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6E8" w:rsidRPr="006E3997" w:rsidRDefault="00D746E8" w:rsidP="00F4248C">
      <w:pPr>
        <w:jc w:val="center"/>
        <w:rPr>
          <w:rFonts w:ascii="方正小标宋_GBK" w:eastAsia="方正小标宋_GBK"/>
          <w:color w:val="000000" w:themeColor="text1"/>
          <w:sz w:val="32"/>
          <w:szCs w:val="32"/>
        </w:rPr>
      </w:pPr>
      <w:r w:rsidRPr="006E3997">
        <w:rPr>
          <w:rFonts w:ascii="方正小标宋_GBK" w:eastAsia="方正小标宋_GBK" w:hAnsi="宋体" w:hint="eastAsia"/>
          <w:color w:val="000000" w:themeColor="text1"/>
          <w:sz w:val="32"/>
          <w:szCs w:val="32"/>
        </w:rPr>
        <w:t>社会主义核心价值观</w:t>
      </w:r>
    </w:p>
    <w:p w:rsidR="00D746E8" w:rsidRPr="006E3997" w:rsidRDefault="00D746E8" w:rsidP="00F4248C">
      <w:pPr>
        <w:shd w:val="clear" w:color="auto" w:fill="FFFFFF"/>
        <w:spacing w:line="360" w:lineRule="auto"/>
        <w:jc w:val="center"/>
        <w:rPr>
          <w:rFonts w:ascii="宋体" w:cs="Arial"/>
          <w:color w:val="000000" w:themeColor="text1"/>
          <w:kern w:val="0"/>
          <w:sz w:val="24"/>
          <w:szCs w:val="24"/>
        </w:rPr>
      </w:pPr>
      <w:r w:rsidRPr="006E3997">
        <w:rPr>
          <w:rFonts w:ascii="宋体" w:hAnsi="宋体" w:cs="Arial" w:hint="eastAsia"/>
          <w:color w:val="000000" w:themeColor="text1"/>
          <w:kern w:val="0"/>
          <w:sz w:val="24"/>
          <w:szCs w:val="24"/>
        </w:rPr>
        <w:t>富强</w:t>
      </w:r>
      <w:r w:rsidR="005735F2">
        <w:rPr>
          <w:rFonts w:ascii="宋体" w:hAnsi="宋体" w:cs="Arial" w:hint="eastAsia"/>
          <w:color w:val="000000" w:themeColor="text1"/>
          <w:kern w:val="0"/>
          <w:sz w:val="24"/>
          <w:szCs w:val="24"/>
        </w:rPr>
        <w:t xml:space="preserve">  </w:t>
      </w:r>
      <w:r w:rsidRPr="006E3997">
        <w:rPr>
          <w:rFonts w:ascii="宋体" w:hAnsi="宋体" w:cs="Arial" w:hint="eastAsia"/>
          <w:color w:val="000000" w:themeColor="text1"/>
          <w:kern w:val="0"/>
          <w:sz w:val="24"/>
          <w:szCs w:val="24"/>
        </w:rPr>
        <w:t>民主</w:t>
      </w:r>
      <w:r w:rsidR="005735F2">
        <w:rPr>
          <w:rFonts w:ascii="宋体" w:hAnsi="宋体" w:cs="Arial" w:hint="eastAsia"/>
          <w:color w:val="000000" w:themeColor="text1"/>
          <w:kern w:val="0"/>
          <w:sz w:val="24"/>
          <w:szCs w:val="24"/>
        </w:rPr>
        <w:t xml:space="preserve">  </w:t>
      </w:r>
      <w:r w:rsidRPr="006E3997">
        <w:rPr>
          <w:rFonts w:ascii="宋体" w:hAnsi="宋体" w:cs="Arial" w:hint="eastAsia"/>
          <w:color w:val="000000" w:themeColor="text1"/>
          <w:kern w:val="0"/>
          <w:sz w:val="24"/>
          <w:szCs w:val="24"/>
        </w:rPr>
        <w:t>文明</w:t>
      </w:r>
      <w:r w:rsidR="005735F2">
        <w:rPr>
          <w:rFonts w:ascii="宋体" w:hAnsi="宋体" w:cs="Arial" w:hint="eastAsia"/>
          <w:color w:val="000000" w:themeColor="text1"/>
          <w:kern w:val="0"/>
          <w:sz w:val="24"/>
          <w:szCs w:val="24"/>
        </w:rPr>
        <w:t xml:space="preserve">  </w:t>
      </w:r>
      <w:r w:rsidRPr="006E3997">
        <w:rPr>
          <w:rFonts w:ascii="宋体" w:hAnsi="宋体" w:cs="Arial" w:hint="eastAsia"/>
          <w:color w:val="000000" w:themeColor="text1"/>
          <w:kern w:val="0"/>
          <w:sz w:val="24"/>
          <w:szCs w:val="24"/>
        </w:rPr>
        <w:t>和谐</w:t>
      </w:r>
    </w:p>
    <w:p w:rsidR="00D746E8" w:rsidRPr="006E3997" w:rsidRDefault="00D746E8" w:rsidP="00F4248C">
      <w:pPr>
        <w:shd w:val="clear" w:color="auto" w:fill="FFFFFF"/>
        <w:spacing w:line="360" w:lineRule="auto"/>
        <w:jc w:val="center"/>
        <w:rPr>
          <w:rFonts w:ascii="宋体" w:cs="Arial"/>
          <w:color w:val="000000" w:themeColor="text1"/>
          <w:kern w:val="0"/>
          <w:sz w:val="24"/>
          <w:szCs w:val="24"/>
        </w:rPr>
      </w:pPr>
      <w:r w:rsidRPr="006E3997">
        <w:rPr>
          <w:rFonts w:ascii="宋体" w:hAnsi="宋体" w:cs="Arial" w:hint="eastAsia"/>
          <w:color w:val="000000" w:themeColor="text1"/>
          <w:kern w:val="0"/>
          <w:sz w:val="24"/>
          <w:szCs w:val="24"/>
        </w:rPr>
        <w:t>自由</w:t>
      </w:r>
      <w:r w:rsidR="005735F2">
        <w:rPr>
          <w:rFonts w:ascii="宋体" w:hAnsi="宋体" w:cs="Arial" w:hint="eastAsia"/>
          <w:color w:val="000000" w:themeColor="text1"/>
          <w:kern w:val="0"/>
          <w:sz w:val="24"/>
          <w:szCs w:val="24"/>
        </w:rPr>
        <w:t xml:space="preserve">  </w:t>
      </w:r>
      <w:r w:rsidRPr="006E3997">
        <w:rPr>
          <w:rFonts w:ascii="宋体" w:hAnsi="宋体" w:cs="Arial" w:hint="eastAsia"/>
          <w:color w:val="000000" w:themeColor="text1"/>
          <w:kern w:val="0"/>
          <w:sz w:val="24"/>
          <w:szCs w:val="24"/>
        </w:rPr>
        <w:t>平等</w:t>
      </w:r>
      <w:r w:rsidR="005735F2">
        <w:rPr>
          <w:rFonts w:ascii="宋体" w:hAnsi="宋体" w:cs="Arial" w:hint="eastAsia"/>
          <w:color w:val="000000" w:themeColor="text1"/>
          <w:kern w:val="0"/>
          <w:sz w:val="24"/>
          <w:szCs w:val="24"/>
        </w:rPr>
        <w:t xml:space="preserve">  </w:t>
      </w:r>
      <w:r w:rsidRPr="006E3997">
        <w:rPr>
          <w:rFonts w:ascii="宋体" w:hAnsi="宋体" w:cs="Arial" w:hint="eastAsia"/>
          <w:color w:val="000000" w:themeColor="text1"/>
          <w:kern w:val="0"/>
          <w:sz w:val="24"/>
          <w:szCs w:val="24"/>
        </w:rPr>
        <w:t>公正</w:t>
      </w:r>
      <w:r w:rsidR="005735F2">
        <w:rPr>
          <w:rFonts w:ascii="宋体" w:hAnsi="宋体" w:cs="Arial" w:hint="eastAsia"/>
          <w:color w:val="000000" w:themeColor="text1"/>
          <w:kern w:val="0"/>
          <w:sz w:val="24"/>
          <w:szCs w:val="24"/>
        </w:rPr>
        <w:t xml:space="preserve">  </w:t>
      </w:r>
      <w:r w:rsidRPr="006E3997">
        <w:rPr>
          <w:rFonts w:ascii="宋体" w:hAnsi="宋体" w:cs="Arial" w:hint="eastAsia"/>
          <w:color w:val="000000" w:themeColor="text1"/>
          <w:kern w:val="0"/>
          <w:sz w:val="24"/>
          <w:szCs w:val="24"/>
        </w:rPr>
        <w:t>法治</w:t>
      </w:r>
    </w:p>
    <w:p w:rsidR="00D746E8" w:rsidRPr="006E3997" w:rsidRDefault="00D746E8" w:rsidP="00F4248C">
      <w:pPr>
        <w:shd w:val="clear" w:color="auto" w:fill="FFFFFF"/>
        <w:spacing w:line="360" w:lineRule="auto"/>
        <w:jc w:val="center"/>
        <w:rPr>
          <w:rFonts w:ascii="宋体" w:cs="Arial"/>
          <w:color w:val="000000" w:themeColor="text1"/>
          <w:kern w:val="0"/>
          <w:sz w:val="24"/>
          <w:szCs w:val="24"/>
        </w:rPr>
      </w:pPr>
      <w:r w:rsidRPr="006E3997">
        <w:rPr>
          <w:rFonts w:ascii="宋体" w:hAnsi="宋体" w:cs="Arial" w:hint="eastAsia"/>
          <w:color w:val="000000" w:themeColor="text1"/>
          <w:kern w:val="0"/>
          <w:sz w:val="24"/>
          <w:szCs w:val="24"/>
        </w:rPr>
        <w:t>爱国</w:t>
      </w:r>
      <w:r w:rsidR="005735F2">
        <w:rPr>
          <w:rFonts w:ascii="宋体" w:hAnsi="宋体" w:cs="Arial" w:hint="eastAsia"/>
          <w:color w:val="000000" w:themeColor="text1"/>
          <w:kern w:val="0"/>
          <w:sz w:val="24"/>
          <w:szCs w:val="24"/>
        </w:rPr>
        <w:t xml:space="preserve">  </w:t>
      </w:r>
      <w:r w:rsidRPr="006E3997">
        <w:rPr>
          <w:rFonts w:ascii="宋体" w:hAnsi="宋体" w:cs="Arial" w:hint="eastAsia"/>
          <w:color w:val="000000" w:themeColor="text1"/>
          <w:kern w:val="0"/>
          <w:sz w:val="24"/>
          <w:szCs w:val="24"/>
        </w:rPr>
        <w:t>敬业</w:t>
      </w:r>
      <w:r w:rsidR="005735F2">
        <w:rPr>
          <w:rFonts w:ascii="宋体" w:hAnsi="宋体" w:cs="Arial" w:hint="eastAsia"/>
          <w:color w:val="000000" w:themeColor="text1"/>
          <w:kern w:val="0"/>
          <w:sz w:val="24"/>
          <w:szCs w:val="24"/>
        </w:rPr>
        <w:t xml:space="preserve">  </w:t>
      </w:r>
      <w:r w:rsidRPr="006E3997">
        <w:rPr>
          <w:rFonts w:ascii="宋体" w:hAnsi="宋体" w:cs="Arial" w:hint="eastAsia"/>
          <w:color w:val="000000" w:themeColor="text1"/>
          <w:kern w:val="0"/>
          <w:sz w:val="24"/>
          <w:szCs w:val="24"/>
        </w:rPr>
        <w:t>诚信</w:t>
      </w:r>
      <w:r w:rsidR="005735F2">
        <w:rPr>
          <w:rFonts w:ascii="宋体" w:hAnsi="宋体" w:cs="Arial" w:hint="eastAsia"/>
          <w:color w:val="000000" w:themeColor="text1"/>
          <w:kern w:val="0"/>
          <w:sz w:val="24"/>
          <w:szCs w:val="24"/>
        </w:rPr>
        <w:t xml:space="preserve">  </w:t>
      </w:r>
      <w:r w:rsidRPr="006E3997">
        <w:rPr>
          <w:rFonts w:ascii="宋体" w:hAnsi="宋体" w:cs="Arial" w:hint="eastAsia"/>
          <w:color w:val="000000" w:themeColor="text1"/>
          <w:kern w:val="0"/>
          <w:sz w:val="24"/>
          <w:szCs w:val="24"/>
        </w:rPr>
        <w:t>友善</w:t>
      </w:r>
    </w:p>
    <w:p w:rsidR="00D746E8" w:rsidRPr="006E3997" w:rsidRDefault="00D746E8" w:rsidP="00F4248C">
      <w:pPr>
        <w:spacing w:line="360" w:lineRule="auto"/>
        <w:ind w:firstLineChars="1400" w:firstLine="3360"/>
        <w:rPr>
          <w:rFonts w:ascii="宋体"/>
          <w:color w:val="000000" w:themeColor="text1"/>
          <w:sz w:val="24"/>
          <w:szCs w:val="24"/>
        </w:rPr>
      </w:pPr>
    </w:p>
    <w:p w:rsidR="00D746E8" w:rsidRPr="006E3997" w:rsidRDefault="00D746E8" w:rsidP="00F4248C">
      <w:pPr>
        <w:jc w:val="center"/>
        <w:rPr>
          <w:rFonts w:ascii="方正小标宋_GBK" w:eastAsia="方正小标宋_GBK" w:hAnsi="宋体"/>
          <w:color w:val="000000" w:themeColor="text1"/>
          <w:sz w:val="32"/>
          <w:szCs w:val="32"/>
        </w:rPr>
      </w:pPr>
      <w:proofErr w:type="gramStart"/>
      <w:r w:rsidRPr="006E3997">
        <w:rPr>
          <w:rFonts w:ascii="方正小标宋_GBK" w:eastAsia="方正小标宋_GBK" w:hAnsi="宋体" w:hint="eastAsia"/>
          <w:color w:val="000000" w:themeColor="text1"/>
          <w:sz w:val="32"/>
          <w:szCs w:val="32"/>
        </w:rPr>
        <w:t>江苏省八礼四</w:t>
      </w:r>
      <w:proofErr w:type="gramEnd"/>
      <w:r w:rsidRPr="006E3997">
        <w:rPr>
          <w:rFonts w:ascii="方正小标宋_GBK" w:eastAsia="方正小标宋_GBK" w:hAnsi="宋体" w:hint="eastAsia"/>
          <w:color w:val="000000" w:themeColor="text1"/>
          <w:sz w:val="32"/>
          <w:szCs w:val="32"/>
        </w:rPr>
        <w:t>仪</w:t>
      </w:r>
    </w:p>
    <w:p w:rsidR="00D746E8" w:rsidRPr="006E3997" w:rsidRDefault="00D746E8" w:rsidP="00F4248C">
      <w:pPr>
        <w:shd w:val="clear" w:color="auto" w:fill="FFFFFF"/>
        <w:spacing w:line="360" w:lineRule="auto"/>
        <w:ind w:firstLineChars="755" w:firstLine="1812"/>
        <w:jc w:val="left"/>
        <w:rPr>
          <w:rFonts w:ascii="宋体" w:cs="Arial"/>
          <w:color w:val="000000" w:themeColor="text1"/>
          <w:kern w:val="0"/>
          <w:sz w:val="24"/>
          <w:szCs w:val="24"/>
        </w:rPr>
      </w:pPr>
      <w:r w:rsidRPr="006E3997">
        <w:rPr>
          <w:rFonts w:ascii="宋体" w:hAnsi="宋体" w:cs="Arial" w:hint="eastAsia"/>
          <w:color w:val="000000" w:themeColor="text1"/>
          <w:kern w:val="0"/>
          <w:sz w:val="24"/>
          <w:szCs w:val="24"/>
        </w:rPr>
        <w:t>八礼：仪表之礼</w:t>
      </w:r>
      <w:r w:rsidR="005735F2">
        <w:rPr>
          <w:rFonts w:ascii="宋体" w:hAnsi="宋体" w:cs="Arial" w:hint="eastAsia"/>
          <w:color w:val="000000" w:themeColor="text1"/>
          <w:kern w:val="0"/>
          <w:sz w:val="24"/>
          <w:szCs w:val="24"/>
        </w:rPr>
        <w:t xml:space="preserve">  </w:t>
      </w:r>
      <w:r w:rsidRPr="006E3997">
        <w:rPr>
          <w:rFonts w:ascii="宋体" w:hAnsi="宋体" w:cs="Arial" w:hint="eastAsia"/>
          <w:color w:val="000000" w:themeColor="text1"/>
          <w:kern w:val="0"/>
          <w:sz w:val="24"/>
          <w:szCs w:val="24"/>
        </w:rPr>
        <w:t>仪式之礼</w:t>
      </w:r>
    </w:p>
    <w:p w:rsidR="00D746E8" w:rsidRPr="006E3997" w:rsidRDefault="00D746E8" w:rsidP="00F4248C">
      <w:pPr>
        <w:shd w:val="clear" w:color="auto" w:fill="FFFFFF"/>
        <w:spacing w:line="360" w:lineRule="auto"/>
        <w:ind w:firstLineChars="1055" w:firstLine="2532"/>
        <w:jc w:val="left"/>
        <w:rPr>
          <w:rFonts w:ascii="宋体" w:cs="Arial"/>
          <w:color w:val="000000" w:themeColor="text1"/>
          <w:kern w:val="0"/>
          <w:sz w:val="24"/>
          <w:szCs w:val="24"/>
        </w:rPr>
      </w:pPr>
      <w:r w:rsidRPr="006E3997">
        <w:rPr>
          <w:rFonts w:ascii="宋体" w:hAnsi="宋体" w:cs="Arial" w:hint="eastAsia"/>
          <w:color w:val="000000" w:themeColor="text1"/>
          <w:kern w:val="0"/>
          <w:sz w:val="24"/>
          <w:szCs w:val="24"/>
        </w:rPr>
        <w:t>言谈之礼</w:t>
      </w:r>
      <w:r w:rsidR="005735F2">
        <w:rPr>
          <w:rFonts w:ascii="宋体" w:hAnsi="宋体" w:cs="Arial" w:hint="eastAsia"/>
          <w:color w:val="000000" w:themeColor="text1"/>
          <w:kern w:val="0"/>
          <w:sz w:val="24"/>
          <w:szCs w:val="24"/>
        </w:rPr>
        <w:t xml:space="preserve">  </w:t>
      </w:r>
      <w:r w:rsidRPr="006E3997">
        <w:rPr>
          <w:rFonts w:ascii="宋体" w:hAnsi="宋体" w:cs="Arial" w:hint="eastAsia"/>
          <w:color w:val="000000" w:themeColor="text1"/>
          <w:kern w:val="0"/>
          <w:sz w:val="24"/>
          <w:szCs w:val="24"/>
        </w:rPr>
        <w:t>待人之礼</w:t>
      </w:r>
    </w:p>
    <w:p w:rsidR="00D746E8" w:rsidRPr="006E3997" w:rsidRDefault="00D746E8" w:rsidP="00F4248C">
      <w:pPr>
        <w:shd w:val="clear" w:color="auto" w:fill="FFFFFF"/>
        <w:spacing w:line="360" w:lineRule="auto"/>
        <w:ind w:firstLineChars="1055" w:firstLine="2532"/>
        <w:jc w:val="left"/>
        <w:rPr>
          <w:rFonts w:ascii="宋体" w:cs="Arial"/>
          <w:color w:val="000000" w:themeColor="text1"/>
          <w:kern w:val="0"/>
          <w:sz w:val="24"/>
          <w:szCs w:val="24"/>
        </w:rPr>
      </w:pPr>
      <w:r w:rsidRPr="006E3997">
        <w:rPr>
          <w:rFonts w:ascii="宋体" w:hAnsi="宋体" w:cs="Arial" w:hint="eastAsia"/>
          <w:color w:val="000000" w:themeColor="text1"/>
          <w:kern w:val="0"/>
          <w:sz w:val="24"/>
          <w:szCs w:val="24"/>
        </w:rPr>
        <w:t>行走之礼</w:t>
      </w:r>
      <w:r w:rsidR="005735F2">
        <w:rPr>
          <w:rFonts w:ascii="宋体" w:hAnsi="宋体" w:cs="Arial" w:hint="eastAsia"/>
          <w:color w:val="000000" w:themeColor="text1"/>
          <w:kern w:val="0"/>
          <w:sz w:val="24"/>
          <w:szCs w:val="24"/>
        </w:rPr>
        <w:t xml:space="preserve">  </w:t>
      </w:r>
      <w:r w:rsidRPr="006E3997">
        <w:rPr>
          <w:rFonts w:ascii="宋体" w:hAnsi="宋体" w:cs="Arial" w:hint="eastAsia"/>
          <w:color w:val="000000" w:themeColor="text1"/>
          <w:kern w:val="0"/>
          <w:sz w:val="24"/>
          <w:szCs w:val="24"/>
        </w:rPr>
        <w:t>观赏之礼</w:t>
      </w:r>
    </w:p>
    <w:p w:rsidR="00D746E8" w:rsidRPr="006E3997" w:rsidRDefault="00D746E8" w:rsidP="00F4248C">
      <w:pPr>
        <w:shd w:val="clear" w:color="auto" w:fill="FFFFFF"/>
        <w:spacing w:line="360" w:lineRule="auto"/>
        <w:ind w:firstLineChars="1055" w:firstLine="2532"/>
        <w:jc w:val="left"/>
        <w:rPr>
          <w:rFonts w:ascii="宋体" w:cs="Arial"/>
          <w:color w:val="000000" w:themeColor="text1"/>
          <w:kern w:val="0"/>
          <w:sz w:val="24"/>
          <w:szCs w:val="24"/>
        </w:rPr>
      </w:pPr>
      <w:r w:rsidRPr="006E3997">
        <w:rPr>
          <w:rFonts w:ascii="宋体" w:hAnsi="宋体" w:cs="Arial" w:hint="eastAsia"/>
          <w:color w:val="000000" w:themeColor="text1"/>
          <w:kern w:val="0"/>
          <w:sz w:val="24"/>
          <w:szCs w:val="24"/>
        </w:rPr>
        <w:t>游览之礼</w:t>
      </w:r>
      <w:r w:rsidR="005735F2">
        <w:rPr>
          <w:rFonts w:ascii="宋体" w:hAnsi="宋体" w:cs="Arial" w:hint="eastAsia"/>
          <w:color w:val="000000" w:themeColor="text1"/>
          <w:kern w:val="0"/>
          <w:sz w:val="24"/>
          <w:szCs w:val="24"/>
        </w:rPr>
        <w:t xml:space="preserve">  </w:t>
      </w:r>
      <w:r w:rsidRPr="006E3997">
        <w:rPr>
          <w:rFonts w:ascii="宋体" w:hAnsi="宋体" w:cs="Arial" w:hint="eastAsia"/>
          <w:color w:val="000000" w:themeColor="text1"/>
          <w:kern w:val="0"/>
          <w:sz w:val="24"/>
          <w:szCs w:val="24"/>
        </w:rPr>
        <w:t>餐饮之礼</w:t>
      </w:r>
    </w:p>
    <w:p w:rsidR="00D746E8" w:rsidRPr="006E3997" w:rsidRDefault="00D746E8" w:rsidP="00F4248C">
      <w:pPr>
        <w:shd w:val="clear" w:color="auto" w:fill="FFFFFF"/>
        <w:spacing w:line="360" w:lineRule="auto"/>
        <w:ind w:firstLineChars="755" w:firstLine="1812"/>
        <w:jc w:val="left"/>
        <w:rPr>
          <w:rFonts w:ascii="宋体" w:cs="Arial"/>
          <w:color w:val="000000" w:themeColor="text1"/>
          <w:kern w:val="0"/>
          <w:sz w:val="24"/>
          <w:szCs w:val="24"/>
        </w:rPr>
      </w:pPr>
      <w:r w:rsidRPr="006E3997">
        <w:rPr>
          <w:rFonts w:ascii="宋体" w:hAnsi="宋体" w:cs="Arial" w:hint="eastAsia"/>
          <w:color w:val="000000" w:themeColor="text1"/>
          <w:kern w:val="0"/>
          <w:sz w:val="24"/>
          <w:szCs w:val="24"/>
        </w:rPr>
        <w:t>四仪：入学仪式（</w:t>
      </w:r>
      <w:r w:rsidRPr="006E3997">
        <w:rPr>
          <w:rFonts w:ascii="宋体" w:hAnsi="宋体" w:cs="Arial"/>
          <w:color w:val="000000" w:themeColor="text1"/>
          <w:kern w:val="0"/>
          <w:sz w:val="24"/>
          <w:szCs w:val="24"/>
        </w:rPr>
        <w:t>7</w:t>
      </w:r>
      <w:r w:rsidRPr="006E3997">
        <w:rPr>
          <w:rFonts w:ascii="宋体" w:hAnsi="宋体" w:cs="Arial" w:hint="eastAsia"/>
          <w:color w:val="000000" w:themeColor="text1"/>
          <w:kern w:val="0"/>
          <w:sz w:val="24"/>
          <w:szCs w:val="24"/>
        </w:rPr>
        <w:t>岁）成长仪式（</w:t>
      </w:r>
      <w:r w:rsidRPr="006E3997">
        <w:rPr>
          <w:rFonts w:ascii="宋体" w:hAnsi="宋体" w:cs="Arial"/>
          <w:color w:val="000000" w:themeColor="text1"/>
          <w:kern w:val="0"/>
          <w:sz w:val="24"/>
          <w:szCs w:val="24"/>
        </w:rPr>
        <w:t>10</w:t>
      </w:r>
      <w:r w:rsidRPr="006E3997">
        <w:rPr>
          <w:rFonts w:ascii="宋体" w:hAnsi="宋体" w:cs="Arial" w:hint="eastAsia"/>
          <w:color w:val="000000" w:themeColor="text1"/>
          <w:kern w:val="0"/>
          <w:sz w:val="24"/>
          <w:szCs w:val="24"/>
        </w:rPr>
        <w:t>岁）</w:t>
      </w:r>
    </w:p>
    <w:p w:rsidR="00D746E8" w:rsidRPr="006E3997" w:rsidRDefault="00D746E8" w:rsidP="00F4248C">
      <w:pPr>
        <w:shd w:val="clear" w:color="auto" w:fill="FFFFFF"/>
        <w:spacing w:line="360" w:lineRule="auto"/>
        <w:ind w:firstLineChars="1055" w:firstLine="2532"/>
        <w:jc w:val="left"/>
        <w:rPr>
          <w:rFonts w:ascii="宋体" w:cs="Arial"/>
          <w:color w:val="000000" w:themeColor="text1"/>
          <w:kern w:val="0"/>
          <w:sz w:val="24"/>
          <w:szCs w:val="24"/>
        </w:rPr>
      </w:pPr>
      <w:r w:rsidRPr="006E3997">
        <w:rPr>
          <w:rFonts w:ascii="宋体" w:hAnsi="宋体" w:cs="Arial" w:hint="eastAsia"/>
          <w:color w:val="000000" w:themeColor="text1"/>
          <w:kern w:val="0"/>
          <w:sz w:val="24"/>
          <w:szCs w:val="24"/>
        </w:rPr>
        <w:t>青春仪式（</w:t>
      </w:r>
      <w:r w:rsidRPr="006E3997">
        <w:rPr>
          <w:rFonts w:ascii="宋体" w:hAnsi="宋体" w:cs="Arial"/>
          <w:color w:val="000000" w:themeColor="text1"/>
          <w:kern w:val="0"/>
          <w:sz w:val="24"/>
          <w:szCs w:val="24"/>
        </w:rPr>
        <w:t>14</w:t>
      </w:r>
      <w:r w:rsidRPr="006E3997">
        <w:rPr>
          <w:rFonts w:ascii="宋体" w:hAnsi="宋体" w:cs="Arial" w:hint="eastAsia"/>
          <w:color w:val="000000" w:themeColor="text1"/>
          <w:kern w:val="0"/>
          <w:sz w:val="24"/>
          <w:szCs w:val="24"/>
        </w:rPr>
        <w:t>岁）成人仪式（</w:t>
      </w:r>
      <w:r w:rsidRPr="006E3997">
        <w:rPr>
          <w:rFonts w:ascii="宋体" w:hAnsi="宋体" w:cs="Arial"/>
          <w:color w:val="000000" w:themeColor="text1"/>
          <w:kern w:val="0"/>
          <w:sz w:val="24"/>
          <w:szCs w:val="24"/>
        </w:rPr>
        <w:t>18</w:t>
      </w:r>
      <w:r w:rsidRPr="006E3997">
        <w:rPr>
          <w:rFonts w:ascii="宋体" w:hAnsi="宋体" w:cs="Arial" w:hint="eastAsia"/>
          <w:color w:val="000000" w:themeColor="text1"/>
          <w:kern w:val="0"/>
          <w:sz w:val="24"/>
          <w:szCs w:val="24"/>
        </w:rPr>
        <w:t>岁）</w:t>
      </w:r>
    </w:p>
    <w:p w:rsidR="00D746E8" w:rsidRPr="006E3997" w:rsidRDefault="00D746E8" w:rsidP="00F4248C">
      <w:pPr>
        <w:shd w:val="clear" w:color="auto" w:fill="FFFFFF"/>
        <w:ind w:firstLineChars="1178" w:firstLine="2827"/>
        <w:jc w:val="left"/>
        <w:rPr>
          <w:rFonts w:ascii="宋体" w:cs="Arial"/>
          <w:color w:val="000000" w:themeColor="text1"/>
          <w:kern w:val="0"/>
          <w:sz w:val="24"/>
          <w:szCs w:val="24"/>
        </w:rPr>
      </w:pPr>
    </w:p>
    <w:p w:rsidR="00D746E8" w:rsidRPr="006E3997" w:rsidRDefault="00D746E8" w:rsidP="00F4248C">
      <w:pPr>
        <w:jc w:val="center"/>
        <w:rPr>
          <w:rFonts w:ascii="方正小标宋_GBK" w:eastAsia="方正小标宋_GBK" w:hAnsi="宋体"/>
          <w:color w:val="000000" w:themeColor="text1"/>
          <w:sz w:val="32"/>
          <w:szCs w:val="32"/>
        </w:rPr>
      </w:pPr>
      <w:r w:rsidRPr="006E3997">
        <w:rPr>
          <w:rFonts w:ascii="方正小标宋_GBK" w:eastAsia="方正小标宋_GBK" w:hAnsi="宋体" w:hint="eastAsia"/>
          <w:color w:val="000000" w:themeColor="text1"/>
          <w:sz w:val="32"/>
          <w:szCs w:val="32"/>
        </w:rPr>
        <w:t>江苏省大学生文明公约</w:t>
      </w:r>
    </w:p>
    <w:p w:rsidR="00D746E8" w:rsidRPr="006E3997" w:rsidRDefault="00D746E8" w:rsidP="00F4248C">
      <w:pPr>
        <w:spacing w:line="360" w:lineRule="auto"/>
        <w:jc w:val="center"/>
        <w:rPr>
          <w:rFonts w:ascii="宋体"/>
          <w:color w:val="000000" w:themeColor="text1"/>
          <w:sz w:val="24"/>
          <w:szCs w:val="24"/>
        </w:rPr>
      </w:pPr>
      <w:r w:rsidRPr="006E3997">
        <w:rPr>
          <w:rFonts w:ascii="宋体" w:hAnsi="宋体" w:hint="eastAsia"/>
          <w:color w:val="000000" w:themeColor="text1"/>
          <w:sz w:val="24"/>
          <w:szCs w:val="24"/>
        </w:rPr>
        <w:t>胸怀祖国</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服务人民</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树立远大理想</w:t>
      </w:r>
    </w:p>
    <w:p w:rsidR="00D746E8" w:rsidRPr="006E3997" w:rsidRDefault="00D746E8" w:rsidP="00F4248C">
      <w:pPr>
        <w:spacing w:line="360" w:lineRule="auto"/>
        <w:jc w:val="center"/>
        <w:rPr>
          <w:rFonts w:ascii="宋体"/>
          <w:color w:val="000000" w:themeColor="text1"/>
          <w:sz w:val="24"/>
          <w:szCs w:val="24"/>
        </w:rPr>
      </w:pPr>
      <w:r w:rsidRPr="006E3997">
        <w:rPr>
          <w:rFonts w:ascii="宋体" w:hAnsi="宋体" w:hint="eastAsia"/>
          <w:color w:val="000000" w:themeColor="text1"/>
          <w:sz w:val="24"/>
          <w:szCs w:val="24"/>
        </w:rPr>
        <w:t>勤奋学习</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求实创新</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推动科技进步</w:t>
      </w:r>
    </w:p>
    <w:p w:rsidR="00D746E8" w:rsidRPr="006E3997" w:rsidRDefault="00D746E8" w:rsidP="00F4248C">
      <w:pPr>
        <w:spacing w:line="360" w:lineRule="auto"/>
        <w:jc w:val="center"/>
        <w:rPr>
          <w:rFonts w:ascii="宋体"/>
          <w:color w:val="000000" w:themeColor="text1"/>
          <w:sz w:val="24"/>
          <w:szCs w:val="24"/>
        </w:rPr>
      </w:pPr>
      <w:r w:rsidRPr="006E3997">
        <w:rPr>
          <w:rFonts w:ascii="宋体" w:hAnsi="宋体" w:hint="eastAsia"/>
          <w:color w:val="000000" w:themeColor="text1"/>
          <w:sz w:val="24"/>
          <w:szCs w:val="24"/>
        </w:rPr>
        <w:t>尊敬师长</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友爱同学</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弘扬中华美德</w:t>
      </w:r>
    </w:p>
    <w:p w:rsidR="00D746E8" w:rsidRPr="006E3997" w:rsidRDefault="00D746E8" w:rsidP="00F4248C">
      <w:pPr>
        <w:spacing w:line="360" w:lineRule="auto"/>
        <w:jc w:val="center"/>
        <w:rPr>
          <w:rFonts w:ascii="宋体"/>
          <w:color w:val="000000" w:themeColor="text1"/>
          <w:sz w:val="24"/>
          <w:szCs w:val="24"/>
        </w:rPr>
      </w:pPr>
      <w:r w:rsidRPr="006E3997">
        <w:rPr>
          <w:rFonts w:ascii="宋体" w:hAnsi="宋体" w:hint="eastAsia"/>
          <w:color w:val="000000" w:themeColor="text1"/>
          <w:sz w:val="24"/>
          <w:szCs w:val="24"/>
        </w:rPr>
        <w:t>遵纪守法</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见义勇为</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维护公共秩序</w:t>
      </w:r>
    </w:p>
    <w:p w:rsidR="00D746E8" w:rsidRPr="006E3997" w:rsidRDefault="00D746E8" w:rsidP="00F4248C">
      <w:pPr>
        <w:spacing w:line="360" w:lineRule="auto"/>
        <w:jc w:val="center"/>
        <w:rPr>
          <w:rFonts w:ascii="宋体"/>
          <w:color w:val="000000" w:themeColor="text1"/>
          <w:sz w:val="24"/>
          <w:szCs w:val="24"/>
        </w:rPr>
      </w:pPr>
      <w:r w:rsidRPr="006E3997">
        <w:rPr>
          <w:rFonts w:ascii="宋体" w:hAnsi="宋体" w:hint="eastAsia"/>
          <w:color w:val="000000" w:themeColor="text1"/>
          <w:sz w:val="24"/>
          <w:szCs w:val="24"/>
        </w:rPr>
        <w:t>举止文明</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诚实守信</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倡导社会新风</w:t>
      </w:r>
    </w:p>
    <w:p w:rsidR="00D746E8" w:rsidRPr="006E3997" w:rsidRDefault="00D746E8" w:rsidP="00F4248C">
      <w:pPr>
        <w:spacing w:line="360" w:lineRule="auto"/>
        <w:jc w:val="center"/>
        <w:rPr>
          <w:rFonts w:ascii="宋体"/>
          <w:color w:val="000000" w:themeColor="text1"/>
          <w:sz w:val="24"/>
          <w:szCs w:val="24"/>
        </w:rPr>
      </w:pPr>
      <w:r w:rsidRPr="006E3997">
        <w:rPr>
          <w:rFonts w:ascii="宋体" w:hAnsi="宋体" w:hint="eastAsia"/>
          <w:color w:val="000000" w:themeColor="text1"/>
          <w:sz w:val="24"/>
          <w:szCs w:val="24"/>
        </w:rPr>
        <w:t>关心集体</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爱护公物</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保护生态环境</w:t>
      </w:r>
    </w:p>
    <w:p w:rsidR="00D746E8" w:rsidRPr="006E3997" w:rsidRDefault="00D746E8" w:rsidP="00F4248C">
      <w:pPr>
        <w:spacing w:line="360" w:lineRule="auto"/>
        <w:jc w:val="center"/>
        <w:rPr>
          <w:rFonts w:ascii="宋体"/>
          <w:color w:val="000000" w:themeColor="text1"/>
          <w:sz w:val="24"/>
          <w:szCs w:val="24"/>
        </w:rPr>
      </w:pPr>
      <w:r w:rsidRPr="006E3997">
        <w:rPr>
          <w:rFonts w:ascii="宋体" w:hAnsi="宋体" w:hint="eastAsia"/>
          <w:color w:val="000000" w:themeColor="text1"/>
          <w:sz w:val="24"/>
          <w:szCs w:val="24"/>
        </w:rPr>
        <w:t>热爱劳动</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勤俭节约</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养成良好习惯</w:t>
      </w:r>
    </w:p>
    <w:p w:rsidR="00D746E8" w:rsidRPr="006E3997" w:rsidRDefault="00D746E8" w:rsidP="00F4248C">
      <w:pPr>
        <w:spacing w:line="360" w:lineRule="auto"/>
        <w:jc w:val="center"/>
        <w:rPr>
          <w:rFonts w:ascii="宋体"/>
          <w:color w:val="000000" w:themeColor="text1"/>
          <w:sz w:val="24"/>
          <w:szCs w:val="24"/>
        </w:rPr>
      </w:pPr>
      <w:r w:rsidRPr="006E3997">
        <w:rPr>
          <w:rFonts w:ascii="宋体" w:hAnsi="宋体" w:hint="eastAsia"/>
          <w:color w:val="000000" w:themeColor="text1"/>
          <w:sz w:val="24"/>
          <w:szCs w:val="24"/>
        </w:rPr>
        <w:t>强健身心</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陶冶情操</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坚持全面发展</w:t>
      </w:r>
    </w:p>
    <w:p w:rsidR="00D746E8" w:rsidRPr="006E3997" w:rsidRDefault="00D746E8" w:rsidP="00F4248C">
      <w:pPr>
        <w:spacing w:line="360" w:lineRule="auto"/>
        <w:jc w:val="center"/>
        <w:rPr>
          <w:rFonts w:ascii="宋体"/>
          <w:color w:val="000000" w:themeColor="text1"/>
          <w:sz w:val="24"/>
          <w:szCs w:val="24"/>
        </w:rPr>
      </w:pPr>
      <w:r w:rsidRPr="006E3997">
        <w:rPr>
          <w:rFonts w:ascii="宋体" w:hAnsi="宋体" w:hint="eastAsia"/>
          <w:color w:val="000000" w:themeColor="text1"/>
          <w:sz w:val="24"/>
          <w:szCs w:val="24"/>
        </w:rPr>
        <w:t>明确使命</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勇于实践</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增强竞争能力</w:t>
      </w:r>
    </w:p>
    <w:p w:rsidR="00D746E8" w:rsidRPr="006E3997" w:rsidRDefault="00D746E8" w:rsidP="00F4248C">
      <w:pPr>
        <w:spacing w:line="360" w:lineRule="auto"/>
        <w:jc w:val="center"/>
        <w:rPr>
          <w:rFonts w:ascii="宋体"/>
          <w:color w:val="000000" w:themeColor="text1"/>
          <w:sz w:val="24"/>
          <w:szCs w:val="24"/>
        </w:rPr>
      </w:pPr>
      <w:r w:rsidRPr="006E3997">
        <w:rPr>
          <w:rFonts w:ascii="宋体" w:hAnsi="宋体" w:hint="eastAsia"/>
          <w:color w:val="000000" w:themeColor="text1"/>
          <w:sz w:val="24"/>
          <w:szCs w:val="24"/>
        </w:rPr>
        <w:t>内强素质</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外塑形象</w:t>
      </w:r>
      <w:r w:rsidR="0031636F">
        <w:rPr>
          <w:rFonts w:ascii="宋体" w:hAnsi="宋体" w:hint="eastAsia"/>
          <w:color w:val="000000" w:themeColor="text1"/>
          <w:sz w:val="24"/>
          <w:szCs w:val="24"/>
        </w:rPr>
        <w:t xml:space="preserve">  </w:t>
      </w:r>
      <w:r w:rsidRPr="006E3997">
        <w:rPr>
          <w:rFonts w:ascii="宋体" w:hAnsi="宋体" w:hint="eastAsia"/>
          <w:color w:val="000000" w:themeColor="text1"/>
          <w:sz w:val="24"/>
          <w:szCs w:val="24"/>
        </w:rPr>
        <w:t>争做文明先锋</w:t>
      </w:r>
    </w:p>
    <w:p w:rsidR="00D746E8" w:rsidRPr="006E3997" w:rsidRDefault="00D746E8" w:rsidP="00F4248C">
      <w:pPr>
        <w:shd w:val="clear" w:color="auto" w:fill="FFFFFF"/>
        <w:ind w:firstLineChars="1178" w:firstLine="2827"/>
        <w:jc w:val="left"/>
        <w:rPr>
          <w:rFonts w:ascii="宋体" w:cs="Arial"/>
          <w:color w:val="000000" w:themeColor="text1"/>
          <w:kern w:val="0"/>
          <w:sz w:val="24"/>
          <w:szCs w:val="24"/>
        </w:rPr>
        <w:sectPr w:rsidR="00D746E8" w:rsidRPr="006E3997">
          <w:headerReference w:type="default" r:id="rId9"/>
          <w:footerReference w:type="even" r:id="rId10"/>
          <w:footerReference w:type="default" r:id="rId11"/>
          <w:headerReference w:type="first" r:id="rId12"/>
          <w:pgSz w:w="10433" w:h="14742"/>
          <w:pgMar w:top="1588" w:right="1304" w:bottom="1588" w:left="1304" w:header="851" w:footer="1304" w:gutter="0"/>
          <w:cols w:space="425"/>
          <w:titlePg/>
          <w:docGrid w:type="lines" w:linePitch="312"/>
        </w:sectPr>
      </w:pPr>
    </w:p>
    <w:p w:rsidR="00D746E8" w:rsidRPr="006E3997" w:rsidRDefault="00D746E8" w:rsidP="00F4248C">
      <w:pPr>
        <w:shd w:val="clear" w:color="auto" w:fill="FFFFFF"/>
        <w:ind w:firstLineChars="1178" w:firstLine="2827"/>
        <w:jc w:val="left"/>
        <w:rPr>
          <w:rFonts w:ascii="宋体" w:cs="Arial"/>
          <w:color w:val="000000" w:themeColor="text1"/>
          <w:kern w:val="0"/>
          <w:sz w:val="24"/>
          <w:szCs w:val="24"/>
        </w:rPr>
      </w:pPr>
    </w:p>
    <w:p w:rsidR="00D746E8" w:rsidRPr="006E3997" w:rsidRDefault="00D746E8" w:rsidP="00F4248C">
      <w:pPr>
        <w:shd w:val="clear" w:color="auto" w:fill="FFFFFF"/>
        <w:ind w:firstLineChars="1178" w:firstLine="2827"/>
        <w:jc w:val="left"/>
        <w:rPr>
          <w:rFonts w:ascii="宋体" w:cs="Arial"/>
          <w:color w:val="000000" w:themeColor="text1"/>
          <w:kern w:val="0"/>
          <w:sz w:val="24"/>
          <w:szCs w:val="24"/>
        </w:rPr>
        <w:sectPr w:rsidR="00D746E8" w:rsidRPr="006E3997">
          <w:pgSz w:w="10433" w:h="14742"/>
          <w:pgMar w:top="1588" w:right="1304" w:bottom="1588" w:left="1304" w:header="851" w:footer="1304" w:gutter="0"/>
          <w:cols w:space="425"/>
          <w:titlePg/>
          <w:docGrid w:type="lines" w:linePitch="312"/>
        </w:sectPr>
      </w:pPr>
    </w:p>
    <w:p w:rsidR="00FB5F11" w:rsidRPr="006E3997" w:rsidRDefault="00FB5F11" w:rsidP="00F4248C">
      <w:pPr>
        <w:shd w:val="clear" w:color="auto" w:fill="FFFFFF"/>
        <w:jc w:val="center"/>
        <w:rPr>
          <w:rFonts w:ascii="方正小标宋_GBK" w:eastAsia="方正小标宋_GBK" w:hAnsi="宋体" w:cs="Arial"/>
          <w:color w:val="000000" w:themeColor="text1"/>
          <w:kern w:val="0"/>
          <w:sz w:val="36"/>
          <w:szCs w:val="36"/>
        </w:rPr>
      </w:pPr>
      <w:r w:rsidRPr="006E3997">
        <w:rPr>
          <w:rFonts w:ascii="方正小标宋_GBK" w:eastAsia="方正小标宋_GBK" w:hAnsi="宋体" w:cs="Arial" w:hint="eastAsia"/>
          <w:color w:val="000000" w:themeColor="text1"/>
          <w:kern w:val="0"/>
          <w:sz w:val="36"/>
          <w:szCs w:val="36"/>
        </w:rPr>
        <w:lastRenderedPageBreak/>
        <w:t>目</w:t>
      </w:r>
      <w:r w:rsidR="002077D8">
        <w:rPr>
          <w:rFonts w:ascii="方正小标宋_GBK" w:eastAsia="方正小标宋_GBK" w:hAnsi="宋体" w:cs="Arial" w:hint="eastAsia"/>
          <w:color w:val="000000" w:themeColor="text1"/>
          <w:kern w:val="0"/>
          <w:sz w:val="36"/>
          <w:szCs w:val="36"/>
        </w:rPr>
        <w:t xml:space="preserve">  </w:t>
      </w:r>
      <w:r w:rsidRPr="006E3997">
        <w:rPr>
          <w:rFonts w:ascii="方正小标宋_GBK" w:eastAsia="方正小标宋_GBK" w:hAnsi="宋体" w:cs="Arial" w:hint="eastAsia"/>
          <w:color w:val="000000" w:themeColor="text1"/>
          <w:kern w:val="0"/>
          <w:sz w:val="36"/>
          <w:szCs w:val="36"/>
        </w:rPr>
        <w:t>录</w:t>
      </w:r>
    </w:p>
    <w:p w:rsidR="00FB5F11" w:rsidRPr="006E3997" w:rsidRDefault="00FB5F11" w:rsidP="00F4248C">
      <w:pPr>
        <w:shd w:val="clear" w:color="auto" w:fill="FFFFFF"/>
        <w:jc w:val="center"/>
        <w:rPr>
          <w:rFonts w:ascii="方正小标宋_GBK" w:eastAsia="方正小标宋_GBK" w:cs="Arial"/>
          <w:color w:val="000000" w:themeColor="text1"/>
          <w:kern w:val="0"/>
          <w:sz w:val="36"/>
          <w:szCs w:val="36"/>
        </w:rPr>
      </w:pPr>
    </w:p>
    <w:p w:rsidR="00FB5F11" w:rsidRPr="006E3997" w:rsidRDefault="00FB5F11" w:rsidP="00F4248C">
      <w:pPr>
        <w:shd w:val="clear" w:color="auto" w:fill="FFFFFF"/>
        <w:spacing w:line="420" w:lineRule="exact"/>
        <w:jc w:val="center"/>
        <w:rPr>
          <w:rFonts w:ascii="宋体" w:cs="Arial"/>
          <w:b/>
          <w:color w:val="000000" w:themeColor="text1"/>
          <w:kern w:val="0"/>
          <w:sz w:val="28"/>
          <w:szCs w:val="28"/>
        </w:rPr>
      </w:pPr>
      <w:r w:rsidRPr="006E3997">
        <w:rPr>
          <w:rFonts w:ascii="宋体" w:hAnsi="宋体" w:cs="Arial" w:hint="eastAsia"/>
          <w:b/>
          <w:color w:val="000000" w:themeColor="text1"/>
          <w:kern w:val="0"/>
          <w:sz w:val="28"/>
          <w:szCs w:val="28"/>
        </w:rPr>
        <w:t>※教育部、江苏省有关管理规定※</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1.</w:t>
      </w:r>
      <w:r w:rsidRPr="006E3997">
        <w:rPr>
          <w:rFonts w:ascii="宋体" w:hAnsi="宋体" w:cs="宋体" w:hint="eastAsia"/>
          <w:color w:val="000000" w:themeColor="text1"/>
          <w:kern w:val="0"/>
          <w:szCs w:val="21"/>
        </w:rPr>
        <w:t>普通高等学校学生管理规定……</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1</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2.</w:t>
      </w:r>
      <w:r w:rsidRPr="006E3997">
        <w:rPr>
          <w:rFonts w:ascii="宋体" w:hAnsi="宋体" w:cs="宋体" w:hint="eastAsia"/>
          <w:color w:val="000000" w:themeColor="text1"/>
          <w:kern w:val="0"/>
          <w:szCs w:val="21"/>
        </w:rPr>
        <w:t>普通高等学校学生行为准则……</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13</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3.</w:t>
      </w:r>
      <w:r w:rsidRPr="006E3997">
        <w:rPr>
          <w:rFonts w:ascii="宋体" w:hAnsi="宋体" w:cs="宋体" w:hint="eastAsia"/>
          <w:color w:val="000000" w:themeColor="text1"/>
          <w:kern w:val="0"/>
          <w:szCs w:val="21"/>
        </w:rPr>
        <w:t>学生伤害事故处理办法……</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14</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4.</w:t>
      </w:r>
      <w:r w:rsidRPr="006E3997">
        <w:rPr>
          <w:rFonts w:ascii="宋体" w:hAnsi="宋体" w:cs="宋体" w:hint="eastAsia"/>
          <w:color w:val="000000" w:themeColor="text1"/>
          <w:kern w:val="0"/>
          <w:szCs w:val="21"/>
        </w:rPr>
        <w:t>关于国家助学贷款的管理规定（试行）……</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20</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5.</w:t>
      </w:r>
      <w:r w:rsidRPr="006E3997">
        <w:rPr>
          <w:rFonts w:ascii="宋体" w:hAnsi="宋体" w:cs="宋体" w:hint="eastAsia"/>
          <w:color w:val="000000" w:themeColor="text1"/>
          <w:kern w:val="0"/>
          <w:szCs w:val="21"/>
        </w:rPr>
        <w:t>江苏省普通高校国家助学金管理实施细则（暂行）……</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23</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6.</w:t>
      </w:r>
      <w:r w:rsidRPr="006E3997">
        <w:rPr>
          <w:rFonts w:ascii="宋体" w:hAnsi="宋体" w:cs="宋体" w:hint="eastAsia"/>
          <w:color w:val="000000" w:themeColor="text1"/>
          <w:kern w:val="0"/>
          <w:szCs w:val="21"/>
        </w:rPr>
        <w:t>江苏省高等学校家庭经济困难学生认定工作暂行办法……</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26</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7.</w:t>
      </w:r>
      <w:r w:rsidRPr="006E3997">
        <w:rPr>
          <w:rFonts w:ascii="宋体" w:hAnsi="宋体" w:cs="宋体" w:hint="eastAsia"/>
          <w:color w:val="000000" w:themeColor="text1"/>
          <w:kern w:val="0"/>
          <w:szCs w:val="21"/>
        </w:rPr>
        <w:t>江苏省中等职业学校学生学籍管理规定……</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29</w:t>
      </w:r>
    </w:p>
    <w:p w:rsidR="00FB5F11" w:rsidRPr="006E3997" w:rsidRDefault="00FB5F11" w:rsidP="00F4248C">
      <w:pPr>
        <w:pStyle w:val="ac"/>
        <w:widowControl w:val="0"/>
        <w:spacing w:before="0" w:beforeAutospacing="0" w:after="0" w:afterAutospacing="0" w:line="400" w:lineRule="exact"/>
        <w:jc w:val="distribute"/>
        <w:rPr>
          <w:color w:val="000000" w:themeColor="text1"/>
          <w:sz w:val="21"/>
          <w:szCs w:val="21"/>
        </w:rPr>
      </w:pPr>
    </w:p>
    <w:p w:rsidR="00FB5F11" w:rsidRPr="006E3997" w:rsidRDefault="00FB5F11" w:rsidP="00F4248C">
      <w:pPr>
        <w:shd w:val="clear" w:color="auto" w:fill="FFFFFF"/>
        <w:spacing w:line="420" w:lineRule="exact"/>
        <w:jc w:val="center"/>
        <w:rPr>
          <w:rFonts w:ascii="宋体" w:cs="Arial"/>
          <w:b/>
          <w:color w:val="000000" w:themeColor="text1"/>
          <w:kern w:val="0"/>
          <w:sz w:val="28"/>
          <w:szCs w:val="28"/>
        </w:rPr>
      </w:pPr>
      <w:r w:rsidRPr="006E3997">
        <w:rPr>
          <w:rFonts w:ascii="宋体" w:hAnsi="宋体" w:cs="Arial" w:hint="eastAsia"/>
          <w:b/>
          <w:color w:val="000000" w:themeColor="text1"/>
          <w:kern w:val="0"/>
          <w:sz w:val="28"/>
          <w:szCs w:val="28"/>
        </w:rPr>
        <w:t>※盐城幼儿师范高等专科学校学生管理规定※</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8.</w:t>
      </w:r>
      <w:r w:rsidRPr="006E3997">
        <w:rPr>
          <w:rFonts w:ascii="宋体" w:hAnsi="宋体" w:cs="宋体" w:hint="eastAsia"/>
          <w:color w:val="000000" w:themeColor="text1"/>
          <w:kern w:val="0"/>
          <w:szCs w:val="21"/>
        </w:rPr>
        <w:t>盐城幼儿师范高等专科学校学生管理规定……</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40</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9.</w:t>
      </w:r>
      <w:r w:rsidRPr="006E3997">
        <w:rPr>
          <w:rFonts w:ascii="宋体" w:hAnsi="宋体" w:cs="宋体" w:hint="eastAsia"/>
          <w:color w:val="000000" w:themeColor="text1"/>
          <w:kern w:val="0"/>
          <w:szCs w:val="21"/>
        </w:rPr>
        <w:t>盐城幼儿师范高等专科学校学籍管理规定……</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52</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10.</w:t>
      </w:r>
      <w:r w:rsidRPr="006E3997">
        <w:rPr>
          <w:rFonts w:ascii="宋体" w:hAnsi="宋体" w:cs="宋体" w:hint="eastAsia"/>
          <w:color w:val="000000" w:themeColor="text1"/>
          <w:kern w:val="0"/>
          <w:szCs w:val="21"/>
        </w:rPr>
        <w:t>盐城幼儿师范高等专科学校学生转专业实施办法（试行）……</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61</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11.</w:t>
      </w:r>
      <w:r w:rsidRPr="006E3997">
        <w:rPr>
          <w:rFonts w:ascii="宋体" w:hAnsi="宋体" w:cs="宋体" w:hint="eastAsia"/>
          <w:color w:val="000000" w:themeColor="text1"/>
          <w:kern w:val="0"/>
          <w:szCs w:val="21"/>
        </w:rPr>
        <w:t>盐城幼儿师范高等专科学校学生守则……</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64</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12.</w:t>
      </w:r>
      <w:r w:rsidRPr="006E3997">
        <w:rPr>
          <w:rFonts w:ascii="宋体" w:hAnsi="宋体" w:cs="宋体" w:hint="eastAsia"/>
          <w:color w:val="000000" w:themeColor="text1"/>
          <w:kern w:val="0"/>
          <w:szCs w:val="21"/>
        </w:rPr>
        <w:t>盐城幼儿师范高等专科学校学生日常行为规范</w:t>
      </w:r>
      <w:r w:rsidR="00E11F55">
        <w:rPr>
          <w:rFonts w:ascii="宋体" w:hAnsi="宋体" w:cs="宋体" w:hint="eastAsia"/>
          <w:color w:val="000000" w:themeColor="text1"/>
          <w:kern w:val="0"/>
          <w:szCs w:val="21"/>
        </w:rPr>
        <w:t>（试行）</w:t>
      </w:r>
      <w:r w:rsidR="00423E9A" w:rsidRPr="006E3997">
        <w:rPr>
          <w:rFonts w:ascii="宋体" w:hAnsi="宋体" w:cs="宋体" w:hint="eastAsia"/>
          <w:color w:val="000000" w:themeColor="text1"/>
          <w:kern w:val="0"/>
          <w:szCs w:val="21"/>
        </w:rPr>
        <w:t>……</w:t>
      </w:r>
      <w:proofErr w:type="gramStart"/>
      <w:r w:rsidRPr="006E3997">
        <w:rPr>
          <w:rFonts w:ascii="宋体" w:hAnsi="宋体" w:cs="宋体" w:hint="eastAsia"/>
          <w:color w:val="000000" w:themeColor="text1"/>
          <w:kern w:val="0"/>
          <w:szCs w:val="21"/>
        </w:rPr>
        <w:t>…</w:t>
      </w:r>
      <w:r w:rsidR="00423E9A" w:rsidRPr="006E3997">
        <w:rPr>
          <w:rFonts w:ascii="宋体" w:hAnsi="宋体" w:cs="宋体" w:hint="eastAsia"/>
          <w:color w:val="000000" w:themeColor="text1"/>
          <w:kern w:val="0"/>
          <w:szCs w:val="21"/>
        </w:rPr>
        <w:t>……</w:t>
      </w:r>
      <w:r w:rsidRPr="006E3997">
        <w:rPr>
          <w:rFonts w:ascii="宋体" w:hAnsi="宋体" w:cs="宋体" w:hint="eastAsia"/>
          <w:color w:val="000000" w:themeColor="text1"/>
          <w:kern w:val="0"/>
          <w:szCs w:val="21"/>
        </w:rPr>
        <w:t>…</w:t>
      </w:r>
      <w:r w:rsidR="00423E9A" w:rsidRPr="006E3997">
        <w:rPr>
          <w:rFonts w:ascii="宋体" w:hAnsi="宋体" w:cs="宋体" w:hint="eastAsia"/>
          <w:color w:val="000000" w:themeColor="text1"/>
          <w:kern w:val="0"/>
          <w:szCs w:val="21"/>
        </w:rPr>
        <w:t>……</w:t>
      </w:r>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65</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13.</w:t>
      </w:r>
      <w:r w:rsidRPr="006E3997">
        <w:rPr>
          <w:rFonts w:ascii="宋体" w:hAnsi="宋体" w:cs="宋体" w:hint="eastAsia"/>
          <w:color w:val="000000" w:themeColor="text1"/>
          <w:kern w:val="0"/>
          <w:szCs w:val="21"/>
        </w:rPr>
        <w:t>关于进一步加强和改进大学生心理健康教育的实施办法……</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 xml:space="preserve">69 </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14.</w:t>
      </w:r>
      <w:r w:rsidRPr="006E3997">
        <w:rPr>
          <w:rFonts w:ascii="宋体" w:hAnsi="宋体" w:cs="宋体" w:hint="eastAsia"/>
          <w:color w:val="000000" w:themeColor="text1"/>
          <w:kern w:val="0"/>
          <w:szCs w:val="21"/>
        </w:rPr>
        <w:t>盐城幼儿师范高等专科学校学生心理危机干预预案……</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72</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15.</w:t>
      </w:r>
      <w:r w:rsidRPr="006E3997">
        <w:rPr>
          <w:rFonts w:ascii="宋体" w:hAnsi="宋体" w:cs="宋体" w:hint="eastAsia"/>
          <w:color w:val="000000" w:themeColor="text1"/>
          <w:kern w:val="0"/>
          <w:szCs w:val="21"/>
        </w:rPr>
        <w:t>盐城幼儿师范高等专科学校学生宿舍管理规定……</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75</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16.</w:t>
      </w:r>
      <w:r w:rsidRPr="006E3997">
        <w:rPr>
          <w:rFonts w:ascii="宋体" w:hAnsi="宋体" w:cs="宋体" w:hint="eastAsia"/>
          <w:color w:val="000000" w:themeColor="text1"/>
          <w:kern w:val="0"/>
          <w:szCs w:val="21"/>
        </w:rPr>
        <w:t>盐城幼儿师范高等专科学校走读生审批及管理规定……</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82</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17.</w:t>
      </w:r>
      <w:r w:rsidRPr="006E3997">
        <w:rPr>
          <w:rFonts w:ascii="宋体" w:hAnsi="宋体" w:cs="宋体" w:hint="eastAsia"/>
          <w:color w:val="000000" w:themeColor="text1"/>
          <w:kern w:val="0"/>
          <w:szCs w:val="21"/>
        </w:rPr>
        <w:t>盐城幼儿师范高等专科学校学生考勤及请假制度……</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83</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18.</w:t>
      </w:r>
      <w:r w:rsidRPr="006E3997">
        <w:rPr>
          <w:rFonts w:ascii="宋体" w:hAnsi="宋体" w:cs="宋体" w:hint="eastAsia"/>
          <w:color w:val="000000" w:themeColor="text1"/>
          <w:kern w:val="0"/>
          <w:szCs w:val="21"/>
        </w:rPr>
        <w:t>盐城幼儿师范高等专科学校学生出入校门制度……</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85</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19.</w:t>
      </w:r>
      <w:r w:rsidRPr="006E3997">
        <w:rPr>
          <w:rFonts w:ascii="宋体" w:hAnsi="宋体" w:cs="宋体" w:hint="eastAsia"/>
          <w:color w:val="000000" w:themeColor="text1"/>
          <w:kern w:val="0"/>
          <w:szCs w:val="21"/>
        </w:rPr>
        <w:t>盐城幼儿师范高等专科学校学生控烟活动方案……</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86</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20.</w:t>
      </w:r>
      <w:r w:rsidRPr="006E3997">
        <w:rPr>
          <w:rFonts w:ascii="宋体" w:hAnsi="宋体" w:cs="宋体" w:hint="eastAsia"/>
          <w:color w:val="000000" w:themeColor="text1"/>
          <w:kern w:val="0"/>
          <w:szCs w:val="21"/>
        </w:rPr>
        <w:t>盐城幼儿师范高等专科学校学生表彰、奖励条例……</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88</w:t>
      </w:r>
    </w:p>
    <w:p w:rsidR="00FB5F11" w:rsidRDefault="00FB5F11" w:rsidP="00F4248C">
      <w:pPr>
        <w:spacing w:line="400" w:lineRule="exact"/>
        <w:jc w:val="distribute"/>
        <w:rPr>
          <w:rFonts w:ascii="宋体" w:hAnsi="宋体" w:cs="宋体"/>
          <w:color w:val="000000" w:themeColor="text1"/>
          <w:kern w:val="0"/>
          <w:szCs w:val="21"/>
        </w:rPr>
      </w:pPr>
      <w:r w:rsidRPr="006E3997">
        <w:rPr>
          <w:rFonts w:ascii="宋体" w:hAnsi="宋体" w:cs="宋体"/>
          <w:color w:val="000000" w:themeColor="text1"/>
          <w:kern w:val="0"/>
          <w:szCs w:val="21"/>
        </w:rPr>
        <w:t>21.</w:t>
      </w:r>
      <w:r w:rsidRPr="006E3997">
        <w:rPr>
          <w:rFonts w:ascii="宋体" w:hAnsi="宋体" w:cs="宋体" w:hint="eastAsia"/>
          <w:color w:val="000000" w:themeColor="text1"/>
          <w:kern w:val="0"/>
          <w:szCs w:val="21"/>
        </w:rPr>
        <w:t>盐城幼儿师范高等专科学校优秀毕业生评选方案（试行）……</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9</w:t>
      </w:r>
      <w:r w:rsidRPr="006E3997">
        <w:rPr>
          <w:rFonts w:ascii="宋体" w:hAnsi="宋体" w:cs="宋体" w:hint="eastAsia"/>
          <w:color w:val="000000" w:themeColor="text1"/>
          <w:kern w:val="0"/>
          <w:szCs w:val="21"/>
        </w:rPr>
        <w:t>6</w:t>
      </w:r>
    </w:p>
    <w:p w:rsidR="00BE6936" w:rsidRPr="006E3997" w:rsidRDefault="00BE6936" w:rsidP="00F4248C">
      <w:pPr>
        <w:spacing w:line="400" w:lineRule="exact"/>
        <w:jc w:val="distribute"/>
        <w:rPr>
          <w:rFonts w:ascii="宋体" w:cs="宋体"/>
          <w:color w:val="000000" w:themeColor="text1"/>
          <w:kern w:val="0"/>
          <w:szCs w:val="21"/>
        </w:rPr>
      </w:pPr>
      <w:r>
        <w:rPr>
          <w:rFonts w:ascii="宋体" w:cs="宋体" w:hint="eastAsia"/>
          <w:color w:val="000000" w:themeColor="text1"/>
          <w:kern w:val="0"/>
          <w:szCs w:val="21"/>
        </w:rPr>
        <w:t>22.共青团盐城幼儿师范高等专科学校委员会推优入党要点及工作流程</w:t>
      </w:r>
      <w:r>
        <w:rPr>
          <w:rFonts w:ascii="宋体" w:hAnsi="宋体" w:cs="宋体" w:hint="eastAsia"/>
          <w:color w:val="000000" w:themeColor="text1"/>
          <w:kern w:val="0"/>
          <w:szCs w:val="21"/>
        </w:rPr>
        <w:t>…</w:t>
      </w:r>
      <w:r w:rsidRPr="006E3997">
        <w:rPr>
          <w:rFonts w:ascii="宋体" w:hAnsi="宋体" w:cs="宋体" w:hint="eastAsia"/>
          <w:color w:val="000000" w:themeColor="text1"/>
          <w:kern w:val="0"/>
          <w:szCs w:val="21"/>
        </w:rPr>
        <w:t>…</w:t>
      </w:r>
      <w:proofErr w:type="gramStart"/>
      <w:r w:rsidR="00B41345" w:rsidRPr="006E3997">
        <w:rPr>
          <w:rFonts w:ascii="宋体" w:hAnsi="宋体" w:cs="宋体" w:hint="eastAsia"/>
          <w:color w:val="000000" w:themeColor="text1"/>
          <w:kern w:val="0"/>
          <w:szCs w:val="21"/>
        </w:rPr>
        <w:t>…</w:t>
      </w:r>
      <w:r w:rsidRPr="006E3997">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9</w:t>
      </w:r>
      <w:r w:rsidR="005E21F4">
        <w:rPr>
          <w:rFonts w:ascii="宋体" w:hAnsi="宋体" w:cs="宋体" w:hint="eastAsia"/>
          <w:color w:val="000000" w:themeColor="text1"/>
          <w:kern w:val="0"/>
          <w:szCs w:val="21"/>
        </w:rPr>
        <w:t>8</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lastRenderedPageBreak/>
        <w:t>2</w:t>
      </w:r>
      <w:r w:rsidR="009647DF">
        <w:rPr>
          <w:rFonts w:ascii="宋体" w:hAnsi="宋体" w:cs="宋体" w:hint="eastAsia"/>
          <w:color w:val="000000" w:themeColor="text1"/>
          <w:kern w:val="0"/>
          <w:szCs w:val="21"/>
        </w:rPr>
        <w:t>3</w:t>
      </w:r>
      <w:r w:rsidRPr="006E3997">
        <w:rPr>
          <w:rFonts w:ascii="宋体" w:hAnsi="宋体" w:cs="宋体"/>
          <w:color w:val="000000" w:themeColor="text1"/>
          <w:kern w:val="0"/>
          <w:szCs w:val="21"/>
        </w:rPr>
        <w:t>.</w:t>
      </w:r>
      <w:r w:rsidRPr="006E3997">
        <w:rPr>
          <w:rFonts w:ascii="宋体" w:hAnsi="宋体" w:cs="宋体" w:hint="eastAsia"/>
          <w:color w:val="000000" w:themeColor="text1"/>
          <w:kern w:val="0"/>
          <w:szCs w:val="21"/>
        </w:rPr>
        <w:t>盐城幼儿师范高等专科学校学生违纪处分管理规定……</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hint="eastAsia"/>
          <w:color w:val="000000" w:themeColor="text1"/>
          <w:kern w:val="0"/>
          <w:szCs w:val="21"/>
        </w:rPr>
        <w:t>10</w:t>
      </w:r>
      <w:r w:rsidR="00D65970">
        <w:rPr>
          <w:rFonts w:ascii="宋体" w:hAnsi="宋体" w:cs="宋体" w:hint="eastAsia"/>
          <w:color w:val="000000" w:themeColor="text1"/>
          <w:kern w:val="0"/>
          <w:szCs w:val="21"/>
        </w:rPr>
        <w:t>1</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2</w:t>
      </w:r>
      <w:r w:rsidR="009647DF">
        <w:rPr>
          <w:rFonts w:ascii="宋体" w:hAnsi="宋体" w:cs="宋体" w:hint="eastAsia"/>
          <w:color w:val="000000" w:themeColor="text1"/>
          <w:kern w:val="0"/>
          <w:szCs w:val="21"/>
        </w:rPr>
        <w:t>4</w:t>
      </w:r>
      <w:r w:rsidRPr="006E3997">
        <w:rPr>
          <w:rFonts w:ascii="宋体" w:hAnsi="宋体" w:cs="宋体"/>
          <w:color w:val="000000" w:themeColor="text1"/>
          <w:kern w:val="0"/>
          <w:szCs w:val="21"/>
        </w:rPr>
        <w:t>.</w:t>
      </w:r>
      <w:r w:rsidRPr="006E3997">
        <w:rPr>
          <w:rFonts w:ascii="宋体" w:hAnsi="宋体" w:cs="宋体" w:hint="eastAsia"/>
          <w:color w:val="000000" w:themeColor="text1"/>
          <w:kern w:val="0"/>
          <w:szCs w:val="21"/>
        </w:rPr>
        <w:t>盐城幼儿师范高等专科学校学生申诉管理规定……</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hint="eastAsia"/>
          <w:color w:val="000000" w:themeColor="text1"/>
          <w:kern w:val="0"/>
          <w:szCs w:val="21"/>
        </w:rPr>
        <w:t>11</w:t>
      </w:r>
      <w:r w:rsidR="00D65970">
        <w:rPr>
          <w:rFonts w:ascii="宋体" w:hAnsi="宋体" w:cs="宋体" w:hint="eastAsia"/>
          <w:color w:val="000000" w:themeColor="text1"/>
          <w:kern w:val="0"/>
          <w:szCs w:val="21"/>
        </w:rPr>
        <w:t>1</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2</w:t>
      </w:r>
      <w:r w:rsidR="009647DF">
        <w:rPr>
          <w:rFonts w:ascii="宋体" w:hAnsi="宋体" w:cs="宋体" w:hint="eastAsia"/>
          <w:color w:val="000000" w:themeColor="text1"/>
          <w:kern w:val="0"/>
          <w:szCs w:val="21"/>
        </w:rPr>
        <w:t>5</w:t>
      </w:r>
      <w:r w:rsidRPr="006E3997">
        <w:rPr>
          <w:rFonts w:ascii="宋体" w:hAnsi="宋体" w:cs="宋体"/>
          <w:color w:val="000000" w:themeColor="text1"/>
          <w:kern w:val="0"/>
          <w:szCs w:val="21"/>
        </w:rPr>
        <w:t>.</w:t>
      </w:r>
      <w:r w:rsidRPr="006E3997">
        <w:rPr>
          <w:rFonts w:ascii="宋体" w:hAnsi="宋体" w:cs="宋体" w:hint="eastAsia"/>
          <w:color w:val="000000" w:themeColor="text1"/>
          <w:kern w:val="0"/>
          <w:szCs w:val="21"/>
        </w:rPr>
        <w:t>盐城幼儿师范高等专科学校学生在校安全规范……</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hint="eastAsia"/>
          <w:color w:val="000000" w:themeColor="text1"/>
          <w:kern w:val="0"/>
          <w:szCs w:val="21"/>
        </w:rPr>
        <w:t>11</w:t>
      </w:r>
      <w:r w:rsidR="00D65970">
        <w:rPr>
          <w:rFonts w:ascii="宋体" w:hAnsi="宋体" w:cs="宋体" w:hint="eastAsia"/>
          <w:color w:val="000000" w:themeColor="text1"/>
          <w:kern w:val="0"/>
          <w:szCs w:val="21"/>
        </w:rPr>
        <w:t>3</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2</w:t>
      </w:r>
      <w:r w:rsidR="009647DF">
        <w:rPr>
          <w:rFonts w:ascii="宋体" w:hAnsi="宋体" w:cs="宋体" w:hint="eastAsia"/>
          <w:color w:val="000000" w:themeColor="text1"/>
          <w:kern w:val="0"/>
          <w:szCs w:val="21"/>
        </w:rPr>
        <w:t>6</w:t>
      </w:r>
      <w:r w:rsidRPr="006E3997">
        <w:rPr>
          <w:rFonts w:ascii="宋体" w:hAnsi="宋体" w:cs="宋体"/>
          <w:color w:val="000000" w:themeColor="text1"/>
          <w:kern w:val="0"/>
          <w:szCs w:val="21"/>
        </w:rPr>
        <w:t>.</w:t>
      </w:r>
      <w:r w:rsidRPr="006E3997">
        <w:rPr>
          <w:rFonts w:ascii="宋体" w:hAnsi="宋体" w:cs="宋体" w:hint="eastAsia"/>
          <w:color w:val="000000" w:themeColor="text1"/>
          <w:kern w:val="0"/>
          <w:szCs w:val="21"/>
        </w:rPr>
        <w:t>盐城幼儿师范高等专科学校校园治安</w:t>
      </w:r>
      <w:r w:rsidR="00316836">
        <w:rPr>
          <w:rFonts w:ascii="宋体" w:hAnsi="宋体" w:cs="宋体" w:hint="eastAsia"/>
          <w:color w:val="000000" w:themeColor="text1"/>
          <w:kern w:val="0"/>
          <w:szCs w:val="21"/>
        </w:rPr>
        <w:t>消防</w:t>
      </w:r>
      <w:r w:rsidRPr="006E3997">
        <w:rPr>
          <w:rFonts w:ascii="宋体" w:hAnsi="宋体" w:cs="宋体" w:hint="eastAsia"/>
          <w:color w:val="000000" w:themeColor="text1"/>
          <w:kern w:val="0"/>
          <w:szCs w:val="21"/>
        </w:rPr>
        <w:t>安全规范……</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hint="eastAsia"/>
          <w:color w:val="000000" w:themeColor="text1"/>
          <w:kern w:val="0"/>
          <w:szCs w:val="21"/>
        </w:rPr>
        <w:t>11</w:t>
      </w:r>
      <w:r w:rsidR="00D65970">
        <w:rPr>
          <w:rFonts w:ascii="宋体" w:hAnsi="宋体" w:cs="宋体" w:hint="eastAsia"/>
          <w:color w:val="000000" w:themeColor="text1"/>
          <w:kern w:val="0"/>
          <w:szCs w:val="21"/>
        </w:rPr>
        <w:t>4</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2</w:t>
      </w:r>
      <w:r w:rsidR="009647DF">
        <w:rPr>
          <w:rFonts w:ascii="宋体" w:hAnsi="宋体" w:cs="宋体" w:hint="eastAsia"/>
          <w:color w:val="000000" w:themeColor="text1"/>
          <w:kern w:val="0"/>
          <w:szCs w:val="21"/>
        </w:rPr>
        <w:t>7</w:t>
      </w:r>
      <w:r w:rsidRPr="006E3997">
        <w:rPr>
          <w:rFonts w:ascii="宋体" w:hAnsi="宋体" w:cs="宋体"/>
          <w:color w:val="000000" w:themeColor="text1"/>
          <w:kern w:val="0"/>
          <w:szCs w:val="21"/>
        </w:rPr>
        <w:t>.</w:t>
      </w:r>
      <w:r w:rsidRPr="006E3997">
        <w:rPr>
          <w:rFonts w:ascii="宋体" w:hAnsi="宋体" w:cs="宋体" w:hint="eastAsia"/>
          <w:color w:val="000000" w:themeColor="text1"/>
          <w:kern w:val="0"/>
          <w:szCs w:val="21"/>
        </w:rPr>
        <w:t>盐城幼儿师范高等专科学校校园网安全规范……</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hint="eastAsia"/>
          <w:color w:val="000000" w:themeColor="text1"/>
          <w:kern w:val="0"/>
          <w:szCs w:val="21"/>
        </w:rPr>
        <w:t>1</w:t>
      </w:r>
      <w:r w:rsidR="00D65970">
        <w:rPr>
          <w:rFonts w:ascii="宋体" w:hAnsi="宋体" w:cs="宋体" w:hint="eastAsia"/>
          <w:color w:val="000000" w:themeColor="text1"/>
          <w:kern w:val="0"/>
          <w:szCs w:val="21"/>
        </w:rPr>
        <w:t>16</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2</w:t>
      </w:r>
      <w:r w:rsidR="009647DF">
        <w:rPr>
          <w:rFonts w:ascii="宋体" w:hAnsi="宋体" w:cs="宋体" w:hint="eastAsia"/>
          <w:color w:val="000000" w:themeColor="text1"/>
          <w:kern w:val="0"/>
          <w:szCs w:val="21"/>
        </w:rPr>
        <w:t>8</w:t>
      </w:r>
      <w:r w:rsidRPr="006E3997">
        <w:rPr>
          <w:rFonts w:ascii="宋体" w:hAnsi="宋体" w:cs="宋体"/>
          <w:color w:val="000000" w:themeColor="text1"/>
          <w:kern w:val="0"/>
          <w:szCs w:val="21"/>
        </w:rPr>
        <w:t>.</w:t>
      </w:r>
      <w:r w:rsidRPr="006E3997">
        <w:rPr>
          <w:rFonts w:ascii="宋体" w:hAnsi="宋体" w:cs="宋体" w:hint="eastAsia"/>
          <w:color w:val="000000" w:themeColor="text1"/>
          <w:kern w:val="0"/>
          <w:szCs w:val="21"/>
        </w:rPr>
        <w:t>盐城幼儿师范高等专科学校校园大型活动安全工作管理规定……</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hint="eastAsia"/>
          <w:color w:val="000000" w:themeColor="text1"/>
          <w:kern w:val="0"/>
          <w:szCs w:val="21"/>
        </w:rPr>
        <w:t>1</w:t>
      </w:r>
      <w:r w:rsidR="00D65970">
        <w:rPr>
          <w:rFonts w:ascii="宋体" w:hAnsi="宋体" w:cs="宋体" w:hint="eastAsia"/>
          <w:color w:val="000000" w:themeColor="text1"/>
          <w:kern w:val="0"/>
          <w:szCs w:val="21"/>
        </w:rPr>
        <w:t>17</w:t>
      </w:r>
    </w:p>
    <w:p w:rsidR="00FB5F11" w:rsidRPr="006E3997" w:rsidRDefault="009647DF" w:rsidP="00F4248C">
      <w:pPr>
        <w:spacing w:line="400" w:lineRule="exact"/>
        <w:jc w:val="distribute"/>
        <w:rPr>
          <w:rFonts w:ascii="宋体" w:cs="宋体"/>
          <w:color w:val="000000" w:themeColor="text1"/>
          <w:kern w:val="0"/>
          <w:szCs w:val="21"/>
        </w:rPr>
      </w:pPr>
      <w:r>
        <w:rPr>
          <w:rFonts w:ascii="宋体" w:hAnsi="宋体" w:cs="宋体" w:hint="eastAsia"/>
          <w:color w:val="000000" w:themeColor="text1"/>
          <w:kern w:val="0"/>
          <w:szCs w:val="21"/>
        </w:rPr>
        <w:t>29</w:t>
      </w:r>
      <w:r w:rsidR="00FB5F11" w:rsidRPr="006E3997">
        <w:rPr>
          <w:rFonts w:ascii="宋体" w:hAnsi="宋体" w:cs="宋体"/>
          <w:color w:val="000000" w:themeColor="text1"/>
          <w:kern w:val="0"/>
          <w:szCs w:val="21"/>
        </w:rPr>
        <w:t>.</w:t>
      </w:r>
      <w:r w:rsidR="00FB5F11" w:rsidRPr="006E3997">
        <w:rPr>
          <w:rFonts w:ascii="宋体" w:hAnsi="宋体" w:cs="宋体" w:hint="eastAsia"/>
          <w:color w:val="000000" w:themeColor="text1"/>
          <w:kern w:val="0"/>
          <w:szCs w:val="21"/>
        </w:rPr>
        <w:t>盐城幼儿师范高等专科学校新生军训评优标准……</w:t>
      </w:r>
      <w:proofErr w:type="gramStart"/>
      <w:r w:rsidR="00FB5F11" w:rsidRPr="006E3997">
        <w:rPr>
          <w:rFonts w:ascii="宋体" w:hAnsi="宋体" w:cs="宋体" w:hint="eastAsia"/>
          <w:color w:val="000000" w:themeColor="text1"/>
          <w:kern w:val="0"/>
          <w:szCs w:val="21"/>
        </w:rPr>
        <w:t>………………………………</w:t>
      </w:r>
      <w:proofErr w:type="gramEnd"/>
      <w:r w:rsidR="00FB5F11" w:rsidRPr="006E3997">
        <w:rPr>
          <w:rFonts w:ascii="宋体" w:hAnsi="宋体" w:cs="宋体" w:hint="eastAsia"/>
          <w:color w:val="000000" w:themeColor="text1"/>
          <w:kern w:val="0"/>
          <w:szCs w:val="21"/>
        </w:rPr>
        <w:t>1</w:t>
      </w:r>
      <w:r w:rsidR="00D65970">
        <w:rPr>
          <w:rFonts w:ascii="宋体" w:hAnsi="宋体" w:cs="宋体" w:hint="eastAsia"/>
          <w:color w:val="000000" w:themeColor="text1"/>
          <w:kern w:val="0"/>
          <w:szCs w:val="21"/>
        </w:rPr>
        <w:t>19</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3</w:t>
      </w:r>
      <w:r w:rsidR="009647DF">
        <w:rPr>
          <w:rFonts w:ascii="宋体" w:hAnsi="宋体" w:cs="宋体" w:hint="eastAsia"/>
          <w:color w:val="000000" w:themeColor="text1"/>
          <w:kern w:val="0"/>
          <w:szCs w:val="21"/>
        </w:rPr>
        <w:t>0</w:t>
      </w:r>
      <w:r w:rsidRPr="006E3997">
        <w:rPr>
          <w:rFonts w:ascii="宋体" w:hAnsi="宋体" w:cs="宋体"/>
          <w:color w:val="000000" w:themeColor="text1"/>
          <w:kern w:val="0"/>
          <w:szCs w:val="21"/>
        </w:rPr>
        <w:t>.</w:t>
      </w:r>
      <w:r w:rsidRPr="006E3997">
        <w:rPr>
          <w:rFonts w:ascii="宋体" w:hAnsi="宋体" w:cs="宋体" w:hint="eastAsia"/>
          <w:color w:val="000000" w:themeColor="text1"/>
          <w:kern w:val="0"/>
          <w:szCs w:val="21"/>
        </w:rPr>
        <w:t>盐城幼儿师范高等专科学校在校大学生征兵管理办法……</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hint="eastAsia"/>
          <w:color w:val="000000" w:themeColor="text1"/>
          <w:kern w:val="0"/>
          <w:szCs w:val="21"/>
        </w:rPr>
        <w:t>12</w:t>
      </w:r>
      <w:r w:rsidR="00D65970">
        <w:rPr>
          <w:rFonts w:ascii="宋体" w:hAnsi="宋体" w:cs="宋体" w:hint="eastAsia"/>
          <w:color w:val="000000" w:themeColor="text1"/>
          <w:kern w:val="0"/>
          <w:szCs w:val="21"/>
        </w:rPr>
        <w:t>0</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3</w:t>
      </w:r>
      <w:r w:rsidR="009647DF">
        <w:rPr>
          <w:rFonts w:ascii="宋体" w:hAnsi="宋体" w:cs="宋体" w:hint="eastAsia"/>
          <w:color w:val="000000" w:themeColor="text1"/>
          <w:kern w:val="0"/>
          <w:szCs w:val="21"/>
        </w:rPr>
        <w:t>1</w:t>
      </w:r>
      <w:r w:rsidRPr="006E3997">
        <w:rPr>
          <w:rFonts w:ascii="宋体" w:hAnsi="宋体" w:cs="宋体"/>
          <w:color w:val="000000" w:themeColor="text1"/>
          <w:kern w:val="0"/>
          <w:szCs w:val="21"/>
        </w:rPr>
        <w:t>.</w:t>
      </w:r>
      <w:r w:rsidRPr="006E3997">
        <w:rPr>
          <w:rFonts w:ascii="宋体" w:hAnsi="宋体" w:cs="宋体" w:hint="eastAsia"/>
          <w:color w:val="000000" w:themeColor="text1"/>
          <w:kern w:val="0"/>
          <w:szCs w:val="21"/>
        </w:rPr>
        <w:t>盐城幼儿师范高等专科学校共青团组织工作条例……</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hint="eastAsia"/>
          <w:color w:val="000000" w:themeColor="text1"/>
          <w:kern w:val="0"/>
          <w:szCs w:val="21"/>
        </w:rPr>
        <w:t>12</w:t>
      </w:r>
      <w:r w:rsidR="00D65970">
        <w:rPr>
          <w:rFonts w:ascii="宋体" w:hAnsi="宋体" w:cs="宋体" w:hint="eastAsia"/>
          <w:color w:val="000000" w:themeColor="text1"/>
          <w:kern w:val="0"/>
          <w:szCs w:val="21"/>
        </w:rPr>
        <w:t>2</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3</w:t>
      </w:r>
      <w:r w:rsidR="009647DF">
        <w:rPr>
          <w:rFonts w:ascii="宋体" w:hAnsi="宋体" w:cs="宋体" w:hint="eastAsia"/>
          <w:color w:val="000000" w:themeColor="text1"/>
          <w:kern w:val="0"/>
          <w:szCs w:val="21"/>
        </w:rPr>
        <w:t>2</w:t>
      </w:r>
      <w:r w:rsidRPr="006E3997">
        <w:rPr>
          <w:rFonts w:ascii="宋体" w:hAnsi="宋体" w:cs="宋体"/>
          <w:color w:val="000000" w:themeColor="text1"/>
          <w:kern w:val="0"/>
          <w:szCs w:val="21"/>
        </w:rPr>
        <w:t>.</w:t>
      </w:r>
      <w:r w:rsidRPr="006E3997">
        <w:rPr>
          <w:rFonts w:ascii="宋体" w:hAnsi="宋体" w:cs="宋体" w:hint="eastAsia"/>
          <w:color w:val="000000" w:themeColor="text1"/>
          <w:kern w:val="0"/>
          <w:szCs w:val="21"/>
        </w:rPr>
        <w:t>盐城幼儿师范高等专科学校团员代表大会制度……</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hint="eastAsia"/>
          <w:color w:val="000000" w:themeColor="text1"/>
          <w:kern w:val="0"/>
          <w:szCs w:val="21"/>
        </w:rPr>
        <w:t>13</w:t>
      </w:r>
      <w:r w:rsidR="00D65970">
        <w:rPr>
          <w:rFonts w:ascii="宋体" w:hAnsi="宋体" w:cs="宋体" w:hint="eastAsia"/>
          <w:color w:val="000000" w:themeColor="text1"/>
          <w:kern w:val="0"/>
          <w:szCs w:val="21"/>
        </w:rPr>
        <w:t>0</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3</w:t>
      </w:r>
      <w:r w:rsidR="009647DF">
        <w:rPr>
          <w:rFonts w:ascii="宋体" w:hAnsi="宋体" w:cs="宋体" w:hint="eastAsia"/>
          <w:color w:val="000000" w:themeColor="text1"/>
          <w:kern w:val="0"/>
          <w:szCs w:val="21"/>
        </w:rPr>
        <w:t>3</w:t>
      </w:r>
      <w:r w:rsidRPr="006E3997">
        <w:rPr>
          <w:rFonts w:ascii="宋体" w:hAnsi="宋体" w:cs="宋体"/>
          <w:color w:val="000000" w:themeColor="text1"/>
          <w:kern w:val="0"/>
          <w:szCs w:val="21"/>
        </w:rPr>
        <w:t>.</w:t>
      </w:r>
      <w:r w:rsidRPr="006E3997">
        <w:rPr>
          <w:rFonts w:ascii="宋体" w:hAnsi="宋体" w:cs="宋体" w:hint="eastAsia"/>
          <w:color w:val="000000" w:themeColor="text1"/>
          <w:kern w:val="0"/>
          <w:szCs w:val="21"/>
        </w:rPr>
        <w:t>盐城幼儿师范高等专科学校学生会章程……</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hint="eastAsia"/>
          <w:color w:val="000000" w:themeColor="text1"/>
          <w:kern w:val="0"/>
          <w:szCs w:val="21"/>
        </w:rPr>
        <w:t>1</w:t>
      </w:r>
      <w:r w:rsidR="00D65970">
        <w:rPr>
          <w:rFonts w:ascii="宋体" w:hAnsi="宋体" w:cs="宋体" w:hint="eastAsia"/>
          <w:color w:val="000000" w:themeColor="text1"/>
          <w:kern w:val="0"/>
          <w:szCs w:val="21"/>
        </w:rPr>
        <w:t>33</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3</w:t>
      </w:r>
      <w:r w:rsidR="009647DF">
        <w:rPr>
          <w:rFonts w:ascii="宋体" w:hAnsi="宋体" w:cs="宋体" w:hint="eastAsia"/>
          <w:color w:val="000000" w:themeColor="text1"/>
          <w:kern w:val="0"/>
          <w:szCs w:val="21"/>
        </w:rPr>
        <w:t>4</w:t>
      </w:r>
      <w:r w:rsidRPr="006E3997">
        <w:rPr>
          <w:rFonts w:ascii="宋体" w:hAnsi="宋体" w:cs="宋体"/>
          <w:color w:val="000000" w:themeColor="text1"/>
          <w:kern w:val="0"/>
          <w:szCs w:val="21"/>
        </w:rPr>
        <w:t>.</w:t>
      </w:r>
      <w:r w:rsidRPr="006E3997">
        <w:rPr>
          <w:rFonts w:ascii="宋体" w:hAnsi="宋体" w:cs="宋体" w:hint="eastAsia"/>
          <w:color w:val="000000" w:themeColor="text1"/>
          <w:kern w:val="0"/>
          <w:szCs w:val="21"/>
        </w:rPr>
        <w:t>盐城幼儿师范高等专科学校学生社团章程……</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hint="eastAsia"/>
          <w:color w:val="000000" w:themeColor="text1"/>
          <w:kern w:val="0"/>
          <w:szCs w:val="21"/>
        </w:rPr>
        <w:t>1</w:t>
      </w:r>
      <w:r w:rsidR="00D65970">
        <w:rPr>
          <w:rFonts w:ascii="宋体" w:hAnsi="宋体" w:cs="宋体" w:hint="eastAsia"/>
          <w:color w:val="000000" w:themeColor="text1"/>
          <w:kern w:val="0"/>
          <w:szCs w:val="21"/>
        </w:rPr>
        <w:t>37</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3</w:t>
      </w:r>
      <w:r w:rsidR="009647DF">
        <w:rPr>
          <w:rFonts w:ascii="宋体" w:hAnsi="宋体" w:cs="宋体" w:hint="eastAsia"/>
          <w:color w:val="000000" w:themeColor="text1"/>
          <w:kern w:val="0"/>
          <w:szCs w:val="21"/>
        </w:rPr>
        <w:t>5</w:t>
      </w:r>
      <w:r w:rsidRPr="006E3997">
        <w:rPr>
          <w:rFonts w:ascii="宋体" w:hAnsi="宋体" w:cs="宋体"/>
          <w:color w:val="000000" w:themeColor="text1"/>
          <w:kern w:val="0"/>
          <w:szCs w:val="21"/>
        </w:rPr>
        <w:t>.</w:t>
      </w:r>
      <w:r w:rsidRPr="006E3997">
        <w:rPr>
          <w:rFonts w:ascii="宋体" w:hAnsi="宋体" w:cs="宋体" w:hint="eastAsia"/>
          <w:color w:val="000000" w:themeColor="text1"/>
          <w:kern w:val="0"/>
          <w:szCs w:val="21"/>
        </w:rPr>
        <w:t>盐城幼儿师范高等专科学校国家奖助学金评审实施细则（试行）……</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hint="eastAsia"/>
          <w:color w:val="000000" w:themeColor="text1"/>
          <w:kern w:val="0"/>
          <w:szCs w:val="21"/>
        </w:rPr>
        <w:t>1</w:t>
      </w:r>
      <w:r w:rsidR="00BD76FF" w:rsidRPr="006E3997">
        <w:rPr>
          <w:rFonts w:ascii="宋体" w:hAnsi="宋体" w:cs="宋体" w:hint="eastAsia"/>
          <w:color w:val="000000" w:themeColor="text1"/>
          <w:kern w:val="0"/>
          <w:szCs w:val="21"/>
        </w:rPr>
        <w:t>5</w:t>
      </w:r>
      <w:r w:rsidR="00D65970">
        <w:rPr>
          <w:rFonts w:ascii="宋体" w:hAnsi="宋体" w:cs="宋体" w:hint="eastAsia"/>
          <w:color w:val="000000" w:themeColor="text1"/>
          <w:kern w:val="0"/>
          <w:szCs w:val="21"/>
        </w:rPr>
        <w:t>0</w:t>
      </w:r>
    </w:p>
    <w:p w:rsidR="00FB5F11" w:rsidRPr="006E3997" w:rsidRDefault="00FB5F11" w:rsidP="00F4248C">
      <w:pPr>
        <w:spacing w:line="400" w:lineRule="exact"/>
        <w:jc w:val="distribute"/>
        <w:rPr>
          <w:rFonts w:ascii="宋体" w:cs="宋体"/>
          <w:color w:val="000000" w:themeColor="text1"/>
          <w:kern w:val="0"/>
          <w:szCs w:val="21"/>
        </w:rPr>
      </w:pPr>
      <w:r w:rsidRPr="006E3997">
        <w:rPr>
          <w:rFonts w:ascii="宋体" w:hAnsi="宋体" w:cs="宋体"/>
          <w:color w:val="000000" w:themeColor="text1"/>
          <w:kern w:val="0"/>
          <w:szCs w:val="21"/>
        </w:rPr>
        <w:t>3</w:t>
      </w:r>
      <w:r w:rsidR="009647DF">
        <w:rPr>
          <w:rFonts w:ascii="宋体" w:hAnsi="宋体" w:cs="宋体" w:hint="eastAsia"/>
          <w:color w:val="000000" w:themeColor="text1"/>
          <w:kern w:val="0"/>
          <w:szCs w:val="21"/>
        </w:rPr>
        <w:t>6</w:t>
      </w:r>
      <w:r w:rsidRPr="006E3997">
        <w:rPr>
          <w:rFonts w:ascii="宋体" w:hAnsi="宋体" w:cs="宋体"/>
          <w:color w:val="000000" w:themeColor="text1"/>
          <w:kern w:val="0"/>
          <w:szCs w:val="21"/>
        </w:rPr>
        <w:t>.</w:t>
      </w:r>
      <w:r w:rsidRPr="006E3997">
        <w:rPr>
          <w:rFonts w:ascii="宋体" w:hAnsi="宋体" w:cs="宋体" w:hint="eastAsia"/>
          <w:color w:val="000000" w:themeColor="text1"/>
          <w:kern w:val="0"/>
          <w:szCs w:val="21"/>
        </w:rPr>
        <w:t>盐城幼儿师范高等专科学校奖学金评选办法…</w:t>
      </w:r>
      <w:r w:rsidR="007929E8" w:rsidRPr="006E3997">
        <w:rPr>
          <w:rFonts w:ascii="宋体" w:hAnsi="宋体" w:cs="宋体" w:hint="eastAsia"/>
          <w:color w:val="000000" w:themeColor="text1"/>
          <w:kern w:val="0"/>
          <w:szCs w:val="21"/>
        </w:rPr>
        <w:t>…</w:t>
      </w:r>
      <w:proofErr w:type="gramStart"/>
      <w:r w:rsidRPr="006E3997">
        <w:rPr>
          <w:rFonts w:ascii="宋体" w:hAnsi="宋体" w:cs="宋体" w:hint="eastAsia"/>
          <w:color w:val="000000" w:themeColor="text1"/>
          <w:kern w:val="0"/>
          <w:szCs w:val="21"/>
        </w:rPr>
        <w:t>…</w:t>
      </w:r>
      <w:r w:rsidR="007929E8" w:rsidRPr="006E3997">
        <w:rPr>
          <w:rFonts w:ascii="宋体" w:hAnsi="宋体" w:cs="宋体" w:hint="eastAsia"/>
          <w:color w:val="000000" w:themeColor="text1"/>
          <w:kern w:val="0"/>
          <w:szCs w:val="21"/>
        </w:rPr>
        <w:t>…</w:t>
      </w:r>
      <w:r w:rsidRPr="006E3997">
        <w:rPr>
          <w:rFonts w:ascii="宋体" w:hAnsi="宋体" w:cs="宋体" w:hint="eastAsia"/>
          <w:color w:val="000000" w:themeColor="text1"/>
          <w:kern w:val="0"/>
          <w:szCs w:val="21"/>
        </w:rPr>
        <w:t>…</w:t>
      </w:r>
      <w:r w:rsidR="007929E8" w:rsidRPr="006E3997">
        <w:rPr>
          <w:rFonts w:ascii="宋体" w:hAnsi="宋体" w:cs="宋体" w:hint="eastAsia"/>
          <w:color w:val="000000" w:themeColor="text1"/>
          <w:kern w:val="0"/>
          <w:szCs w:val="21"/>
        </w:rPr>
        <w:t>…</w:t>
      </w:r>
      <w:r w:rsidRPr="006E3997">
        <w:rPr>
          <w:rFonts w:ascii="宋体" w:hAnsi="宋体" w:cs="宋体" w:hint="eastAsia"/>
          <w:color w:val="000000" w:themeColor="text1"/>
          <w:kern w:val="0"/>
          <w:szCs w:val="21"/>
        </w:rPr>
        <w:t>………………………</w:t>
      </w:r>
      <w:proofErr w:type="gramEnd"/>
      <w:r w:rsidRPr="006E3997">
        <w:rPr>
          <w:rFonts w:ascii="宋体" w:hAnsi="宋体" w:cs="宋体" w:hint="eastAsia"/>
          <w:color w:val="000000" w:themeColor="text1"/>
          <w:kern w:val="0"/>
          <w:szCs w:val="21"/>
        </w:rPr>
        <w:t>1</w:t>
      </w:r>
      <w:r w:rsidR="00D65970">
        <w:rPr>
          <w:rFonts w:ascii="宋体" w:hAnsi="宋体" w:cs="宋体" w:hint="eastAsia"/>
          <w:color w:val="000000" w:themeColor="text1"/>
          <w:kern w:val="0"/>
          <w:szCs w:val="21"/>
        </w:rPr>
        <w:t>56</w:t>
      </w:r>
    </w:p>
    <w:p w:rsidR="00FB5F11" w:rsidRPr="006E3997" w:rsidRDefault="00FB5F11" w:rsidP="00F4248C">
      <w:pPr>
        <w:spacing w:line="400" w:lineRule="exact"/>
        <w:jc w:val="distribute"/>
        <w:rPr>
          <w:rFonts w:ascii="宋体" w:hAnsi="宋体" w:cs="宋体"/>
          <w:color w:val="000000" w:themeColor="text1"/>
          <w:kern w:val="0"/>
          <w:szCs w:val="21"/>
        </w:rPr>
      </w:pPr>
      <w:r w:rsidRPr="006E3997">
        <w:rPr>
          <w:rFonts w:ascii="宋体" w:hAnsi="宋体" w:cs="宋体"/>
          <w:color w:val="000000" w:themeColor="text1"/>
          <w:kern w:val="0"/>
          <w:szCs w:val="21"/>
        </w:rPr>
        <w:t>3</w:t>
      </w:r>
      <w:r w:rsidR="009647DF">
        <w:rPr>
          <w:rFonts w:ascii="宋体" w:hAnsi="宋体" w:cs="宋体" w:hint="eastAsia"/>
          <w:color w:val="000000" w:themeColor="text1"/>
          <w:kern w:val="0"/>
          <w:szCs w:val="21"/>
        </w:rPr>
        <w:t>7</w:t>
      </w:r>
      <w:r w:rsidRPr="006E3997">
        <w:rPr>
          <w:rFonts w:ascii="宋体" w:hAnsi="宋体" w:cs="宋体"/>
          <w:color w:val="000000" w:themeColor="text1"/>
          <w:kern w:val="0"/>
          <w:szCs w:val="21"/>
        </w:rPr>
        <w:t>.</w:t>
      </w:r>
      <w:r w:rsidRPr="006E3997">
        <w:rPr>
          <w:rFonts w:ascii="宋体" w:hAnsi="宋体" w:cs="宋体" w:hint="eastAsia"/>
          <w:color w:val="000000" w:themeColor="text1"/>
          <w:kern w:val="0"/>
          <w:szCs w:val="21"/>
        </w:rPr>
        <w:t>盐城幼儿师范高等专科学校家庭经济困难学生认定办法……</w:t>
      </w:r>
      <w:proofErr w:type="gramStart"/>
      <w:r w:rsidRPr="006E3997">
        <w:rPr>
          <w:rFonts w:ascii="宋体" w:hAnsi="宋体" w:cs="宋体" w:hint="eastAsia"/>
          <w:color w:val="000000" w:themeColor="text1"/>
          <w:kern w:val="0"/>
          <w:szCs w:val="21"/>
        </w:rPr>
        <w:t>……………………</w:t>
      </w:r>
      <w:proofErr w:type="gramEnd"/>
      <w:r w:rsidRPr="006E3997">
        <w:rPr>
          <w:rFonts w:ascii="宋体" w:hAnsi="宋体" w:cs="宋体" w:hint="eastAsia"/>
          <w:color w:val="000000" w:themeColor="text1"/>
          <w:kern w:val="0"/>
          <w:szCs w:val="21"/>
        </w:rPr>
        <w:t>1</w:t>
      </w:r>
      <w:r w:rsidR="00D65970">
        <w:rPr>
          <w:rFonts w:ascii="宋体" w:hAnsi="宋体" w:cs="宋体" w:hint="eastAsia"/>
          <w:color w:val="000000" w:themeColor="text1"/>
          <w:kern w:val="0"/>
          <w:szCs w:val="21"/>
        </w:rPr>
        <w:t>59</w:t>
      </w:r>
    </w:p>
    <w:p w:rsidR="006F4CC8" w:rsidRPr="006E3997" w:rsidRDefault="006F4CC8" w:rsidP="00F4248C">
      <w:pPr>
        <w:spacing w:line="400" w:lineRule="exact"/>
        <w:ind w:rightChars="-60" w:right="-126"/>
        <w:rPr>
          <w:rFonts w:ascii="宋体" w:hAnsi="宋体" w:cs="宋体"/>
          <w:color w:val="000000" w:themeColor="text1"/>
          <w:kern w:val="0"/>
          <w:szCs w:val="21"/>
        </w:rPr>
      </w:pPr>
    </w:p>
    <w:p w:rsidR="00210ED7" w:rsidRPr="00D65970" w:rsidRDefault="00210ED7" w:rsidP="00F4248C">
      <w:pPr>
        <w:spacing w:line="400" w:lineRule="exact"/>
        <w:rPr>
          <w:rFonts w:ascii="宋体" w:cs="宋体"/>
          <w:color w:val="000000" w:themeColor="text1"/>
          <w:kern w:val="0"/>
          <w:szCs w:val="21"/>
        </w:rPr>
        <w:sectPr w:rsidR="00210ED7" w:rsidRPr="00D65970">
          <w:pgSz w:w="10433" w:h="14742"/>
          <w:pgMar w:top="1588" w:right="1304" w:bottom="1588" w:left="1304" w:header="851" w:footer="1304" w:gutter="0"/>
          <w:pgNumType w:start="1"/>
          <w:cols w:space="425"/>
          <w:docGrid w:type="lines" w:linePitch="312"/>
        </w:sectPr>
      </w:pPr>
    </w:p>
    <w:p w:rsidR="00D746E8" w:rsidRPr="006E3997" w:rsidRDefault="00D746E8" w:rsidP="00F4248C">
      <w:pPr>
        <w:pStyle w:val="ac"/>
        <w:widowControl w:val="0"/>
        <w:spacing w:before="0" w:beforeAutospacing="0" w:after="0" w:afterAutospacing="0" w:line="560" w:lineRule="exact"/>
        <w:jc w:val="center"/>
        <w:rPr>
          <w:rFonts w:ascii="方正小标宋_GBK" w:eastAsia="方正小标宋_GBK"/>
          <w:color w:val="000000" w:themeColor="text1"/>
          <w:sz w:val="36"/>
          <w:szCs w:val="36"/>
        </w:rPr>
      </w:pPr>
      <w:r w:rsidRPr="006E3997">
        <w:rPr>
          <w:rStyle w:val="ad"/>
          <w:rFonts w:ascii="方正小标宋_GBK" w:eastAsia="方正小标宋_GBK" w:cs="Verdana" w:hint="eastAsia"/>
          <w:b w:val="0"/>
          <w:color w:val="000000" w:themeColor="text1"/>
          <w:sz w:val="36"/>
          <w:szCs w:val="36"/>
        </w:rPr>
        <w:lastRenderedPageBreak/>
        <w:t>普通高等学校学生管理规定</w:t>
      </w:r>
    </w:p>
    <w:p w:rsidR="00D746E8" w:rsidRPr="006E3997" w:rsidRDefault="00D746E8" w:rsidP="00F4248C">
      <w:pPr>
        <w:pStyle w:val="ac"/>
        <w:widowControl w:val="0"/>
        <w:spacing w:before="0" w:beforeAutospacing="0" w:after="0" w:afterAutospacing="0" w:line="380" w:lineRule="exact"/>
        <w:jc w:val="center"/>
        <w:rPr>
          <w:rStyle w:val="ad"/>
          <w:rFonts w:ascii="黑体" w:eastAsia="黑体" w:hAnsi="黑体" w:cs="Verdana"/>
          <w:b w:val="0"/>
          <w:color w:val="000000" w:themeColor="text1"/>
          <w:sz w:val="21"/>
          <w:szCs w:val="21"/>
        </w:rPr>
      </w:pPr>
    </w:p>
    <w:p w:rsidR="00D746E8" w:rsidRPr="006E3997" w:rsidRDefault="00D746E8" w:rsidP="00F4248C">
      <w:pPr>
        <w:pStyle w:val="ac"/>
        <w:widowControl w:val="0"/>
        <w:spacing w:before="0" w:beforeAutospacing="0" w:afterLines="50" w:after="156" w:afterAutospacing="0" w:line="380" w:lineRule="exact"/>
        <w:jc w:val="center"/>
        <w:rPr>
          <w:rFonts w:ascii="黑体" w:eastAsia="黑体" w:hAnsi="黑体"/>
          <w:color w:val="000000" w:themeColor="text1"/>
          <w:sz w:val="21"/>
          <w:szCs w:val="21"/>
        </w:rPr>
      </w:pPr>
      <w:r w:rsidRPr="006E3997">
        <w:rPr>
          <w:rStyle w:val="ad"/>
          <w:rFonts w:ascii="黑体" w:eastAsia="黑体" w:hAnsi="黑体" w:cs="Verdana" w:hint="eastAsia"/>
          <w:b w:val="0"/>
          <w:color w:val="000000" w:themeColor="text1"/>
          <w:sz w:val="21"/>
          <w:szCs w:val="21"/>
        </w:rPr>
        <w:t>第一章</w:t>
      </w:r>
      <w:r w:rsidR="006C0D74" w:rsidRPr="006E399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总则</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cs="Verdana" w:hint="eastAsia"/>
          <w:color w:val="000000" w:themeColor="text1"/>
          <w:sz w:val="21"/>
          <w:szCs w:val="21"/>
        </w:rPr>
        <w:t xml:space="preserve">　　</w:t>
      </w:r>
      <w:r w:rsidRPr="006E3997">
        <w:rPr>
          <w:rFonts w:ascii="黑体" w:eastAsia="黑体" w:hAnsi="黑体" w:hint="eastAsia"/>
          <w:color w:val="000000" w:themeColor="text1"/>
          <w:sz w:val="21"/>
          <w:szCs w:val="21"/>
        </w:rPr>
        <w:t>第一条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为规范普通高等学校学生管理行为，维护普通高等学校正常的教育教学秩序和生活秩序，保障学生合法权益，培养德、智、体、美等方面全面发展的社会主义建设者和接班人</w:t>
      </w:r>
      <w:r w:rsidRPr="006E3997">
        <w:rPr>
          <w:color w:val="000000" w:themeColor="text1"/>
          <w:sz w:val="21"/>
          <w:szCs w:val="21"/>
        </w:rPr>
        <w:t>,</w:t>
      </w:r>
      <w:r w:rsidRPr="006E3997">
        <w:rPr>
          <w:rFonts w:hint="eastAsia"/>
          <w:color w:val="000000" w:themeColor="text1"/>
          <w:sz w:val="21"/>
          <w:szCs w:val="21"/>
        </w:rPr>
        <w:t>依据教育法、高等教育法以及有关法律、法规，制定本规定。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第二条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本规定适用于普通高等学校、承担研究生教育任务的科学研究机构（以下称学校）对接受普通高等学历教育的研究生和本科、专科（高职）学生（以下称学生）的管理。</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第三条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学校要坚持社会主义办学方向，坚持马克思主义的指导地位</w:t>
      </w:r>
      <w:r w:rsidRPr="006E3997">
        <w:rPr>
          <w:color w:val="000000" w:themeColor="text1"/>
          <w:sz w:val="21"/>
          <w:szCs w:val="21"/>
        </w:rPr>
        <w:t>,</w:t>
      </w:r>
      <w:r w:rsidRPr="006E3997">
        <w:rPr>
          <w:rFonts w:hint="eastAsia"/>
          <w:color w:val="000000" w:themeColor="text1"/>
          <w:sz w:val="21"/>
          <w:szCs w:val="21"/>
        </w:rPr>
        <w:t>全面贯彻国家教育方针；要坚持以立德树人为根本，以理想信念教育为核心</w:t>
      </w:r>
      <w:r w:rsidRPr="006E3997">
        <w:rPr>
          <w:color w:val="000000" w:themeColor="text1"/>
          <w:sz w:val="21"/>
          <w:szCs w:val="21"/>
        </w:rPr>
        <w:t>,</w:t>
      </w:r>
      <w:r w:rsidRPr="006E3997">
        <w:rPr>
          <w:rFonts w:hint="eastAsia"/>
          <w:color w:val="000000" w:themeColor="text1"/>
          <w:sz w:val="21"/>
          <w:szCs w:val="21"/>
        </w:rPr>
        <w:t>培育和</w:t>
      </w:r>
      <w:proofErr w:type="gramStart"/>
      <w:r w:rsidRPr="006E3997">
        <w:rPr>
          <w:rFonts w:hint="eastAsia"/>
          <w:color w:val="000000" w:themeColor="text1"/>
          <w:sz w:val="21"/>
          <w:szCs w:val="21"/>
        </w:rPr>
        <w:t>践行</w:t>
      </w:r>
      <w:proofErr w:type="gramEnd"/>
      <w:r w:rsidRPr="006E3997">
        <w:rPr>
          <w:rFonts w:hint="eastAsia"/>
          <w:color w:val="000000" w:themeColor="text1"/>
          <w:sz w:val="21"/>
          <w:szCs w:val="21"/>
        </w:rPr>
        <w:t>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第四条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学生应当拥护中国共产党领导，努力学习马克思列宁主义、毛泽东思想、中国特色社会主义理论体系，深入学</w:t>
      </w:r>
      <w:proofErr w:type="gramStart"/>
      <w:r w:rsidRPr="006E3997">
        <w:rPr>
          <w:rFonts w:hint="eastAsia"/>
          <w:color w:val="000000" w:themeColor="text1"/>
          <w:sz w:val="21"/>
          <w:szCs w:val="21"/>
        </w:rPr>
        <w:t>习习近</w:t>
      </w:r>
      <w:proofErr w:type="gramEnd"/>
      <w:r w:rsidRPr="006E3997">
        <w:rPr>
          <w:rFonts w:hint="eastAsia"/>
          <w:color w:val="000000" w:themeColor="text1"/>
          <w:sz w:val="21"/>
          <w:szCs w:val="21"/>
        </w:rPr>
        <w:t>平总书记系列重要讲话精神和治国</w:t>
      </w:r>
      <w:proofErr w:type="gramStart"/>
      <w:r w:rsidRPr="006E3997">
        <w:rPr>
          <w:rFonts w:hint="eastAsia"/>
          <w:color w:val="000000" w:themeColor="text1"/>
          <w:sz w:val="21"/>
          <w:szCs w:val="21"/>
        </w:rPr>
        <w:t>理政新理念</w:t>
      </w:r>
      <w:proofErr w:type="gramEnd"/>
      <w:r w:rsidRPr="006E3997">
        <w:rPr>
          <w:rFonts w:hint="eastAsia"/>
          <w:color w:val="000000" w:themeColor="text1"/>
          <w:sz w:val="21"/>
          <w:szCs w:val="21"/>
        </w:rPr>
        <w:t>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第五条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实施学生管理，应当尊重和保护学生的合法权利，教育和引导学生承担应尽的义务与责任，鼓励和支持学生实行自我管理、自我服务、自我教育、自我监督。</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第二章</w:t>
      </w:r>
      <w:r w:rsidR="006C0D74" w:rsidRPr="006E399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学生的权利与义务</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第六条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学生在校期间依法享有下列权利：</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（一）参加学校教育教学计划安排的各项活动，使用学校提供的教育教学资源；</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（二）参加社会实践、志愿服务、勤工助学、文娱体育及科技文化创新等活动，</w:t>
      </w:r>
      <w:r w:rsidRPr="006E3997">
        <w:rPr>
          <w:rFonts w:hint="eastAsia"/>
          <w:color w:val="000000" w:themeColor="text1"/>
          <w:sz w:val="21"/>
          <w:szCs w:val="21"/>
        </w:rPr>
        <w:lastRenderedPageBreak/>
        <w:t>获得就业创业指导和服务；</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（三）申请奖学金、助学金及助学贷款；</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（四）在思想品德、学业成绩等方面获得科学、公正评价，完成学校规定学业后获得相应的学历证书、学位证书；</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（五）在校内组织、参加学生团体，以适当方式参与学校管理，对学校与学生权益相关事务享有知情权、参与权、表达权和监督权；</w:t>
      </w:r>
    </w:p>
    <w:p w:rsidR="00D746E8" w:rsidRPr="006E3997" w:rsidRDefault="00D746E8" w:rsidP="00F4248C">
      <w:pPr>
        <w:pStyle w:val="ac"/>
        <w:widowControl w:val="0"/>
        <w:spacing w:before="0" w:beforeAutospacing="0" w:after="0" w:afterAutospacing="0" w:line="380" w:lineRule="exact"/>
        <w:rPr>
          <w:color w:val="000000" w:themeColor="text1"/>
          <w:spacing w:val="-2"/>
          <w:sz w:val="21"/>
          <w:szCs w:val="21"/>
        </w:rPr>
      </w:pPr>
      <w:r w:rsidRPr="006E3997">
        <w:rPr>
          <w:rFonts w:hint="eastAsia"/>
          <w:color w:val="000000" w:themeColor="text1"/>
          <w:sz w:val="21"/>
          <w:szCs w:val="21"/>
        </w:rPr>
        <w:t xml:space="preserve">　　</w:t>
      </w:r>
      <w:r w:rsidRPr="006E3997">
        <w:rPr>
          <w:rFonts w:hint="eastAsia"/>
          <w:color w:val="000000" w:themeColor="text1"/>
          <w:spacing w:val="-2"/>
          <w:sz w:val="21"/>
          <w:szCs w:val="21"/>
        </w:rPr>
        <w:t>（六）对学校给予的处理或者处分有异议，向学校、教育行政部门提出申诉，对学校、教职员工侵犯其人身权、财产权等合法权益的行为，提出申诉或者依法提起诉讼；</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（七）法律、法规及学校章程规定的其他权利。</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第七条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学生在校期间依法履行下列义务：</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（一）遵守宪法和法律、法规；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（二）遵守学校章程和规章制度；</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（三）恪守学术道德，完成规定学业；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（四）按规定缴纳学费及有关费用，履行获得贷学金及助学金的相应义务；</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（五）遵守学生行为规范，尊敬师长，养成良好的思想品德和行为习惯；</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（六）法律、法规及学校章程规定的其他义务。</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第三章</w:t>
      </w:r>
      <w:r w:rsidR="006C0D74" w:rsidRPr="006E399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学籍管理</w:t>
      </w:r>
    </w:p>
    <w:p w:rsidR="00D746E8" w:rsidRPr="006E3997" w:rsidRDefault="00D746E8" w:rsidP="00F4248C">
      <w:pPr>
        <w:pStyle w:val="ac"/>
        <w:widowControl w:val="0"/>
        <w:spacing w:beforeLines="50" w:before="156" w:beforeAutospacing="0" w:afterLines="50" w:after="156" w:afterAutospacing="0" w:line="380" w:lineRule="exact"/>
        <w:jc w:val="center"/>
        <w:rPr>
          <w:rFonts w:ascii="楷体" w:eastAsia="楷体" w:hAnsi="楷体"/>
          <w:b/>
          <w:color w:val="000000" w:themeColor="text1"/>
          <w:sz w:val="21"/>
          <w:szCs w:val="21"/>
        </w:rPr>
      </w:pPr>
      <w:r w:rsidRPr="006E3997">
        <w:rPr>
          <w:rFonts w:ascii="楷体" w:eastAsia="楷体" w:hAnsi="楷体" w:hint="eastAsia"/>
          <w:b/>
          <w:color w:val="000000" w:themeColor="text1"/>
          <w:sz w:val="21"/>
          <w:szCs w:val="21"/>
        </w:rPr>
        <w:t>第一节</w:t>
      </w:r>
      <w:r w:rsidR="006C0D74" w:rsidRPr="006E3997">
        <w:rPr>
          <w:rFonts w:ascii="楷体" w:eastAsia="楷体" w:hAnsi="楷体" w:hint="eastAsia"/>
          <w:b/>
          <w:color w:val="000000" w:themeColor="text1"/>
          <w:sz w:val="21"/>
          <w:szCs w:val="21"/>
        </w:rPr>
        <w:t xml:space="preserve">  </w:t>
      </w:r>
      <w:r w:rsidRPr="006E3997">
        <w:rPr>
          <w:rFonts w:ascii="楷体" w:eastAsia="楷体" w:hAnsi="楷体" w:hint="eastAsia"/>
          <w:b/>
          <w:color w:val="000000" w:themeColor="text1"/>
          <w:sz w:val="21"/>
          <w:szCs w:val="21"/>
        </w:rPr>
        <w:t>入学与注册</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第八条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按国家招生规定录取的新生，持录取通知书，按学校有关要求和规定的期限到校办理入学手续。因故不能按期入学的，应当向学校请假。未请假或者请假逾期的，除因不可抗力等正当事由以外，视为放弃入学资格。</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第九条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第十条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新生可以申请保留入学资格。保留入学资格期间不具有学籍。保留入学资格的条件、期限等由学校规定。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新生保留入学资格期满前应向学校申请入学，经学校审查合格后，办理入学手续。审查不合格的，取消入学资格；逾期不办理入学手续且未有因不可抗力延迟等正当理由的，视为放弃入学资格。</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lastRenderedPageBreak/>
        <w:t xml:space="preserve">　　</w:t>
      </w:r>
      <w:r w:rsidRPr="006E3997">
        <w:rPr>
          <w:rFonts w:ascii="黑体" w:eastAsia="黑体" w:hAnsi="黑体" w:hint="eastAsia"/>
          <w:color w:val="000000" w:themeColor="text1"/>
          <w:sz w:val="21"/>
          <w:szCs w:val="21"/>
        </w:rPr>
        <w:t>第十一条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学生入学后，学校应当在</w:t>
      </w:r>
      <w:r w:rsidRPr="006E3997">
        <w:rPr>
          <w:color w:val="000000" w:themeColor="text1"/>
          <w:sz w:val="21"/>
          <w:szCs w:val="21"/>
        </w:rPr>
        <w:t>3</w:t>
      </w:r>
      <w:r w:rsidRPr="006E3997">
        <w:rPr>
          <w:rFonts w:hint="eastAsia"/>
          <w:color w:val="000000" w:themeColor="text1"/>
          <w:sz w:val="21"/>
          <w:szCs w:val="21"/>
        </w:rPr>
        <w:t>个月内按照国家招生规定进行复查。复查内容主要包括以下方面：</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（一）录取手续及程序等是否合乎国家招生规定；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（二）所获得的录取资格是否真实、合乎相关规定；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（三）本人及身份证明与录取通知、考生档案等是否一致；</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（四）身心健康状况是否符合报考专业或者专业类别体检要求，能否保证在校正常学习、生活；</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（五）艺术、体育等特殊类型录取学生的专业水平是否符合录取要求。</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复查中发现学生存在弄虚作假、徇私舞弊等情形的，确定为复查不合格，应当取消学籍；情节严重的，学校应当移交有关部门调查处理。</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复查中发现学生身心状况不适宜在校学习，经学校指定的二级甲等以上医院诊断，需要在家休养的，可以按照第十条的规定保留入学资格。</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复查的程序和办法，由学校规定。</w:t>
      </w:r>
    </w:p>
    <w:p w:rsidR="00D746E8" w:rsidRPr="006E3997" w:rsidRDefault="00D746E8" w:rsidP="00F4248C">
      <w:pPr>
        <w:pStyle w:val="ac"/>
        <w:widowControl w:val="0"/>
        <w:spacing w:before="0" w:beforeAutospacing="0" w:after="0" w:afterAutospacing="0" w:line="380" w:lineRule="exact"/>
        <w:rPr>
          <w:color w:val="000000" w:themeColor="text1"/>
          <w:spacing w:val="-4"/>
          <w:sz w:val="21"/>
          <w:szCs w:val="21"/>
        </w:rPr>
      </w:pPr>
      <w:r w:rsidRPr="006E3997">
        <w:rPr>
          <w:rFonts w:hint="eastAsia"/>
          <w:color w:val="000000" w:themeColor="text1"/>
          <w:sz w:val="21"/>
          <w:szCs w:val="21"/>
        </w:rPr>
        <w:t xml:space="preserve">　</w:t>
      </w:r>
      <w:r w:rsidRPr="006E3997">
        <w:rPr>
          <w:rFonts w:hint="eastAsia"/>
          <w:color w:val="000000" w:themeColor="text1"/>
          <w:spacing w:val="-4"/>
          <w:sz w:val="21"/>
          <w:szCs w:val="21"/>
        </w:rPr>
        <w:t xml:space="preserve">　</w:t>
      </w:r>
      <w:r w:rsidRPr="006E3997">
        <w:rPr>
          <w:rFonts w:ascii="黑体" w:eastAsia="黑体" w:hAnsi="黑体" w:hint="eastAsia"/>
          <w:color w:val="000000" w:themeColor="text1"/>
          <w:spacing w:val="-4"/>
          <w:sz w:val="21"/>
          <w:szCs w:val="21"/>
        </w:rPr>
        <w:t>第十二条</w:t>
      </w:r>
      <w:r w:rsidR="006C0D74" w:rsidRPr="006E3997">
        <w:rPr>
          <w:rFonts w:ascii="黑体" w:eastAsia="黑体" w:hAnsi="黑体" w:hint="eastAsia"/>
          <w:color w:val="000000" w:themeColor="text1"/>
          <w:spacing w:val="-4"/>
          <w:sz w:val="21"/>
          <w:szCs w:val="21"/>
        </w:rPr>
        <w:t xml:space="preserve">  </w:t>
      </w:r>
      <w:r w:rsidRPr="006E3997">
        <w:rPr>
          <w:rFonts w:hint="eastAsia"/>
          <w:color w:val="000000" w:themeColor="text1"/>
          <w:spacing w:val="-4"/>
          <w:sz w:val="21"/>
          <w:szCs w:val="21"/>
        </w:rPr>
        <w:t>每学期开学时，学生应当按学校规定办理注册手续。不能如期注册的，应当履行暂缓注册手续。未按学校规定缴纳学费或者有其他不符合注册条件的，不予注册。</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家庭经济困难的学生可以申请助学贷款或者其他形式资助，办理有关手续后注册。</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学校应当按照国家有关规定为家庭经济困难学生提供教育救助，完善学生资助体系，保证学生不因家庭经济困难而放弃学业。</w:t>
      </w:r>
    </w:p>
    <w:p w:rsidR="00D746E8" w:rsidRPr="006E3997" w:rsidRDefault="00D746E8" w:rsidP="00F4248C">
      <w:pPr>
        <w:pStyle w:val="ac"/>
        <w:widowControl w:val="0"/>
        <w:spacing w:beforeLines="30" w:before="93" w:beforeAutospacing="0" w:afterLines="30" w:after="93" w:afterAutospacing="0" w:line="380" w:lineRule="exact"/>
        <w:jc w:val="center"/>
        <w:rPr>
          <w:rFonts w:ascii="楷体" w:eastAsia="楷体" w:hAnsi="楷体"/>
          <w:b/>
          <w:color w:val="000000" w:themeColor="text1"/>
          <w:sz w:val="21"/>
          <w:szCs w:val="21"/>
        </w:rPr>
      </w:pPr>
      <w:r w:rsidRPr="006E3997">
        <w:rPr>
          <w:rFonts w:ascii="楷体" w:eastAsia="楷体" w:hAnsi="楷体" w:hint="eastAsia"/>
          <w:b/>
          <w:color w:val="000000" w:themeColor="text1"/>
          <w:sz w:val="21"/>
          <w:szCs w:val="21"/>
        </w:rPr>
        <w:t>第二节</w:t>
      </w:r>
      <w:r w:rsidR="006C0D74" w:rsidRPr="006E3997">
        <w:rPr>
          <w:rFonts w:ascii="楷体" w:eastAsia="楷体" w:hAnsi="楷体" w:hint="eastAsia"/>
          <w:b/>
          <w:color w:val="000000" w:themeColor="text1"/>
          <w:sz w:val="21"/>
          <w:szCs w:val="21"/>
        </w:rPr>
        <w:t xml:space="preserve">  </w:t>
      </w:r>
      <w:r w:rsidRPr="006E3997">
        <w:rPr>
          <w:rFonts w:ascii="楷体" w:eastAsia="楷体" w:hAnsi="楷体" w:hint="eastAsia"/>
          <w:b/>
          <w:color w:val="000000" w:themeColor="text1"/>
          <w:sz w:val="21"/>
          <w:szCs w:val="21"/>
        </w:rPr>
        <w:t>考核与成绩记载</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第十三条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学生应当参加学校教育教学计划规定的课程和各种教育教学环节（以下统称课程）的考核，考核成绩记入成绩册，并归入学籍档案。</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考核分为考试和考查两种。考核和成绩评定方式，以及考核不合格的课程是否重修或者补考，由学校规定。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 xml:space="preserve">　第十四条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学生思想品德的考核、鉴定，以本规定第四条为主要依据，采取个人小结、师生民主评议等形式进行。</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学生体育成绩评定要突出过程管理，可以根据考勤、课内教学、课外锻炼活动和体质健康等情况综合评定。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第十五条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学生每学期或者每学年所修课程或者应修学分数以及升级、跳级、留级、降级等要求，由学校规定。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 xml:space="preserve">　第十六条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学生根据学校有关规定，可以申请辅修校内其他专业或者选修其他专</w:t>
      </w:r>
      <w:r w:rsidRPr="006E3997">
        <w:rPr>
          <w:rFonts w:hint="eastAsia"/>
          <w:color w:val="000000" w:themeColor="text1"/>
          <w:sz w:val="21"/>
          <w:szCs w:val="21"/>
        </w:rPr>
        <w:lastRenderedPageBreak/>
        <w:t>业课程；可以申请跨校辅修专业或者修读课程，参加学校认可的开放式网络课程学习。学生修读的课程成绩（学分），学校审核同意后，予以承认。</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第十七条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学生参加创新创业、社会实践等活动以及发表论文、获得专利授权等与专业学习、学业要求相关的经历、成果，可以折算为学分，计入学业成绩。具体办法由学校规定。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学校应当鼓励、支持和指导学生参加社会实践、创新创业活动，可以建立创新创业档案、设置创新创业学分。</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第十八条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学校应当健全学生学业成绩和学籍档案管理制度，真实、完整地记载、出具学生学业成绩，对通过补考、重修获得的成绩，应当予以标注。</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生严重违反考核纪律或者作弊的，该课程考核成绩记为无效，并应视其违纪或者作弊情节，给予相应的纪律处分。给予警告、严重警告、记过及留校察看处分的，经教育表现较好，可以对该课程给予补考或者重修机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生因退学等情况中止学业，其在校学习期间所修课程及已获得学分，应当予以记录。学生重新参加入学考试、符合录取条件，再次入学的，其已获得学分，经录取学校认定，可以予以承认。具体办法由学校规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第十九条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学生应当按时参加教育教学计划规定的活动。不能按时参加的，应当事先请假并获得批准。无故缺席的，根据学校有关规定给予批评教育，情节严重的，给予相应的纪律处分。</w:t>
      </w:r>
    </w:p>
    <w:p w:rsidR="00D746E8" w:rsidRPr="006E3997" w:rsidRDefault="00D746E8" w:rsidP="00F4248C">
      <w:pPr>
        <w:pStyle w:val="ac"/>
        <w:widowControl w:val="0"/>
        <w:spacing w:before="0" w:beforeAutospacing="0" w:after="0" w:afterAutospacing="0" w:line="380" w:lineRule="exact"/>
        <w:rPr>
          <w:color w:val="000000" w:themeColor="text1"/>
          <w:spacing w:val="-4"/>
          <w:sz w:val="21"/>
          <w:szCs w:val="21"/>
        </w:rPr>
      </w:pPr>
      <w:r w:rsidRPr="006E3997">
        <w:rPr>
          <w:rFonts w:hint="eastAsia"/>
          <w:color w:val="000000" w:themeColor="text1"/>
          <w:sz w:val="21"/>
          <w:szCs w:val="21"/>
        </w:rPr>
        <w:t xml:space="preserve">　</w:t>
      </w:r>
      <w:r w:rsidRPr="006E3997">
        <w:rPr>
          <w:rFonts w:hint="eastAsia"/>
          <w:color w:val="000000" w:themeColor="text1"/>
          <w:spacing w:val="-4"/>
          <w:sz w:val="21"/>
          <w:szCs w:val="21"/>
        </w:rPr>
        <w:t xml:space="preserve">　</w:t>
      </w:r>
      <w:r w:rsidRPr="006E3997">
        <w:rPr>
          <w:rFonts w:ascii="黑体" w:eastAsia="黑体" w:hAnsi="黑体" w:hint="eastAsia"/>
          <w:color w:val="000000" w:themeColor="text1"/>
          <w:spacing w:val="-4"/>
          <w:sz w:val="21"/>
          <w:szCs w:val="21"/>
        </w:rPr>
        <w:t>第二十条</w:t>
      </w:r>
      <w:r w:rsidR="006C0D74" w:rsidRPr="006E3997">
        <w:rPr>
          <w:rFonts w:ascii="黑体" w:eastAsia="黑体" w:hAnsi="黑体" w:hint="eastAsia"/>
          <w:color w:val="000000" w:themeColor="text1"/>
          <w:spacing w:val="-4"/>
          <w:sz w:val="21"/>
          <w:szCs w:val="21"/>
        </w:rPr>
        <w:t xml:space="preserve">  </w:t>
      </w:r>
      <w:r w:rsidRPr="006E3997">
        <w:rPr>
          <w:rFonts w:hint="eastAsia"/>
          <w:color w:val="000000" w:themeColor="text1"/>
          <w:spacing w:val="-4"/>
          <w:sz w:val="21"/>
          <w:szCs w:val="21"/>
        </w:rPr>
        <w:t>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w:t>
      </w:r>
      <w:proofErr w:type="gramStart"/>
      <w:r w:rsidRPr="006E3997">
        <w:rPr>
          <w:rFonts w:hint="eastAsia"/>
          <w:color w:val="000000" w:themeColor="text1"/>
          <w:spacing w:val="-4"/>
          <w:sz w:val="21"/>
          <w:szCs w:val="21"/>
        </w:rPr>
        <w:t>作出</w:t>
      </w:r>
      <w:proofErr w:type="gramEnd"/>
      <w:r w:rsidRPr="006E3997">
        <w:rPr>
          <w:rFonts w:hint="eastAsia"/>
          <w:color w:val="000000" w:themeColor="text1"/>
          <w:spacing w:val="-4"/>
          <w:sz w:val="21"/>
          <w:szCs w:val="21"/>
        </w:rPr>
        <w:t>限制。</w:t>
      </w:r>
    </w:p>
    <w:p w:rsidR="00D746E8" w:rsidRPr="006E3997" w:rsidRDefault="00D746E8" w:rsidP="00F4248C">
      <w:pPr>
        <w:pStyle w:val="ac"/>
        <w:widowControl w:val="0"/>
        <w:spacing w:beforeLines="30" w:before="93" w:beforeAutospacing="0" w:afterLines="30" w:after="93" w:afterAutospacing="0" w:line="380" w:lineRule="exact"/>
        <w:jc w:val="center"/>
        <w:rPr>
          <w:rFonts w:ascii="楷体" w:eastAsia="楷体" w:hAnsi="楷体"/>
          <w:b/>
          <w:color w:val="000000" w:themeColor="text1"/>
          <w:sz w:val="21"/>
          <w:szCs w:val="21"/>
        </w:rPr>
      </w:pPr>
      <w:r w:rsidRPr="006E3997">
        <w:rPr>
          <w:rFonts w:ascii="楷体" w:eastAsia="楷体" w:hAnsi="楷体" w:hint="eastAsia"/>
          <w:b/>
          <w:color w:val="000000" w:themeColor="text1"/>
          <w:sz w:val="21"/>
          <w:szCs w:val="21"/>
        </w:rPr>
        <w:t>第三节</w:t>
      </w:r>
      <w:r w:rsidR="006C0D74" w:rsidRPr="006E3997">
        <w:rPr>
          <w:rFonts w:ascii="楷体" w:eastAsia="楷体" w:hAnsi="楷体" w:hint="eastAsia"/>
          <w:b/>
          <w:color w:val="000000" w:themeColor="text1"/>
          <w:sz w:val="21"/>
          <w:szCs w:val="21"/>
        </w:rPr>
        <w:t xml:space="preserve">  </w:t>
      </w:r>
      <w:r w:rsidRPr="006E3997">
        <w:rPr>
          <w:rFonts w:ascii="楷体" w:eastAsia="楷体" w:hAnsi="楷体" w:hint="eastAsia"/>
          <w:b/>
          <w:color w:val="000000" w:themeColor="text1"/>
          <w:sz w:val="21"/>
          <w:szCs w:val="21"/>
        </w:rPr>
        <w:t>转专业与转学</w:t>
      </w:r>
    </w:p>
    <w:p w:rsidR="00D746E8" w:rsidRPr="006E3997" w:rsidRDefault="00D746E8" w:rsidP="00F4248C">
      <w:pPr>
        <w:pStyle w:val="ac"/>
        <w:widowControl w:val="0"/>
        <w:spacing w:before="0" w:beforeAutospacing="0" w:after="0" w:afterAutospacing="0" w:line="380" w:lineRule="exact"/>
        <w:rPr>
          <w:color w:val="000000" w:themeColor="text1"/>
          <w:spacing w:val="-2"/>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pacing w:val="-2"/>
          <w:sz w:val="21"/>
          <w:szCs w:val="21"/>
        </w:rPr>
        <w:t>第二十一条</w:t>
      </w:r>
      <w:r w:rsidR="006C0D74" w:rsidRPr="006E3997">
        <w:rPr>
          <w:rFonts w:ascii="黑体" w:eastAsia="黑体" w:hAnsi="黑体" w:hint="eastAsia"/>
          <w:color w:val="000000" w:themeColor="text1"/>
          <w:spacing w:val="-2"/>
          <w:sz w:val="21"/>
          <w:szCs w:val="21"/>
        </w:rPr>
        <w:t xml:space="preserve">  </w:t>
      </w:r>
      <w:r w:rsidRPr="006E3997">
        <w:rPr>
          <w:rFonts w:hint="eastAsia"/>
          <w:color w:val="000000" w:themeColor="text1"/>
          <w:spacing w:val="-2"/>
          <w:sz w:val="21"/>
          <w:szCs w:val="21"/>
        </w:rPr>
        <w:t>学生在学习期间对其他专业有兴趣和专长的，可以申请转专业；以特殊招生形式录取的学生，国家有相关规定或者录取前与学校有明确约定的，不得转专业。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学校应当制定学生转专业的具体办法，建立公平、公正的标准和程序，健全公示制度。学校根据社会对人才需求情况的发展变化，需要适当调整专业的，应当允许在读学生转到其他相关专业就读。</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休学创业或退役后复学的学生，因自身情况需要转专业的，学校应当优先考虑。</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第二十二条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学生一般应当在被录取学校完成学业。因患病或者有特殊困难、特别需要，无法继续在本校学习或者不适应本校学习要求的，可以申请转学。有下列情</w:t>
      </w:r>
      <w:r w:rsidRPr="006E3997">
        <w:rPr>
          <w:rFonts w:hint="eastAsia"/>
          <w:color w:val="000000" w:themeColor="text1"/>
          <w:sz w:val="21"/>
          <w:szCs w:val="21"/>
        </w:rPr>
        <w:lastRenderedPageBreak/>
        <w:t>形之一，不得转学：</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（一）入学未满一学期或者毕业前一年的；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（二）高考成绩低于拟转入学校相关专业同一生源地相应年份录取成绩的；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（三）由低学历层次转为高学历层次的；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（四）以定向就业招生录取的；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（五）研究生拟转入学校、专业的录取控制标准高于其所在学校、专业的；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（六）无正当转学理由的。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学生因学校培养条件改变等非本人原因需要转学的，学校应当出具证明，由所在地省级教育行政部门协调转学到同层次学校。</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第二十三条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学生转学由学生本人提出申请，说明理由，经所在学校和</w:t>
      </w:r>
      <w:proofErr w:type="gramStart"/>
      <w:r w:rsidRPr="006E3997">
        <w:rPr>
          <w:rFonts w:hint="eastAsia"/>
          <w:color w:val="000000" w:themeColor="text1"/>
          <w:sz w:val="21"/>
          <w:szCs w:val="21"/>
        </w:rPr>
        <w:t>拟转入</w:t>
      </w:r>
      <w:proofErr w:type="gramEnd"/>
      <w:r w:rsidRPr="006E3997">
        <w:rPr>
          <w:rFonts w:hint="eastAsia"/>
          <w:color w:val="000000" w:themeColor="text1"/>
          <w:sz w:val="21"/>
          <w:szCs w:val="21"/>
        </w:rPr>
        <w:t>学校同意，由转入学校负责审核转学条件及相关证明，认为符合本校培养要求</w:t>
      </w:r>
      <w:proofErr w:type="gramStart"/>
      <w:r w:rsidRPr="006E3997">
        <w:rPr>
          <w:rFonts w:hint="eastAsia"/>
          <w:color w:val="000000" w:themeColor="text1"/>
          <w:sz w:val="21"/>
          <w:szCs w:val="21"/>
        </w:rPr>
        <w:t>且学校</w:t>
      </w:r>
      <w:proofErr w:type="gramEnd"/>
      <w:r w:rsidRPr="006E3997">
        <w:rPr>
          <w:rFonts w:hint="eastAsia"/>
          <w:color w:val="000000" w:themeColor="text1"/>
          <w:sz w:val="21"/>
          <w:szCs w:val="21"/>
        </w:rPr>
        <w:t>有培养能力的，经学校校长办公会或者专题会议研究决定，可以转入。研究生转学还</w:t>
      </w:r>
      <w:proofErr w:type="gramStart"/>
      <w:r w:rsidRPr="006E3997">
        <w:rPr>
          <w:rFonts w:hint="eastAsia"/>
          <w:color w:val="000000" w:themeColor="text1"/>
          <w:sz w:val="21"/>
          <w:szCs w:val="21"/>
        </w:rPr>
        <w:t>应当经拟转入</w:t>
      </w:r>
      <w:proofErr w:type="gramEnd"/>
      <w:r w:rsidRPr="006E3997">
        <w:rPr>
          <w:rFonts w:hint="eastAsia"/>
          <w:color w:val="000000" w:themeColor="text1"/>
          <w:sz w:val="21"/>
          <w:szCs w:val="21"/>
        </w:rPr>
        <w:t>专业导师同意。</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跨省转学的，由转出地省级教育行政部门商转入地省级教育行政部门，按转学条件确认后办理转学手续。须转户口的由转入地省级教育行政部门将有关文件抄送转入学校所在地的公安机关。</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第二十四条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学校应当按照国家有关规定，建立健全学生转学的具体办法；对转学情况应当及时进行公示，并在转学完成后</w:t>
      </w:r>
      <w:r w:rsidRPr="006E3997">
        <w:rPr>
          <w:color w:val="000000" w:themeColor="text1"/>
          <w:sz w:val="21"/>
          <w:szCs w:val="21"/>
        </w:rPr>
        <w:t>3</w:t>
      </w:r>
      <w:r w:rsidRPr="006E3997">
        <w:rPr>
          <w:rFonts w:hint="eastAsia"/>
          <w:color w:val="000000" w:themeColor="text1"/>
          <w:sz w:val="21"/>
          <w:szCs w:val="21"/>
        </w:rPr>
        <w:t>个月内，由转入学校报所在地省级教育行政部门备案。</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省级教育行政部门应当加强对区域内学校转学行为的监督和管理，及时纠正违规转学行为。</w:t>
      </w:r>
    </w:p>
    <w:p w:rsidR="00D746E8" w:rsidRPr="006E3997" w:rsidRDefault="00D746E8" w:rsidP="00F4248C">
      <w:pPr>
        <w:pStyle w:val="ac"/>
        <w:widowControl w:val="0"/>
        <w:spacing w:beforeLines="30" w:before="93" w:beforeAutospacing="0" w:afterLines="30" w:after="93" w:afterAutospacing="0" w:line="380" w:lineRule="exact"/>
        <w:jc w:val="center"/>
        <w:rPr>
          <w:rFonts w:ascii="楷体" w:eastAsia="楷体" w:hAnsi="楷体"/>
          <w:b/>
          <w:color w:val="000000" w:themeColor="text1"/>
          <w:sz w:val="21"/>
          <w:szCs w:val="21"/>
        </w:rPr>
      </w:pPr>
      <w:r w:rsidRPr="006E3997">
        <w:rPr>
          <w:rFonts w:ascii="楷体" w:eastAsia="楷体" w:hAnsi="楷体" w:hint="eastAsia"/>
          <w:b/>
          <w:color w:val="000000" w:themeColor="text1"/>
          <w:sz w:val="21"/>
          <w:szCs w:val="21"/>
        </w:rPr>
        <w:t>第四节</w:t>
      </w:r>
      <w:r w:rsidR="006C0D74" w:rsidRPr="006E3997">
        <w:rPr>
          <w:rFonts w:ascii="楷体" w:eastAsia="楷体" w:hAnsi="楷体" w:hint="eastAsia"/>
          <w:b/>
          <w:color w:val="000000" w:themeColor="text1"/>
          <w:sz w:val="21"/>
          <w:szCs w:val="21"/>
        </w:rPr>
        <w:t xml:space="preserve">  </w:t>
      </w:r>
      <w:r w:rsidRPr="006E3997">
        <w:rPr>
          <w:rFonts w:ascii="楷体" w:eastAsia="楷体" w:hAnsi="楷体" w:hint="eastAsia"/>
          <w:b/>
          <w:color w:val="000000" w:themeColor="text1"/>
          <w:sz w:val="21"/>
          <w:szCs w:val="21"/>
        </w:rPr>
        <w:t>休学与复学</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第二十五条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学生可以分阶段完成学业，除另有规定外，应当在学校规定的最长学习年限（含休学和保留学籍）内完成学业。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学生申请休学或者学校认为应当休学的，经学校批准，可以休学。休学次数和期限由学校规定。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第二十六条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学校可以根据情况建立并实行灵活的学习制度。对休学创业的学生，可以单独规定最长学习年限，并简化休学批准程序。</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第二十七条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新生和在校学生应征参加中国人民解放军（含中国人民武装警察部队），学校应当保留其入学资格或者学籍至退役后</w:t>
      </w:r>
      <w:r w:rsidRPr="006E3997">
        <w:rPr>
          <w:color w:val="000000" w:themeColor="text1"/>
          <w:sz w:val="21"/>
          <w:szCs w:val="21"/>
        </w:rPr>
        <w:t>2</w:t>
      </w:r>
      <w:r w:rsidRPr="006E3997">
        <w:rPr>
          <w:rFonts w:hint="eastAsia"/>
          <w:color w:val="000000" w:themeColor="text1"/>
          <w:sz w:val="21"/>
          <w:szCs w:val="21"/>
        </w:rPr>
        <w:t>年。</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lastRenderedPageBreak/>
        <w:t xml:space="preserve">　　学生参加学校组织的跨校联合培养项目，在联合培养学校学习期间，学校同时为其保留学籍。</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学生保留学籍期间，与其实际所在的部队、学校等组织建立管理关系。</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第二十八条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休学学生应当办理手续离校。学生休学期间，学校应为其保留学籍，但不享受在校学习学生待遇。因病休学学生的医疗费按国家及当地的有关规定处理。</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第二十九条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学生休学期满前应当在学校规定的期限内提出复学申请，经学校复查合格，方可复学。</w:t>
      </w:r>
    </w:p>
    <w:p w:rsidR="00D746E8" w:rsidRPr="006E3997" w:rsidRDefault="00D746E8" w:rsidP="00F4248C">
      <w:pPr>
        <w:pStyle w:val="ac"/>
        <w:widowControl w:val="0"/>
        <w:spacing w:beforeLines="30" w:before="93" w:beforeAutospacing="0" w:afterLines="30" w:after="93" w:afterAutospacing="0" w:line="380" w:lineRule="exact"/>
        <w:jc w:val="center"/>
        <w:rPr>
          <w:rFonts w:ascii="楷体" w:eastAsia="楷体" w:hAnsi="楷体"/>
          <w:b/>
          <w:color w:val="000000" w:themeColor="text1"/>
          <w:sz w:val="21"/>
          <w:szCs w:val="21"/>
        </w:rPr>
      </w:pPr>
      <w:r w:rsidRPr="006E3997">
        <w:rPr>
          <w:rFonts w:ascii="楷体" w:eastAsia="楷体" w:hAnsi="楷体" w:hint="eastAsia"/>
          <w:b/>
          <w:color w:val="000000" w:themeColor="text1"/>
          <w:sz w:val="21"/>
          <w:szCs w:val="21"/>
        </w:rPr>
        <w:t>第五节</w:t>
      </w:r>
      <w:r w:rsidR="006C0D74" w:rsidRPr="006E3997">
        <w:rPr>
          <w:rFonts w:ascii="楷体" w:eastAsia="楷体" w:hAnsi="楷体" w:hint="eastAsia"/>
          <w:b/>
          <w:color w:val="000000" w:themeColor="text1"/>
          <w:sz w:val="21"/>
          <w:szCs w:val="21"/>
        </w:rPr>
        <w:t xml:space="preserve">  </w:t>
      </w:r>
      <w:r w:rsidRPr="006E3997">
        <w:rPr>
          <w:rFonts w:ascii="楷体" w:eastAsia="楷体" w:hAnsi="楷体" w:hint="eastAsia"/>
          <w:b/>
          <w:color w:val="000000" w:themeColor="text1"/>
          <w:sz w:val="21"/>
          <w:szCs w:val="21"/>
        </w:rPr>
        <w:t>退学</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第三十条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学生有下列情形之一，学校可</w:t>
      </w:r>
      <w:proofErr w:type="gramStart"/>
      <w:r w:rsidRPr="006E3997">
        <w:rPr>
          <w:rFonts w:hint="eastAsia"/>
          <w:color w:val="000000" w:themeColor="text1"/>
          <w:sz w:val="21"/>
          <w:szCs w:val="21"/>
        </w:rPr>
        <w:t>予退</w:t>
      </w:r>
      <w:proofErr w:type="gramEnd"/>
      <w:r w:rsidRPr="006E3997">
        <w:rPr>
          <w:rFonts w:hint="eastAsia"/>
          <w:color w:val="000000" w:themeColor="text1"/>
          <w:sz w:val="21"/>
          <w:szCs w:val="21"/>
        </w:rPr>
        <w:t>学处理：</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（一）学业成绩未达到学校要求或者在学校规定的学习年限内未完成学业的；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（二）休学、保留学籍期满，在学校规定期限内未提出复学申请或者申请复学经复查不合格的；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（三）根据学校指定医院诊断，患有疾病或者意外伤残不能继续在校学习的；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（四）未经批准连续两</w:t>
      </w:r>
      <w:proofErr w:type="gramStart"/>
      <w:r w:rsidRPr="006E3997">
        <w:rPr>
          <w:rFonts w:hint="eastAsia"/>
          <w:color w:val="000000" w:themeColor="text1"/>
          <w:sz w:val="21"/>
          <w:szCs w:val="21"/>
        </w:rPr>
        <w:t>周未</w:t>
      </w:r>
      <w:proofErr w:type="gramEnd"/>
      <w:r w:rsidRPr="006E3997">
        <w:rPr>
          <w:rFonts w:hint="eastAsia"/>
          <w:color w:val="000000" w:themeColor="text1"/>
          <w:sz w:val="21"/>
          <w:szCs w:val="21"/>
        </w:rPr>
        <w:t>参加学校规定的教学活动的；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（五）超过学校规定期限未注册而又未履行暂缓注册手续的；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（六）学校规定的不能完成学业、应</w:t>
      </w:r>
      <w:proofErr w:type="gramStart"/>
      <w:r w:rsidRPr="006E3997">
        <w:rPr>
          <w:rFonts w:hint="eastAsia"/>
          <w:color w:val="000000" w:themeColor="text1"/>
          <w:sz w:val="21"/>
          <w:szCs w:val="21"/>
        </w:rPr>
        <w:t>予退</w:t>
      </w:r>
      <w:proofErr w:type="gramEnd"/>
      <w:r w:rsidRPr="006E3997">
        <w:rPr>
          <w:rFonts w:hint="eastAsia"/>
          <w:color w:val="000000" w:themeColor="text1"/>
          <w:sz w:val="21"/>
          <w:szCs w:val="21"/>
        </w:rPr>
        <w:t>学的其他情形。</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学生本人申请退学的，经学校审核同意后，办理退学手续。</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第三十一条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退学学生的档案由学校退回其家庭所在地，户口应当按照国家相关规定</w:t>
      </w:r>
      <w:proofErr w:type="gramStart"/>
      <w:r w:rsidRPr="006E3997">
        <w:rPr>
          <w:rFonts w:hint="eastAsia"/>
          <w:color w:val="000000" w:themeColor="text1"/>
          <w:sz w:val="21"/>
          <w:szCs w:val="21"/>
        </w:rPr>
        <w:t>迁回</w:t>
      </w:r>
      <w:proofErr w:type="gramEnd"/>
      <w:r w:rsidRPr="006E3997">
        <w:rPr>
          <w:rFonts w:hint="eastAsia"/>
          <w:color w:val="000000" w:themeColor="text1"/>
          <w:sz w:val="21"/>
          <w:szCs w:val="21"/>
        </w:rPr>
        <w:t>原户籍地或者家庭户籍所在地。</w:t>
      </w:r>
    </w:p>
    <w:p w:rsidR="00D746E8" w:rsidRPr="006E3997" w:rsidRDefault="00D746E8" w:rsidP="00F4248C">
      <w:pPr>
        <w:pStyle w:val="ac"/>
        <w:widowControl w:val="0"/>
        <w:spacing w:beforeLines="30" w:before="93" w:beforeAutospacing="0" w:afterLines="30" w:after="93" w:afterAutospacing="0" w:line="380" w:lineRule="exact"/>
        <w:jc w:val="center"/>
        <w:rPr>
          <w:rFonts w:ascii="楷体" w:eastAsia="楷体" w:hAnsi="楷体"/>
          <w:b/>
          <w:color w:val="000000" w:themeColor="text1"/>
          <w:sz w:val="21"/>
          <w:szCs w:val="21"/>
        </w:rPr>
      </w:pPr>
      <w:r w:rsidRPr="006E3997">
        <w:rPr>
          <w:rFonts w:ascii="楷体" w:eastAsia="楷体" w:hAnsi="楷体" w:hint="eastAsia"/>
          <w:b/>
          <w:color w:val="000000" w:themeColor="text1"/>
          <w:sz w:val="21"/>
          <w:szCs w:val="21"/>
        </w:rPr>
        <w:t>第六节</w:t>
      </w:r>
      <w:r w:rsidR="006C0D74" w:rsidRPr="006E3997">
        <w:rPr>
          <w:rFonts w:ascii="楷体" w:eastAsia="楷体" w:hAnsi="楷体" w:hint="eastAsia"/>
          <w:b/>
          <w:color w:val="000000" w:themeColor="text1"/>
          <w:sz w:val="21"/>
          <w:szCs w:val="21"/>
        </w:rPr>
        <w:t xml:space="preserve">  </w:t>
      </w:r>
      <w:r w:rsidRPr="006E3997">
        <w:rPr>
          <w:rFonts w:ascii="楷体" w:eastAsia="楷体" w:hAnsi="楷体" w:hint="eastAsia"/>
          <w:b/>
          <w:color w:val="000000" w:themeColor="text1"/>
          <w:sz w:val="21"/>
          <w:szCs w:val="21"/>
        </w:rPr>
        <w:t>毕业与结业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第三十二条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学生在学校规定学习年限内，修完教育教学计划规定内容，成绩合格，达到学校毕业要求的，学校应当准予毕业，并在学生离校前发给毕业证书。</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符合学位授予条件的，学位授予单位应当颁发学位证书。</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学生提前完成教育教学计划规定内容，获得毕业所要求的学分，可以申请提前毕业。学生提前毕业的条件，由学校规定。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 xml:space="preserve">　第三十三条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学生在学校规定学习年限内，修完教育教学计划规定内容，但未达</w:t>
      </w:r>
      <w:r w:rsidRPr="006E3997">
        <w:rPr>
          <w:rFonts w:hint="eastAsia"/>
          <w:color w:val="000000" w:themeColor="text1"/>
          <w:sz w:val="21"/>
          <w:szCs w:val="21"/>
        </w:rPr>
        <w:lastRenderedPageBreak/>
        <w:t>到学校毕业要求的，学校可以准予结业，发给结业证书。</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结业后是否可以补考、重修或者补作毕业设计、论文、答辩，以及是否颁发毕业证书、学位证书，由学校规定。合格后颁发的毕业证书、学位证书，毕业时间、获得学位时间按发证日期填写。</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对退学学生</w:t>
      </w:r>
      <w:r w:rsidRPr="006E3997">
        <w:rPr>
          <w:color w:val="000000" w:themeColor="text1"/>
          <w:sz w:val="21"/>
          <w:szCs w:val="21"/>
        </w:rPr>
        <w:t>,</w:t>
      </w:r>
      <w:r w:rsidRPr="006E3997">
        <w:rPr>
          <w:rFonts w:hint="eastAsia"/>
          <w:color w:val="000000" w:themeColor="text1"/>
          <w:sz w:val="21"/>
          <w:szCs w:val="21"/>
        </w:rPr>
        <w:t>学校应当发给</w:t>
      </w:r>
      <w:proofErr w:type="gramStart"/>
      <w:r w:rsidRPr="006E3997">
        <w:rPr>
          <w:rFonts w:hint="eastAsia"/>
          <w:color w:val="000000" w:themeColor="text1"/>
          <w:sz w:val="21"/>
          <w:szCs w:val="21"/>
        </w:rPr>
        <w:t>肄业</w:t>
      </w:r>
      <w:proofErr w:type="gramEnd"/>
      <w:r w:rsidRPr="006E3997">
        <w:rPr>
          <w:rFonts w:hint="eastAsia"/>
          <w:color w:val="000000" w:themeColor="text1"/>
          <w:sz w:val="21"/>
          <w:szCs w:val="21"/>
        </w:rPr>
        <w:t>证书或者写实性学习证明。</w:t>
      </w:r>
    </w:p>
    <w:p w:rsidR="00D746E8" w:rsidRPr="006E3997" w:rsidRDefault="00D746E8" w:rsidP="00F4248C">
      <w:pPr>
        <w:pStyle w:val="ac"/>
        <w:widowControl w:val="0"/>
        <w:spacing w:beforeLines="30" w:before="93" w:beforeAutospacing="0" w:afterLines="30" w:after="93" w:afterAutospacing="0" w:line="380" w:lineRule="exact"/>
        <w:jc w:val="center"/>
        <w:rPr>
          <w:rFonts w:ascii="楷体" w:eastAsia="楷体" w:hAnsi="楷体"/>
          <w:b/>
          <w:color w:val="000000" w:themeColor="text1"/>
          <w:sz w:val="21"/>
          <w:szCs w:val="21"/>
        </w:rPr>
      </w:pPr>
      <w:r w:rsidRPr="006E3997">
        <w:rPr>
          <w:rFonts w:ascii="楷体" w:eastAsia="楷体" w:hAnsi="楷体" w:hint="eastAsia"/>
          <w:b/>
          <w:color w:val="000000" w:themeColor="text1"/>
          <w:sz w:val="21"/>
          <w:szCs w:val="21"/>
        </w:rPr>
        <w:t>第七节</w:t>
      </w:r>
      <w:r w:rsidR="006C0D74" w:rsidRPr="006E3997">
        <w:rPr>
          <w:rFonts w:ascii="楷体" w:eastAsia="楷体" w:hAnsi="楷体" w:hint="eastAsia"/>
          <w:b/>
          <w:color w:val="000000" w:themeColor="text1"/>
          <w:sz w:val="21"/>
          <w:szCs w:val="21"/>
        </w:rPr>
        <w:t xml:space="preserve">  </w:t>
      </w:r>
      <w:r w:rsidRPr="006E3997">
        <w:rPr>
          <w:rFonts w:ascii="楷体" w:eastAsia="楷体" w:hAnsi="楷体" w:hint="eastAsia"/>
          <w:b/>
          <w:color w:val="000000" w:themeColor="text1"/>
          <w:sz w:val="21"/>
          <w:szCs w:val="21"/>
        </w:rPr>
        <w:t>学业证书管理</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第三十四条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学校应当严格按照招生时确定的办学类型和学习形式，以及学生招生录取时填报的个人信息，填写、颁发学历证书、学位证书及其他学业证书。</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第三十五条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学校应当执行高等教育学籍学历电子注册管理制度，完善学籍学历信息管理办法，按相关规定及时完成学生学籍学历电子注册。</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 xml:space="preserve">　第三十六条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对完成本专业学业同时辅修其他专业并达到该专业辅修要求的学生，由学校发给辅修专业证书。</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第三十七条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被撤销的学历证书、学位证书已注册的，学校应当予以注销并报教育行政部门宣布无效。</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第三十八条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学历证书和学位证书遗失或者损坏，经本人申请，学校核实后应当出具相应的证明书。证明书与原证书具有同等效力。</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第四章</w:t>
      </w:r>
      <w:r w:rsidR="006C0D74" w:rsidRPr="006E399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校园秩序与课外活动</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第三十九条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学校、学生应当共同维护校园正常秩序，保障学校环境安全、稳定，保障学生的正常学习和生活。</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第四十条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学校应当建立和完善学生参与管理的组织形式，支持和保障学生依法、依章程参与学校管理。</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第四十一条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学生应当自觉遵守公民道德规范，自觉遵守学校管理制度，创造和</w:t>
      </w:r>
      <w:r w:rsidRPr="006E3997">
        <w:rPr>
          <w:rFonts w:hint="eastAsia"/>
          <w:color w:val="000000" w:themeColor="text1"/>
          <w:sz w:val="21"/>
          <w:szCs w:val="21"/>
        </w:rPr>
        <w:lastRenderedPageBreak/>
        <w:t>维护文明、整洁、优美、安全的学习和生活环境，树立安全风险防范和自我保护意识，保障自身合法权益。</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第四十二条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学生不得有酗酒、打架斗殴、赌博、吸毒，传播、复制、贩卖非法书刊和音像制品等违法行为；不得参与非法传销和进行邪教、封建迷信活动；不得从事或者参与有损大学生形象、有悖社会公序良俗的活动。</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学校发现学生在校内有违法行为或者严重精神疾病可能对他人造成伤害的，可以依法采取或者协助有关部门采取必要措施。</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 xml:space="preserve">　第四十三条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学校应当坚持教育与宗教相分离原则。任何组织和个人不得在学校进行宗教活动。</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第四十四条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学校应当建立健全学生代表大会制度，为学生会、研究生会等开展活动提供必要条件，支持其在学生管理中发挥作用。</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学生可以在校内成立、参加学生团体。学生成立团体，应当按学校有关规定提出书面申请，报学校批准并施行登记和年检制度。</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学生团体应当在宪法、法律、法规和学校管理制度范围内活动，接受学校的领导和管理。学生团体邀请校外组织、人员到校举办讲座等活动，需经学校批准。</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第四十五条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学校提倡并支持学生及学生团体开展有益于身心健康、成长成才的学术、科技、艺术、文娱、体育等活动。</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学生进行课外活动不得影响学校正常的教育教学秩序和生活秩序。</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学生参加勤工助学活动应当遵守法律、法规以及学校、用工单位的管理制度，履行勤工助学活动的有关协议。</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第四十六条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学生举行大型集会、游行、示威等活动，应当按法律程序和有关规定获得批准。对未获批准的，学校应当依法劝阻或者制止。</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第四十七条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学生应当遵守国家和学校关于网络使用的有关规定，不得登录非法网站和传播非法文字、音频、视频资料等，不得编造或者传播虚假、有害信息；不得攻击、侵入他人计算机和移动通讯网络系统。</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第四十八条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学校应当建立健全学生住宿管理制度。学生应当遵守学校关于学生住宿管理的规定。鼓励和支持学生通过制定公约，实施自我管理。</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第五章</w:t>
      </w:r>
      <w:r w:rsidR="006C0D74" w:rsidRPr="006E399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奖励与处分</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第四十九条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学校、省（区、市）和国家有关部门应当对在德、智、体、美等方</w:t>
      </w:r>
      <w:r w:rsidRPr="006E3997">
        <w:rPr>
          <w:rFonts w:hint="eastAsia"/>
          <w:color w:val="000000" w:themeColor="text1"/>
          <w:sz w:val="21"/>
          <w:szCs w:val="21"/>
        </w:rPr>
        <w:lastRenderedPageBreak/>
        <w:t>面全面发展或者在思想品德、学业成绩、科技创造、体育竞赛、文艺活动、志愿服务及社会实践等方面表现突出的学生，给予表彰和奖励。</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第五十条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对学生的表彰和奖励可以采取授予“三好学生”称号或者其他荣誉称号、颁发奖学金等多种形式，给予相应的精神鼓励或者物质奖励。</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学校对学生予以表彰和奖励，以及确定推荐免试研究生、国家奖学金、公派出国留学人选等赋予学生利益的行为，应当建立公开、公平、公正的程序和规定，建立和完善相应的选拔、公示等制度。</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第五十一条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对有违反法律法规、本规定以及学校纪律行为的学生，学校应当给予批评教育，并可视情节轻重，给予如下纪律处分：</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（一）警告；</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（二）严重警告；</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（三）记过；</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（四）留校察看；</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（五）开除学籍。</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 xml:space="preserve">　第五十二条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学生有下列情形之一，学校可以给予开除学籍处分：</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（一）违反宪法，反对四项基本原则、破坏安定团结、扰乱社会秩序的；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（二）触犯国家法律，构成刑事犯罪的；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（三）受到治安管理处罚，情节严重、性质恶劣的；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（四）代替他人或者让他人代替自己参加考试、组织作弊、使用通讯设备或其他器材作弊、向他人出售考试试题或答案牟取利益，以及其他严重作弊或扰乱考试秩序行为的；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（五）学位论文、公开发表的研究成果存在抄袭、篡改、伪造等学术不端行为，情节严重的，或者代写论文、买卖论文的；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（六）违反本规定和学校规定，严重影响学校教育教学秩序、生活秩序以及公共场所管理秩序的；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（七）侵害其他个人、组织合法权益，造成严重后果的；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（八）屡次违反学校规定受到纪律处分，经教育不改的。</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 xml:space="preserve">　第五十三条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学校对学生</w:t>
      </w:r>
      <w:proofErr w:type="gramStart"/>
      <w:r w:rsidRPr="006E3997">
        <w:rPr>
          <w:rFonts w:hint="eastAsia"/>
          <w:color w:val="000000" w:themeColor="text1"/>
          <w:sz w:val="21"/>
          <w:szCs w:val="21"/>
        </w:rPr>
        <w:t>作出</w:t>
      </w:r>
      <w:proofErr w:type="gramEnd"/>
      <w:r w:rsidRPr="006E3997">
        <w:rPr>
          <w:rFonts w:hint="eastAsia"/>
          <w:color w:val="000000" w:themeColor="text1"/>
          <w:sz w:val="21"/>
          <w:szCs w:val="21"/>
        </w:rPr>
        <w:t>处分，应当出具处分决定书。处分决定书应当包括下列内容：</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（一）学生的基本信息；</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lastRenderedPageBreak/>
        <w:t xml:space="preserve">　　（二）</w:t>
      </w:r>
      <w:proofErr w:type="gramStart"/>
      <w:r w:rsidRPr="006E3997">
        <w:rPr>
          <w:rFonts w:hint="eastAsia"/>
          <w:color w:val="000000" w:themeColor="text1"/>
          <w:sz w:val="21"/>
          <w:szCs w:val="21"/>
        </w:rPr>
        <w:t>作出</w:t>
      </w:r>
      <w:proofErr w:type="gramEnd"/>
      <w:r w:rsidRPr="006E3997">
        <w:rPr>
          <w:rFonts w:hint="eastAsia"/>
          <w:color w:val="000000" w:themeColor="text1"/>
          <w:sz w:val="21"/>
          <w:szCs w:val="21"/>
        </w:rPr>
        <w:t>处分的事实和证据；</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（三）处分的种类、依据、期限；</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（四）申诉的途径和期限；</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（五）其他必要内容。</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第五十四条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学校给予学生处分，应当坚持教育与惩戒相结合，与学生违法、违纪行为的性质和过错的严重程度相适应。学校对学生的处分，应当做到证据充分、依据明确、定性准确、程序正当、处分适当。</w:t>
      </w:r>
    </w:p>
    <w:p w:rsidR="00D746E8" w:rsidRPr="006E3997" w:rsidRDefault="00D746E8" w:rsidP="00F4248C">
      <w:pPr>
        <w:pStyle w:val="ac"/>
        <w:widowControl w:val="0"/>
        <w:spacing w:before="0" w:beforeAutospacing="0" w:after="0" w:afterAutospacing="0" w:line="380" w:lineRule="exact"/>
        <w:rPr>
          <w:color w:val="000000" w:themeColor="text1"/>
          <w:spacing w:val="-2"/>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pacing w:val="-2"/>
          <w:sz w:val="21"/>
          <w:szCs w:val="21"/>
        </w:rPr>
        <w:t>第五十五条</w:t>
      </w:r>
      <w:r w:rsidR="006C0D74" w:rsidRPr="006E3997">
        <w:rPr>
          <w:rFonts w:ascii="黑体" w:eastAsia="黑体" w:hAnsi="黑体" w:hint="eastAsia"/>
          <w:color w:val="000000" w:themeColor="text1"/>
          <w:spacing w:val="-2"/>
          <w:sz w:val="21"/>
          <w:szCs w:val="21"/>
        </w:rPr>
        <w:t xml:space="preserve">  </w:t>
      </w:r>
      <w:r w:rsidRPr="006E3997">
        <w:rPr>
          <w:rFonts w:hint="eastAsia"/>
          <w:color w:val="000000" w:themeColor="text1"/>
          <w:spacing w:val="-2"/>
          <w:sz w:val="21"/>
          <w:szCs w:val="21"/>
        </w:rPr>
        <w:t>在对学生</w:t>
      </w:r>
      <w:proofErr w:type="gramStart"/>
      <w:r w:rsidRPr="006E3997">
        <w:rPr>
          <w:rFonts w:hint="eastAsia"/>
          <w:color w:val="000000" w:themeColor="text1"/>
          <w:spacing w:val="-2"/>
          <w:sz w:val="21"/>
          <w:szCs w:val="21"/>
        </w:rPr>
        <w:t>作出</w:t>
      </w:r>
      <w:proofErr w:type="gramEnd"/>
      <w:r w:rsidRPr="006E3997">
        <w:rPr>
          <w:rFonts w:hint="eastAsia"/>
          <w:color w:val="000000" w:themeColor="text1"/>
          <w:spacing w:val="-2"/>
          <w:sz w:val="21"/>
          <w:szCs w:val="21"/>
        </w:rPr>
        <w:t>处分或者其他不利决定之前，学校应当告知学生</w:t>
      </w:r>
      <w:proofErr w:type="gramStart"/>
      <w:r w:rsidRPr="006E3997">
        <w:rPr>
          <w:rFonts w:hint="eastAsia"/>
          <w:color w:val="000000" w:themeColor="text1"/>
          <w:spacing w:val="-2"/>
          <w:sz w:val="21"/>
          <w:szCs w:val="21"/>
        </w:rPr>
        <w:t>作出</w:t>
      </w:r>
      <w:proofErr w:type="gramEnd"/>
      <w:r w:rsidRPr="006E3997">
        <w:rPr>
          <w:rFonts w:hint="eastAsia"/>
          <w:color w:val="000000" w:themeColor="text1"/>
          <w:spacing w:val="-2"/>
          <w:sz w:val="21"/>
          <w:szCs w:val="21"/>
        </w:rPr>
        <w:t>决定的事实、理由及依据，并告知学生享有陈述和申辩的权利，听取学生的陈述和申辩。</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处理、处分决定以及处分告知书等，应当直接送达学生本人，学生拒绝签收的，可以以留置方式送达；已离校的，可以采取邮寄方式送达；难于联系的，可以利用学校网站、新闻媒体等以公告方式送达。</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第五十六条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对学生</w:t>
      </w:r>
      <w:proofErr w:type="gramStart"/>
      <w:r w:rsidRPr="006E3997">
        <w:rPr>
          <w:rFonts w:hint="eastAsia"/>
          <w:color w:val="000000" w:themeColor="text1"/>
          <w:sz w:val="21"/>
          <w:szCs w:val="21"/>
        </w:rPr>
        <w:t>作出</w:t>
      </w:r>
      <w:proofErr w:type="gramEnd"/>
      <w:r w:rsidRPr="006E3997">
        <w:rPr>
          <w:rFonts w:hint="eastAsia"/>
          <w:color w:val="000000" w:themeColor="text1"/>
          <w:sz w:val="21"/>
          <w:szCs w:val="21"/>
        </w:rPr>
        <w:t>取消入学资格、取消学籍、退学、开除学籍或者其他涉及学生重大利益的处理或者处分决定的，应当提交校长办公会或者校长授权的专门会议研究决定，并应当事先进行合法性审查。</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第五十七条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除开除学籍处分以外，给予学生处分一般应当设置</w:t>
      </w:r>
      <w:r w:rsidRPr="006E3997">
        <w:rPr>
          <w:color w:val="000000" w:themeColor="text1"/>
          <w:sz w:val="21"/>
          <w:szCs w:val="21"/>
        </w:rPr>
        <w:t>6</w:t>
      </w:r>
      <w:r w:rsidRPr="006E3997">
        <w:rPr>
          <w:rFonts w:hint="eastAsia"/>
          <w:color w:val="000000" w:themeColor="text1"/>
          <w:sz w:val="21"/>
          <w:szCs w:val="21"/>
        </w:rPr>
        <w:t>到</w:t>
      </w:r>
      <w:r w:rsidRPr="006E3997">
        <w:rPr>
          <w:color w:val="000000" w:themeColor="text1"/>
          <w:sz w:val="21"/>
          <w:szCs w:val="21"/>
        </w:rPr>
        <w:t>12</w:t>
      </w:r>
      <w:r w:rsidRPr="006E3997">
        <w:rPr>
          <w:rFonts w:hint="eastAsia"/>
          <w:color w:val="000000" w:themeColor="text1"/>
          <w:sz w:val="21"/>
          <w:szCs w:val="21"/>
        </w:rPr>
        <w:t>个月期限，到期按学校规定程序予以解除。解除处分后，学生获得表彰、奖励及其他权益，不再受原处分的影响。</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第五十八条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对学生的奖励、处理、处分及解除处分材料，学校应当真实完整地归入学校文书档案和本人档案。</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被开除学籍的学生，由学校发给学习证明。学生按学校规定期限离校，档案由学校退回其家庭所在地，户口应当按照国家相关规定</w:t>
      </w:r>
      <w:proofErr w:type="gramStart"/>
      <w:r w:rsidRPr="006E3997">
        <w:rPr>
          <w:rFonts w:hint="eastAsia"/>
          <w:color w:val="000000" w:themeColor="text1"/>
          <w:sz w:val="21"/>
          <w:szCs w:val="21"/>
        </w:rPr>
        <w:t>迁回</w:t>
      </w:r>
      <w:proofErr w:type="gramEnd"/>
      <w:r w:rsidRPr="006E3997">
        <w:rPr>
          <w:rFonts w:hint="eastAsia"/>
          <w:color w:val="000000" w:themeColor="text1"/>
          <w:sz w:val="21"/>
          <w:szCs w:val="21"/>
        </w:rPr>
        <w:t>原户籍地或者家庭户籍所在地。</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第六章</w:t>
      </w:r>
      <w:r w:rsidR="006C0D74" w:rsidRPr="006E399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学生申诉</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第五十九条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学校应当成立学生申诉处理委员会，负责受理学生对处理或者处分决定不服提起的申诉。</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学生申诉处理委员会应当由学校相关负责人、职能部门负责人、教师代表、学生代表、负责法律事务的相关机构负责人等组成，可以聘请校外法律、教育等方面专家参加。</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学校应当制定学生申诉的具体办法</w:t>
      </w:r>
      <w:r w:rsidRPr="006E3997">
        <w:rPr>
          <w:color w:val="000000" w:themeColor="text1"/>
          <w:sz w:val="21"/>
          <w:szCs w:val="21"/>
        </w:rPr>
        <w:t>,</w:t>
      </w:r>
      <w:r w:rsidRPr="006E3997">
        <w:rPr>
          <w:rFonts w:hint="eastAsia"/>
          <w:color w:val="000000" w:themeColor="text1"/>
          <w:sz w:val="21"/>
          <w:szCs w:val="21"/>
        </w:rPr>
        <w:t>健全学生申诉处理委员会的组成与工作规则，</w:t>
      </w:r>
      <w:r w:rsidRPr="006E3997">
        <w:rPr>
          <w:rFonts w:hint="eastAsia"/>
          <w:color w:val="000000" w:themeColor="text1"/>
          <w:sz w:val="21"/>
          <w:szCs w:val="21"/>
        </w:rPr>
        <w:lastRenderedPageBreak/>
        <w:t xml:space="preserve">提供必要条件，保证其能够客观、公正地履行职责。　　</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第六十条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学生对学校的处理或者处分决定有异议的，可以在接到学校处理或者处分决定书之日起</w:t>
      </w:r>
      <w:r w:rsidRPr="006E3997">
        <w:rPr>
          <w:color w:val="000000" w:themeColor="text1"/>
          <w:sz w:val="21"/>
          <w:szCs w:val="21"/>
        </w:rPr>
        <w:t>10</w:t>
      </w:r>
      <w:r w:rsidRPr="006E3997">
        <w:rPr>
          <w:rFonts w:hint="eastAsia"/>
          <w:color w:val="000000" w:themeColor="text1"/>
          <w:sz w:val="21"/>
          <w:szCs w:val="21"/>
        </w:rPr>
        <w:t>日内，向学校学生申诉处理委员会提出书面申诉。</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第六十一条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学生申诉处理委员会对学生提出的申诉进行复查，并在接到书面申诉之日起</w:t>
      </w:r>
      <w:r w:rsidRPr="006E3997">
        <w:rPr>
          <w:color w:val="000000" w:themeColor="text1"/>
          <w:sz w:val="21"/>
          <w:szCs w:val="21"/>
        </w:rPr>
        <w:t>15</w:t>
      </w:r>
      <w:r w:rsidRPr="006E3997">
        <w:rPr>
          <w:rFonts w:hint="eastAsia"/>
          <w:color w:val="000000" w:themeColor="text1"/>
          <w:sz w:val="21"/>
          <w:szCs w:val="21"/>
        </w:rPr>
        <w:t>日内</w:t>
      </w:r>
      <w:proofErr w:type="gramStart"/>
      <w:r w:rsidRPr="006E3997">
        <w:rPr>
          <w:rFonts w:hint="eastAsia"/>
          <w:color w:val="000000" w:themeColor="text1"/>
          <w:sz w:val="21"/>
          <w:szCs w:val="21"/>
        </w:rPr>
        <w:t>作出</w:t>
      </w:r>
      <w:proofErr w:type="gramEnd"/>
      <w:r w:rsidRPr="006E3997">
        <w:rPr>
          <w:rFonts w:hint="eastAsia"/>
          <w:color w:val="000000" w:themeColor="text1"/>
          <w:sz w:val="21"/>
          <w:szCs w:val="21"/>
        </w:rPr>
        <w:t>复查结论并告知申诉人。情况复杂不能在规定限期内</w:t>
      </w:r>
      <w:proofErr w:type="gramStart"/>
      <w:r w:rsidRPr="006E3997">
        <w:rPr>
          <w:rFonts w:hint="eastAsia"/>
          <w:color w:val="000000" w:themeColor="text1"/>
          <w:sz w:val="21"/>
          <w:szCs w:val="21"/>
        </w:rPr>
        <w:t>作出</w:t>
      </w:r>
      <w:proofErr w:type="gramEnd"/>
      <w:r w:rsidRPr="006E3997">
        <w:rPr>
          <w:rFonts w:hint="eastAsia"/>
          <w:color w:val="000000" w:themeColor="text1"/>
          <w:sz w:val="21"/>
          <w:szCs w:val="21"/>
        </w:rPr>
        <w:t>结论的，经学校负责人批准，可延长</w:t>
      </w:r>
      <w:r w:rsidRPr="006E3997">
        <w:rPr>
          <w:color w:val="000000" w:themeColor="text1"/>
          <w:sz w:val="21"/>
          <w:szCs w:val="21"/>
        </w:rPr>
        <w:t>15</w:t>
      </w:r>
      <w:r w:rsidRPr="006E3997">
        <w:rPr>
          <w:rFonts w:hint="eastAsia"/>
          <w:color w:val="000000" w:themeColor="text1"/>
          <w:sz w:val="21"/>
          <w:szCs w:val="21"/>
        </w:rPr>
        <w:t>日。学生申诉处理委员会认为必要的，可以建议学校暂缓执行有关决定。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学生申诉处理委员会经复查，认为做出处理或者处分的事实、依据、程序等存在不当，可以</w:t>
      </w:r>
      <w:proofErr w:type="gramStart"/>
      <w:r w:rsidRPr="006E3997">
        <w:rPr>
          <w:rFonts w:hint="eastAsia"/>
          <w:color w:val="000000" w:themeColor="text1"/>
          <w:sz w:val="21"/>
          <w:szCs w:val="21"/>
        </w:rPr>
        <w:t>作出</w:t>
      </w:r>
      <w:proofErr w:type="gramEnd"/>
      <w:r w:rsidRPr="006E3997">
        <w:rPr>
          <w:rFonts w:hint="eastAsia"/>
          <w:color w:val="000000" w:themeColor="text1"/>
          <w:sz w:val="21"/>
          <w:szCs w:val="21"/>
        </w:rPr>
        <w:t>建议撤销或变更的复查意见，要求相关职能部门予以研究，重新提交校长办公会或者专门会议</w:t>
      </w:r>
      <w:proofErr w:type="gramStart"/>
      <w:r w:rsidRPr="006E3997">
        <w:rPr>
          <w:rFonts w:hint="eastAsia"/>
          <w:color w:val="000000" w:themeColor="text1"/>
          <w:sz w:val="21"/>
          <w:szCs w:val="21"/>
        </w:rPr>
        <w:t>作出</w:t>
      </w:r>
      <w:proofErr w:type="gramEnd"/>
      <w:r w:rsidRPr="006E3997">
        <w:rPr>
          <w:rFonts w:hint="eastAsia"/>
          <w:color w:val="000000" w:themeColor="text1"/>
          <w:sz w:val="21"/>
          <w:szCs w:val="21"/>
        </w:rPr>
        <w:t>决定。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第六十二条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学生对复查决定有异议的，在接到学校复查决定书之日起</w:t>
      </w:r>
      <w:r w:rsidRPr="006E3997">
        <w:rPr>
          <w:color w:val="000000" w:themeColor="text1"/>
          <w:sz w:val="21"/>
          <w:szCs w:val="21"/>
        </w:rPr>
        <w:t>15</w:t>
      </w:r>
      <w:r w:rsidRPr="006E3997">
        <w:rPr>
          <w:rFonts w:hint="eastAsia"/>
          <w:color w:val="000000" w:themeColor="text1"/>
          <w:sz w:val="21"/>
          <w:szCs w:val="21"/>
        </w:rPr>
        <w:t>日内，可以向学校所在地省级教育行政部门提出书面申诉。</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省级教育行政部门应当在接到学生书面申诉之日起</w:t>
      </w:r>
      <w:r w:rsidRPr="006E3997">
        <w:rPr>
          <w:color w:val="000000" w:themeColor="text1"/>
          <w:sz w:val="21"/>
          <w:szCs w:val="21"/>
        </w:rPr>
        <w:t>30</w:t>
      </w:r>
      <w:r w:rsidRPr="006E3997">
        <w:rPr>
          <w:rFonts w:hint="eastAsia"/>
          <w:color w:val="000000" w:themeColor="text1"/>
          <w:sz w:val="21"/>
          <w:szCs w:val="21"/>
        </w:rPr>
        <w:t>个工作日内，对申诉人的问题给</w:t>
      </w:r>
      <w:proofErr w:type="gramStart"/>
      <w:r w:rsidRPr="006E3997">
        <w:rPr>
          <w:rFonts w:hint="eastAsia"/>
          <w:color w:val="000000" w:themeColor="text1"/>
          <w:sz w:val="21"/>
          <w:szCs w:val="21"/>
        </w:rPr>
        <w:t>予处理</w:t>
      </w:r>
      <w:proofErr w:type="gramEnd"/>
      <w:r w:rsidRPr="006E3997">
        <w:rPr>
          <w:rFonts w:hint="eastAsia"/>
          <w:color w:val="000000" w:themeColor="text1"/>
          <w:sz w:val="21"/>
          <w:szCs w:val="21"/>
        </w:rPr>
        <w:t>并</w:t>
      </w:r>
      <w:proofErr w:type="gramStart"/>
      <w:r w:rsidRPr="006E3997">
        <w:rPr>
          <w:rFonts w:hint="eastAsia"/>
          <w:color w:val="000000" w:themeColor="text1"/>
          <w:sz w:val="21"/>
          <w:szCs w:val="21"/>
        </w:rPr>
        <w:t>作出</w:t>
      </w:r>
      <w:proofErr w:type="gramEnd"/>
      <w:r w:rsidRPr="006E3997">
        <w:rPr>
          <w:rFonts w:hint="eastAsia"/>
          <w:color w:val="000000" w:themeColor="text1"/>
          <w:sz w:val="21"/>
          <w:szCs w:val="21"/>
        </w:rPr>
        <w:t>决定。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 xml:space="preserve">　第六十三条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省级教育行政部门在处理因对学校处理或者处分决定不服提起的学生申诉时，应当听取学生和学校的意见，并可根据需要进行必要的调查。根据审查结论，区别不同情况，分别</w:t>
      </w:r>
      <w:proofErr w:type="gramStart"/>
      <w:r w:rsidRPr="006E3997">
        <w:rPr>
          <w:rFonts w:hint="eastAsia"/>
          <w:color w:val="000000" w:themeColor="text1"/>
          <w:sz w:val="21"/>
          <w:szCs w:val="21"/>
        </w:rPr>
        <w:t>作出</w:t>
      </w:r>
      <w:proofErr w:type="gramEnd"/>
      <w:r w:rsidRPr="006E3997">
        <w:rPr>
          <w:rFonts w:hint="eastAsia"/>
          <w:color w:val="000000" w:themeColor="text1"/>
          <w:sz w:val="21"/>
          <w:szCs w:val="21"/>
        </w:rPr>
        <w:t>下列处理：</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（一）事实清楚、依据明确、定性准确、程序正当、处分适当的，予以维持；</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（二）认定事实不存在，或者学校超越职权、违反上位法规</w:t>
      </w:r>
      <w:proofErr w:type="gramStart"/>
      <w:r w:rsidRPr="006E3997">
        <w:rPr>
          <w:rFonts w:hint="eastAsia"/>
          <w:color w:val="000000" w:themeColor="text1"/>
          <w:sz w:val="21"/>
          <w:szCs w:val="21"/>
        </w:rPr>
        <w:t>定作</w:t>
      </w:r>
      <w:proofErr w:type="gramEnd"/>
      <w:r w:rsidRPr="006E3997">
        <w:rPr>
          <w:rFonts w:hint="eastAsia"/>
          <w:color w:val="000000" w:themeColor="text1"/>
          <w:sz w:val="21"/>
          <w:szCs w:val="21"/>
        </w:rPr>
        <w:t>出决定的，责令学校予以撤销；</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（三）认定事实清楚，但认定情节有误、定性不准确，或者适用依据有错误的，责令学校变更或者重新</w:t>
      </w:r>
      <w:proofErr w:type="gramStart"/>
      <w:r w:rsidRPr="006E3997">
        <w:rPr>
          <w:rFonts w:hint="eastAsia"/>
          <w:color w:val="000000" w:themeColor="text1"/>
          <w:sz w:val="21"/>
          <w:szCs w:val="21"/>
        </w:rPr>
        <w:t>作出</w:t>
      </w:r>
      <w:proofErr w:type="gramEnd"/>
      <w:r w:rsidRPr="006E3997">
        <w:rPr>
          <w:rFonts w:hint="eastAsia"/>
          <w:color w:val="000000" w:themeColor="text1"/>
          <w:sz w:val="21"/>
          <w:szCs w:val="21"/>
        </w:rPr>
        <w:t>决定；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（四）认定事实不清、证据不足，或者违反本规定以及学校规定的程序和权限的，责令学校重新</w:t>
      </w:r>
      <w:proofErr w:type="gramStart"/>
      <w:r w:rsidRPr="006E3997">
        <w:rPr>
          <w:rFonts w:hint="eastAsia"/>
          <w:color w:val="000000" w:themeColor="text1"/>
          <w:sz w:val="21"/>
          <w:szCs w:val="21"/>
        </w:rPr>
        <w:t>作出</w:t>
      </w:r>
      <w:proofErr w:type="gramEnd"/>
      <w:r w:rsidRPr="006E3997">
        <w:rPr>
          <w:rFonts w:hint="eastAsia"/>
          <w:color w:val="000000" w:themeColor="text1"/>
          <w:sz w:val="21"/>
          <w:szCs w:val="21"/>
        </w:rPr>
        <w:t>决定。</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第六十四条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自处理、处分或者复查决定书送达之日起，学生在申诉期内未提出申诉的视为放弃申诉，学校或者省级教育行政部门不再受理其提出的申诉。</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处理、处分或者复查决定书未告知学生申诉期限的，申诉期限自学</w:t>
      </w:r>
      <w:proofErr w:type="gramStart"/>
      <w:r w:rsidRPr="006E3997">
        <w:rPr>
          <w:rFonts w:hint="eastAsia"/>
          <w:color w:val="000000" w:themeColor="text1"/>
          <w:sz w:val="21"/>
          <w:szCs w:val="21"/>
        </w:rPr>
        <w:t>生知道</w:t>
      </w:r>
      <w:proofErr w:type="gramEnd"/>
      <w:r w:rsidRPr="006E3997">
        <w:rPr>
          <w:rFonts w:hint="eastAsia"/>
          <w:color w:val="000000" w:themeColor="text1"/>
          <w:sz w:val="21"/>
          <w:szCs w:val="21"/>
        </w:rPr>
        <w:t>或者应当知道处理或者处分决定之日起计算，但最长不得超过</w:t>
      </w:r>
      <w:r w:rsidRPr="006E3997">
        <w:rPr>
          <w:color w:val="000000" w:themeColor="text1"/>
          <w:sz w:val="21"/>
          <w:szCs w:val="21"/>
        </w:rPr>
        <w:t>6</w:t>
      </w:r>
      <w:r w:rsidRPr="006E3997">
        <w:rPr>
          <w:rFonts w:hint="eastAsia"/>
          <w:color w:val="000000" w:themeColor="text1"/>
          <w:sz w:val="21"/>
          <w:szCs w:val="21"/>
        </w:rPr>
        <w:t>个月。</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第六十五条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学生认为学校及其工作人员违反本规定，侵害其合法权益的；或者学校制定的规章制度与法律法规和本规定抵触的，可以向学校所在地省级教育行政部</w:t>
      </w:r>
      <w:r w:rsidRPr="006E3997">
        <w:rPr>
          <w:rFonts w:hint="eastAsia"/>
          <w:color w:val="000000" w:themeColor="text1"/>
          <w:sz w:val="21"/>
          <w:szCs w:val="21"/>
        </w:rPr>
        <w:lastRenderedPageBreak/>
        <w:t>门投诉。</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第七章</w:t>
      </w:r>
      <w:r w:rsidR="006C0D74" w:rsidRPr="006E399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附则</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第六十六条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学校对接受高等学历继续教育的学生、港澳台侨学生、留学生的管理，参照本规定执行。</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w:t>
      </w:r>
      <w:r w:rsidRPr="006E3997">
        <w:rPr>
          <w:rFonts w:ascii="黑体" w:eastAsia="黑体" w:hAnsi="黑体" w:hint="eastAsia"/>
          <w:color w:val="000000" w:themeColor="text1"/>
          <w:sz w:val="21"/>
          <w:szCs w:val="21"/>
        </w:rPr>
        <w:t>第六十七条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学校应当根据本规定制定或修改学校的学生管理规定或者纪律处分规定，报主管教育行政部门备案（中央部委</w:t>
      </w:r>
      <w:proofErr w:type="gramStart"/>
      <w:r w:rsidRPr="006E3997">
        <w:rPr>
          <w:rFonts w:hint="eastAsia"/>
          <w:color w:val="000000" w:themeColor="text1"/>
          <w:sz w:val="21"/>
          <w:szCs w:val="21"/>
        </w:rPr>
        <w:t>属校同时</w:t>
      </w:r>
      <w:proofErr w:type="gramEnd"/>
      <w:r w:rsidRPr="006E3997">
        <w:rPr>
          <w:rFonts w:hint="eastAsia"/>
          <w:color w:val="000000" w:themeColor="text1"/>
          <w:sz w:val="21"/>
          <w:szCs w:val="21"/>
        </w:rPr>
        <w:t>抄报所在地省级教育行政部门），并及时向学生公布。</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hint="eastAsia"/>
          <w:color w:val="000000" w:themeColor="text1"/>
          <w:sz w:val="21"/>
          <w:szCs w:val="21"/>
        </w:rPr>
        <w:t xml:space="preserve">　　省级教育行政部门根据本规定，指导、检查和监督本地区高等学校的学生管理工作。</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r w:rsidRPr="006E3997">
        <w:rPr>
          <w:rFonts w:cs="Verdana" w:hint="eastAsia"/>
          <w:color w:val="000000" w:themeColor="text1"/>
          <w:sz w:val="21"/>
          <w:szCs w:val="21"/>
        </w:rPr>
        <w:t xml:space="preserve">　　</w:t>
      </w:r>
      <w:r w:rsidRPr="006E3997">
        <w:rPr>
          <w:rFonts w:ascii="黑体" w:eastAsia="黑体" w:hAnsi="黑体" w:hint="eastAsia"/>
          <w:color w:val="000000" w:themeColor="text1"/>
          <w:sz w:val="21"/>
          <w:szCs w:val="21"/>
        </w:rPr>
        <w:t>第六十八条</w:t>
      </w:r>
      <w:r w:rsidR="006C0D74" w:rsidRPr="006E3997">
        <w:rPr>
          <w:rFonts w:ascii="黑体" w:eastAsia="黑体" w:hAnsi="黑体" w:hint="eastAsia"/>
          <w:color w:val="000000" w:themeColor="text1"/>
          <w:sz w:val="21"/>
          <w:szCs w:val="21"/>
        </w:rPr>
        <w:t xml:space="preserve">  </w:t>
      </w:r>
      <w:r w:rsidRPr="006E3997">
        <w:rPr>
          <w:rFonts w:hint="eastAsia"/>
          <w:color w:val="000000" w:themeColor="text1"/>
          <w:sz w:val="21"/>
          <w:szCs w:val="21"/>
        </w:rPr>
        <w:t>本规定自</w:t>
      </w:r>
      <w:r w:rsidRPr="006E3997">
        <w:rPr>
          <w:color w:val="000000" w:themeColor="text1"/>
          <w:sz w:val="21"/>
          <w:szCs w:val="21"/>
        </w:rPr>
        <w:t>2017</w:t>
      </w:r>
      <w:r w:rsidRPr="006E3997">
        <w:rPr>
          <w:rFonts w:hint="eastAsia"/>
          <w:color w:val="000000" w:themeColor="text1"/>
          <w:sz w:val="21"/>
          <w:szCs w:val="21"/>
        </w:rPr>
        <w:t>年</w:t>
      </w:r>
      <w:r w:rsidRPr="006E3997">
        <w:rPr>
          <w:color w:val="000000" w:themeColor="text1"/>
          <w:sz w:val="21"/>
          <w:szCs w:val="21"/>
        </w:rPr>
        <w:t>9</w:t>
      </w:r>
      <w:r w:rsidRPr="006E3997">
        <w:rPr>
          <w:rFonts w:hint="eastAsia"/>
          <w:color w:val="000000" w:themeColor="text1"/>
          <w:sz w:val="21"/>
          <w:szCs w:val="21"/>
        </w:rPr>
        <w:t>月</w:t>
      </w:r>
      <w:r w:rsidRPr="006E3997">
        <w:rPr>
          <w:color w:val="000000" w:themeColor="text1"/>
          <w:sz w:val="21"/>
          <w:szCs w:val="21"/>
        </w:rPr>
        <w:t>1</w:t>
      </w:r>
      <w:r w:rsidRPr="006E3997">
        <w:rPr>
          <w:rFonts w:hint="eastAsia"/>
          <w:color w:val="000000" w:themeColor="text1"/>
          <w:sz w:val="21"/>
          <w:szCs w:val="21"/>
        </w:rPr>
        <w:t>日起施行。原《普通高等学校学生管理规定》（教育部令第</w:t>
      </w:r>
      <w:r w:rsidRPr="006E3997">
        <w:rPr>
          <w:color w:val="000000" w:themeColor="text1"/>
          <w:sz w:val="21"/>
          <w:szCs w:val="21"/>
        </w:rPr>
        <w:t>21</w:t>
      </w:r>
      <w:r w:rsidRPr="006E3997">
        <w:rPr>
          <w:rFonts w:hint="eastAsia"/>
          <w:color w:val="000000" w:themeColor="text1"/>
          <w:sz w:val="21"/>
          <w:szCs w:val="21"/>
        </w:rPr>
        <w:t>号）同时废止。其他有关文件规定与本规定不一致的，以本规定为准。</w:t>
      </w:r>
    </w:p>
    <w:p w:rsidR="00D746E8" w:rsidRPr="006E3997" w:rsidRDefault="00D746E8" w:rsidP="00F4248C">
      <w:pPr>
        <w:pStyle w:val="ac"/>
        <w:widowControl w:val="0"/>
        <w:spacing w:before="0" w:beforeAutospacing="0" w:after="0" w:afterAutospacing="0" w:line="380" w:lineRule="exact"/>
        <w:rPr>
          <w:color w:val="000000" w:themeColor="text1"/>
          <w:sz w:val="21"/>
          <w:szCs w:val="21"/>
        </w:rPr>
      </w:pPr>
    </w:p>
    <w:p w:rsidR="00D746E8" w:rsidRPr="006E3997" w:rsidRDefault="00D746E8" w:rsidP="00F4248C">
      <w:pPr>
        <w:spacing w:line="380" w:lineRule="exact"/>
        <w:jc w:val="left"/>
        <w:rPr>
          <w:rFonts w:ascii="宋体"/>
          <w:color w:val="000000" w:themeColor="text1"/>
          <w:szCs w:val="21"/>
        </w:rPr>
      </w:pPr>
    </w:p>
    <w:p w:rsidR="00D746E8" w:rsidRPr="006E3997" w:rsidRDefault="00D746E8" w:rsidP="00F4248C">
      <w:pPr>
        <w:spacing w:line="380" w:lineRule="exact"/>
        <w:rPr>
          <w:rFonts w:ascii="宋体"/>
          <w:color w:val="000000" w:themeColor="text1"/>
          <w:szCs w:val="21"/>
        </w:rPr>
      </w:pPr>
    </w:p>
    <w:p w:rsidR="00D746E8" w:rsidRPr="006E3997" w:rsidRDefault="00D746E8" w:rsidP="00F4248C">
      <w:pPr>
        <w:spacing w:line="380" w:lineRule="exact"/>
        <w:rPr>
          <w:rFonts w:ascii="宋体"/>
          <w:color w:val="000000" w:themeColor="text1"/>
          <w:szCs w:val="21"/>
        </w:rPr>
      </w:pPr>
    </w:p>
    <w:p w:rsidR="00D746E8" w:rsidRPr="006E3997" w:rsidRDefault="00D746E8" w:rsidP="00F4248C">
      <w:pPr>
        <w:spacing w:line="380" w:lineRule="exact"/>
        <w:rPr>
          <w:rFonts w:ascii="宋体"/>
          <w:color w:val="000000" w:themeColor="text1"/>
          <w:szCs w:val="21"/>
        </w:rPr>
      </w:pPr>
    </w:p>
    <w:p w:rsidR="00D746E8" w:rsidRPr="006E3997" w:rsidRDefault="00D746E8" w:rsidP="00F4248C">
      <w:pPr>
        <w:spacing w:line="380" w:lineRule="exact"/>
        <w:rPr>
          <w:rFonts w:ascii="宋体"/>
          <w:color w:val="000000" w:themeColor="text1"/>
          <w:szCs w:val="21"/>
        </w:rPr>
      </w:pPr>
    </w:p>
    <w:p w:rsidR="00D746E8" w:rsidRPr="006E3997" w:rsidRDefault="00D746E8" w:rsidP="00F4248C">
      <w:pPr>
        <w:spacing w:line="380" w:lineRule="exact"/>
        <w:rPr>
          <w:rFonts w:ascii="宋体"/>
          <w:color w:val="000000" w:themeColor="text1"/>
          <w:szCs w:val="21"/>
        </w:rPr>
      </w:pPr>
    </w:p>
    <w:p w:rsidR="00D746E8" w:rsidRPr="006E3997" w:rsidRDefault="00D746E8" w:rsidP="00F4248C">
      <w:pPr>
        <w:spacing w:line="380" w:lineRule="exact"/>
        <w:rPr>
          <w:rFonts w:ascii="宋体"/>
          <w:color w:val="000000" w:themeColor="text1"/>
          <w:szCs w:val="21"/>
        </w:rPr>
      </w:pPr>
    </w:p>
    <w:p w:rsidR="00D746E8" w:rsidRPr="006E3997" w:rsidRDefault="00D746E8" w:rsidP="00F4248C">
      <w:pPr>
        <w:spacing w:line="380" w:lineRule="exact"/>
        <w:rPr>
          <w:rFonts w:ascii="宋体"/>
          <w:color w:val="000000" w:themeColor="text1"/>
          <w:szCs w:val="21"/>
        </w:rPr>
      </w:pPr>
    </w:p>
    <w:p w:rsidR="00D746E8" w:rsidRPr="006E3997" w:rsidRDefault="00D746E8" w:rsidP="00F4248C">
      <w:pPr>
        <w:pStyle w:val="ac"/>
        <w:widowControl w:val="0"/>
        <w:spacing w:before="0" w:beforeAutospacing="0" w:after="0" w:afterAutospacing="0" w:line="560" w:lineRule="exact"/>
        <w:jc w:val="center"/>
        <w:rPr>
          <w:rStyle w:val="ad"/>
          <w:rFonts w:ascii="方正小标宋_GBK" w:eastAsia="方正小标宋_GBK" w:cs="Verdana"/>
          <w:b w:val="0"/>
          <w:color w:val="000000" w:themeColor="text1"/>
          <w:sz w:val="36"/>
          <w:szCs w:val="36"/>
        </w:rPr>
      </w:pPr>
      <w:r w:rsidRPr="006E3997">
        <w:rPr>
          <w:color w:val="000000" w:themeColor="text1"/>
          <w:sz w:val="30"/>
          <w:szCs w:val="30"/>
        </w:rPr>
        <w:br w:type="page"/>
      </w:r>
      <w:r w:rsidRPr="006E3997">
        <w:rPr>
          <w:rStyle w:val="ad"/>
          <w:rFonts w:ascii="方正小标宋_GBK" w:eastAsia="方正小标宋_GBK" w:cs="Verdana" w:hint="eastAsia"/>
          <w:b w:val="0"/>
          <w:color w:val="000000" w:themeColor="text1"/>
          <w:sz w:val="36"/>
          <w:szCs w:val="36"/>
        </w:rPr>
        <w:lastRenderedPageBreak/>
        <w:t>普通高等学校学生行为准则</w:t>
      </w:r>
    </w:p>
    <w:p w:rsidR="00D746E8" w:rsidRPr="006E3997" w:rsidRDefault="00D746E8" w:rsidP="00F4248C">
      <w:pPr>
        <w:spacing w:line="380" w:lineRule="exact"/>
        <w:ind w:firstLineChars="200" w:firstLine="420"/>
        <w:rPr>
          <w:rFonts w:ascii="宋体"/>
          <w:color w:val="000000" w:themeColor="text1"/>
          <w:szCs w:val="21"/>
        </w:rPr>
      </w:pP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志存高远，坚定信念。努力学习马克思列宁主义、毛泽东思想、邓小平理论和“三个代表”重要思想，面向世界，了解国情，确立在中国共产党领导下走社会主义道路、实现中华民族伟大复兴的共同理想和坚定信念，努力成为有理想、有道德、有文化、有纪律的社会主义新人。</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热爱祖国，服务人民。弘扬民族精神，维护国家利益和民族团结。不参与违反四项基本原则、影响国家统一和社会稳定的活动。培养同人民群众的深厚感情，正确处理国家、集体和个人三者利益关系，增强社会责任感，甘愿为祖国为人民奉献。</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三、勤奋学习，自强不息。追求真理，崇尚科学；刻苦钻研，严谨求实；积极实践，勇于创新；珍惜时间，学业有成。</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四、遵纪守法，弘扬正气。遵守宪法、法律法规，遵守校纪校规；正确行使权利，依法履行义务；</w:t>
      </w:r>
      <w:proofErr w:type="gramStart"/>
      <w:r w:rsidRPr="006E3997">
        <w:rPr>
          <w:rFonts w:ascii="宋体" w:hAnsi="宋体" w:hint="eastAsia"/>
          <w:color w:val="000000" w:themeColor="text1"/>
          <w:szCs w:val="21"/>
        </w:rPr>
        <w:t>敬廉崇洁</w:t>
      </w:r>
      <w:proofErr w:type="gramEnd"/>
      <w:r w:rsidRPr="006E3997">
        <w:rPr>
          <w:rFonts w:ascii="宋体" w:hAnsi="宋体" w:hint="eastAsia"/>
          <w:color w:val="000000" w:themeColor="text1"/>
          <w:szCs w:val="21"/>
        </w:rPr>
        <w:t>，公道正派；敢于并善于同各种违法违纪行为作斗争。</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五、诚实守信，严于律己。履约践诺，知行统一；遵从学术规范，恪守学术道德，不作弊，</w:t>
      </w:r>
      <w:proofErr w:type="gramStart"/>
      <w:r w:rsidRPr="006E3997">
        <w:rPr>
          <w:rFonts w:ascii="宋体" w:hAnsi="宋体" w:hint="eastAsia"/>
          <w:color w:val="000000" w:themeColor="text1"/>
          <w:szCs w:val="21"/>
        </w:rPr>
        <w:t>不</w:t>
      </w:r>
      <w:proofErr w:type="gramEnd"/>
      <w:r w:rsidRPr="006E3997">
        <w:rPr>
          <w:rFonts w:ascii="宋体" w:hAnsi="宋体" w:hint="eastAsia"/>
          <w:color w:val="000000" w:themeColor="text1"/>
          <w:szCs w:val="21"/>
        </w:rPr>
        <w:t>剽窃；自尊自爱，自省自律；文明使用互联网；自觉抵制黄、赌、毒等不良诱惑。</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六、明礼修身，团结友爱。弘扬传统美德，遵守社会公德，男女交往文明；关心集体，爱护公物，热心公益；尊敬师长，友爱同学，团结合作；仪表整洁，待人礼貌；豁达宽容，积极向上。</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七、勤俭节约，艰苦奋斗。热爱劳动，珍惜他人和社会劳动成果；生活俭朴，杜绝浪费；不追求超越自身和家庭实际的物质享受。</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八、强健体魄，热爱生活。积极参加文体活动，提高身体素质，保持心理健康；磨砺意志，不怕挫折，提高适应能力；增强安全意识，防止意外事故；关爱自然，爱护环境，珍惜资源。</w:t>
      </w:r>
    </w:p>
    <w:p w:rsidR="00D746E8" w:rsidRPr="006E3997" w:rsidRDefault="00D746E8" w:rsidP="00F4248C">
      <w:pPr>
        <w:pStyle w:val="ac"/>
        <w:widowControl w:val="0"/>
        <w:spacing w:before="0" w:beforeAutospacing="0" w:after="0" w:afterAutospacing="0" w:line="560" w:lineRule="exact"/>
        <w:jc w:val="center"/>
        <w:rPr>
          <w:rStyle w:val="ad"/>
          <w:rFonts w:ascii="方正小标宋_GBK" w:eastAsia="方正小标宋_GBK" w:cs="Verdana"/>
          <w:b w:val="0"/>
          <w:color w:val="000000" w:themeColor="text1"/>
          <w:sz w:val="36"/>
          <w:szCs w:val="36"/>
        </w:rPr>
      </w:pPr>
      <w:r w:rsidRPr="006E3997">
        <w:rPr>
          <w:color w:val="000000" w:themeColor="text1"/>
          <w:szCs w:val="21"/>
        </w:rPr>
        <w:br w:type="page"/>
      </w:r>
      <w:r w:rsidRPr="006E3997">
        <w:rPr>
          <w:rStyle w:val="ad"/>
          <w:rFonts w:ascii="方正小标宋_GBK" w:eastAsia="方正小标宋_GBK" w:cs="Verdana" w:hint="eastAsia"/>
          <w:b w:val="0"/>
          <w:color w:val="000000" w:themeColor="text1"/>
          <w:sz w:val="36"/>
          <w:szCs w:val="36"/>
        </w:rPr>
        <w:lastRenderedPageBreak/>
        <w:t>学生伤害事故处理办法</w:t>
      </w:r>
    </w:p>
    <w:p w:rsidR="00D746E8" w:rsidRPr="006E3997" w:rsidRDefault="00D746E8" w:rsidP="00F4248C">
      <w:pPr>
        <w:pStyle w:val="ac"/>
        <w:widowControl w:val="0"/>
        <w:spacing w:before="0" w:beforeAutospacing="0" w:after="0" w:afterAutospacing="0" w:line="380" w:lineRule="exact"/>
        <w:jc w:val="center"/>
        <w:rPr>
          <w:rStyle w:val="ad"/>
          <w:rFonts w:ascii="黑体" w:eastAsia="黑体" w:hAnsi="黑体" w:cs="Verdana"/>
          <w:b w:val="0"/>
          <w:color w:val="000000" w:themeColor="text1"/>
          <w:sz w:val="21"/>
          <w:szCs w:val="21"/>
        </w:rPr>
      </w:pPr>
    </w:p>
    <w:p w:rsidR="00D746E8" w:rsidRPr="006E3997" w:rsidRDefault="00D746E8" w:rsidP="00F4248C">
      <w:pPr>
        <w:pStyle w:val="ac"/>
        <w:widowControl w:val="0"/>
        <w:spacing w:before="0"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第一章</w:t>
      </w:r>
      <w:r w:rsidR="00C311CE" w:rsidRPr="006E399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总则</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第一条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为积极预防、妥善处理在校学生伤害事故，保护学生、学校的合法权益，根据《中华人民共和国教育法》、《中华人民共和国未成年人保护法》和其他相关法律、行政法规及有关规定，制定本办法。</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第二条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在学校实施的教育教学活动或者学校组织的校外活动中，以及在学校负有管理责任的校舍、场地、其他教育教学设施、生活设施内发生的，造成在校学生人身损害后果的事故的处理，适用本办法。</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第三条</w:t>
      </w:r>
      <w:r w:rsidR="00C311CE" w:rsidRPr="006E3997">
        <w:rPr>
          <w:rFonts w:ascii="宋体" w:hAnsi="宋体" w:hint="eastAsia"/>
          <w:color w:val="000000" w:themeColor="text1"/>
          <w:szCs w:val="21"/>
        </w:rPr>
        <w:t xml:space="preserve">  </w:t>
      </w:r>
      <w:r w:rsidRPr="006E3997">
        <w:rPr>
          <w:rFonts w:ascii="宋体" w:hAnsi="宋体" w:hint="eastAsia"/>
          <w:color w:val="000000" w:themeColor="text1"/>
          <w:szCs w:val="21"/>
        </w:rPr>
        <w:t>学生伤害事故应当遵循依法、客观公正、合理适当的原则，及时、妥善地处理。</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第四条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学校的举办者应当提供符合安全标准的校舍、场地、其他教育教学设施和生活设施。教育行政部门应当加强学校安全工作，指导学校落实预防学生伤害事故的措施，指导、协助学校妥善处理学生伤害事故，维护学校正常的教育教学秩序。</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第五条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学校应当对在校学生进行必要的安全教育和自护自救教育；应当按照规定，建立健全安全制度，采取相应的管理措施，预防和消除教育教学环境中存在的安全隐患；当发生伤害事故时，应当及时采取措施</w:t>
      </w:r>
      <w:proofErr w:type="gramStart"/>
      <w:r w:rsidRPr="006E3997">
        <w:rPr>
          <w:rFonts w:ascii="宋体" w:hAnsi="宋体" w:hint="eastAsia"/>
          <w:color w:val="000000" w:themeColor="text1"/>
          <w:szCs w:val="21"/>
        </w:rPr>
        <w:t>救助受</w:t>
      </w:r>
      <w:proofErr w:type="gramEnd"/>
      <w:r w:rsidRPr="006E3997">
        <w:rPr>
          <w:rFonts w:ascii="宋体" w:hAnsi="宋体" w:hint="eastAsia"/>
          <w:color w:val="000000" w:themeColor="text1"/>
          <w:szCs w:val="21"/>
        </w:rPr>
        <w:t>伤害学生。学校对学生进行安全教育、管理和保护，应当针对学生年龄、认知能力和法律行为能力的不同，采用相应的内容和预防措施。</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第六条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学生应当遵守学校的规章制度和纪律；在不同的受教育阶段，应当根据自身的年龄、认知能力和法律行为能力，避免和消除相应的危险。</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第七条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未成年学生的父母或者其他监护人（以下称为监护人）应当依法履行监护职责，配合学校对学生进行安全教育、管理和保护工作。学校对未成年学生不承担监护职责，但法律有规定的或者学校依法接受委托承担相应监护职责的情形除外。</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第二章</w:t>
      </w:r>
      <w:r w:rsidR="00C311CE" w:rsidRPr="006E399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事故与责任</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第八条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学生伤害事故的责任，应当根据相关当事人的行为与损害后果之间的因果关系依法确定。因学校、学生或者其他相关当事人的过错造成的学生伤害事故，相关当事人应当根据其行为过错程度的比例及其与损害后果之间的因果关系承担相应的</w:t>
      </w:r>
      <w:r w:rsidRPr="006E3997">
        <w:rPr>
          <w:rFonts w:ascii="宋体" w:hAnsi="宋体" w:hint="eastAsia"/>
          <w:color w:val="000000" w:themeColor="text1"/>
          <w:szCs w:val="21"/>
        </w:rPr>
        <w:lastRenderedPageBreak/>
        <w:t>责任。当事人的行为是损害后果发生的主要原因，应当承担主要责任；当事人的行为是损害后果发生的非主要原因，承担相应的责任。</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第九条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因下列情形之一造成的学生伤害事故，学校应当依法承担相应的责任：</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（一）学校的校舍、场地、其他公共设施，以及学校提供给学生使用的学具、教育教学和生活设施、设备不符合国家规定的标准，或者有明显不安全因素的；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（二）学校的安全保卫、消防、设施设备管理等安全管理制度有明显疏漏，或者管理混乱，存在重大安全隐患，而未及时采取措施的；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（三）学校向学生提供的药品、食品、饮用水等不符合国家或者行业的有关标准、要求的；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（四）学校组织学生参加教育教学活动或者校外活动，未对学生进行相应的安全教育，并未在可预见的范围内采取必要的安全措施的；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（五）学校知道教师或者其他工作人员患有不适宜担任教育教学工作的疾病，但未采取必要措施的；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（六）学校违反有关规定，组织或者安排未成年学生从事不宜未成年人参加的劳动、体育运动或者其他活动的；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（七）学生有特异体质或者特定疾病，不宜参加</w:t>
      </w:r>
      <w:proofErr w:type="gramStart"/>
      <w:r w:rsidRPr="006E3997">
        <w:rPr>
          <w:rFonts w:ascii="宋体" w:hAnsi="宋体" w:hint="eastAsia"/>
          <w:color w:val="000000" w:themeColor="text1"/>
          <w:szCs w:val="21"/>
        </w:rPr>
        <w:t>某种教育</w:t>
      </w:r>
      <w:proofErr w:type="gramEnd"/>
      <w:r w:rsidRPr="006E3997">
        <w:rPr>
          <w:rFonts w:ascii="宋体" w:hAnsi="宋体" w:hint="eastAsia"/>
          <w:color w:val="000000" w:themeColor="text1"/>
          <w:szCs w:val="21"/>
        </w:rPr>
        <w:t>教学活动，学校知道或者应当知道，但未予以必要的注意的；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（八）学生在校期间突发疾病或者受到伤害，学校发现，但未根据实际情况及时采取相应措施，导致不良后果加重的；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（九）学校教师或者其他工作人员体罚或者变相体罚学生，或者在履行职责过程中违反工作要求、操作规程、职业道德或者其他有关规定的；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（十）学校教师或者其他工作人员在负有组织、管理未成年学生的职责期间，发现学生行为具有危险性，但未进行必要的管理、告诫或者制止的；</w:t>
      </w:r>
    </w:p>
    <w:p w:rsidR="00D746E8" w:rsidRPr="006E3997" w:rsidRDefault="00D746E8" w:rsidP="00F4248C">
      <w:pPr>
        <w:spacing w:line="380" w:lineRule="exact"/>
        <w:ind w:firstLineChars="200" w:firstLine="396"/>
        <w:rPr>
          <w:rFonts w:ascii="宋体"/>
          <w:color w:val="000000" w:themeColor="text1"/>
          <w:spacing w:val="-6"/>
          <w:szCs w:val="21"/>
        </w:rPr>
      </w:pPr>
      <w:r w:rsidRPr="006E3997">
        <w:rPr>
          <w:rFonts w:ascii="宋体" w:hAnsi="宋体" w:hint="eastAsia"/>
          <w:color w:val="000000" w:themeColor="text1"/>
          <w:spacing w:val="-6"/>
          <w:szCs w:val="21"/>
        </w:rPr>
        <w:t>（十一）对未成年学生擅自离校等与学生人身安全直接相关的信息，学校发现或者知道，但未及时告知未成年学生的监护人，导致未成年学生因脱离监护人的保护而发生伤害的；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（十二）学校有未依法履行职责的其他情形的。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学生或者未成年学生监护人由于过错，有下列情形之一，造成学生伤害事故，应当依法承担相应的责任：</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（一）学生违反法律法规的规定，违反社会公共行为准则、学校的规章制度或者纪律，实施按其年龄和认知能力应当知道具有危险或者可能危及他人的行为的；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lastRenderedPageBreak/>
        <w:t>（二）学生行为具有危险性，学校、教师已经告诫、纠正，但学生不听劝阻、拒不改正的；</w:t>
      </w:r>
    </w:p>
    <w:p w:rsidR="00D746E8" w:rsidRPr="006E3997" w:rsidRDefault="00D746E8" w:rsidP="00F4248C">
      <w:pPr>
        <w:spacing w:line="380" w:lineRule="exact"/>
        <w:ind w:firstLineChars="200" w:firstLine="404"/>
        <w:rPr>
          <w:rFonts w:ascii="宋体"/>
          <w:color w:val="000000" w:themeColor="text1"/>
          <w:spacing w:val="-4"/>
          <w:szCs w:val="21"/>
        </w:rPr>
      </w:pPr>
      <w:r w:rsidRPr="006E3997">
        <w:rPr>
          <w:rFonts w:ascii="宋体" w:hAnsi="宋体" w:hint="eastAsia"/>
          <w:color w:val="000000" w:themeColor="text1"/>
          <w:spacing w:val="-4"/>
          <w:szCs w:val="21"/>
        </w:rPr>
        <w:t>（三）学生或者其监护人知道学生有特异体质，或者患有特定疾病，但未告知学校的；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（四）未成年学生的身体状况、行为、情绪等有异常情况，监护人知道或者已被学校告知，但未履行相应监护职责的；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（五）学生或者未成年学生监护人有其他过错的。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第十一条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学校安排学生参加活动，因提供场地、设备、交通工具、食品及其他消费与服务的经营者，或者学校以外的活动组织者的过错造成的学生伤害事故，有过错的当事人应当依法承担相应的责任。</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第十二条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因下列情形之一造成的学生伤害事故，学校已履行了相应职责，行为并无不当的，无法律责任：</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（一）地震、雷击、台风、洪水等不可抗的自然因素造成的；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（二）来自学校外部的突发性、偶发性侵害造成的；</w:t>
      </w:r>
    </w:p>
    <w:p w:rsidR="00D746E8" w:rsidRPr="006E3997" w:rsidRDefault="00D746E8" w:rsidP="00F4248C">
      <w:pPr>
        <w:spacing w:line="380" w:lineRule="exact"/>
        <w:ind w:firstLineChars="200" w:firstLine="412"/>
        <w:rPr>
          <w:rFonts w:ascii="宋体"/>
          <w:color w:val="000000" w:themeColor="text1"/>
          <w:spacing w:val="-2"/>
          <w:szCs w:val="21"/>
        </w:rPr>
      </w:pPr>
      <w:r w:rsidRPr="006E3997">
        <w:rPr>
          <w:rFonts w:ascii="宋体" w:hAnsi="宋体" w:hint="eastAsia"/>
          <w:color w:val="000000" w:themeColor="text1"/>
          <w:spacing w:val="-2"/>
          <w:szCs w:val="21"/>
        </w:rPr>
        <w:t>（三）学生有特异体质、特定疾病或者异常心理状态，学校不知道或者难于知道的；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（四）学生自杀、自伤的；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（五）在对抗性或者具有风险性的体育竞赛活动中发生意外伤害的；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（六）其他意外因素造成的。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第十三条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下列情形下发生的造成学生人身损害后果的事故，学校行为并无不当的，不承担事故责任；事故责任应当按有关法律法规或者其他有关规定认定：</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（一）在学生自行上学、放学、返校、离校途中发生的；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（二）在学生自行外出或者擅自离校期间发生的；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（三）在放学后、节假日或者假期等学校工作时间以外，学生自行滞留学校或者自行到校发生的；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（四）其他在学校管理职责范围外发生的。</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第十四条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因学校教师或者其他工作人员与其职务无关的个人行为，或者因学生、教师及其他个人故意实施的违法犯罪行为，造成学生人身损害的，</w:t>
      </w:r>
      <w:proofErr w:type="gramStart"/>
      <w:r w:rsidRPr="006E3997">
        <w:rPr>
          <w:rFonts w:ascii="宋体" w:hAnsi="宋体" w:hint="eastAsia"/>
          <w:color w:val="000000" w:themeColor="text1"/>
          <w:szCs w:val="21"/>
        </w:rPr>
        <w:t>由致害人</w:t>
      </w:r>
      <w:proofErr w:type="gramEnd"/>
      <w:r w:rsidRPr="006E3997">
        <w:rPr>
          <w:rFonts w:ascii="宋体" w:hAnsi="宋体" w:hint="eastAsia"/>
          <w:color w:val="000000" w:themeColor="text1"/>
          <w:szCs w:val="21"/>
        </w:rPr>
        <w:t>依法承担相应的责任。</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第三章</w:t>
      </w:r>
      <w:r w:rsidR="00C311CE" w:rsidRPr="006E399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事故处理程序</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第十五条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发生学生伤害事故，学校应当及时</w:t>
      </w:r>
      <w:proofErr w:type="gramStart"/>
      <w:r w:rsidRPr="006E3997">
        <w:rPr>
          <w:rFonts w:ascii="宋体" w:hAnsi="宋体" w:hint="eastAsia"/>
          <w:color w:val="000000" w:themeColor="text1"/>
          <w:szCs w:val="21"/>
        </w:rPr>
        <w:t>救助受</w:t>
      </w:r>
      <w:proofErr w:type="gramEnd"/>
      <w:r w:rsidRPr="006E3997">
        <w:rPr>
          <w:rFonts w:ascii="宋体" w:hAnsi="宋体" w:hint="eastAsia"/>
          <w:color w:val="000000" w:themeColor="text1"/>
          <w:szCs w:val="21"/>
        </w:rPr>
        <w:t>伤害学生，并应当及时告知</w:t>
      </w:r>
      <w:r w:rsidRPr="006E3997">
        <w:rPr>
          <w:rFonts w:ascii="宋体" w:hAnsi="宋体" w:hint="eastAsia"/>
          <w:color w:val="000000" w:themeColor="text1"/>
          <w:szCs w:val="21"/>
        </w:rPr>
        <w:lastRenderedPageBreak/>
        <w:t>未成年学生的监护人；有条件的，应当采取紧急救援等方式救助。</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第十六条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发生学生伤害事故，情形严重的，学校应当及时向主管教育行政部门及有关部门报告；属于重大伤亡事故的，教育行政部门应当按照有关规定及时向同级人民政府和上一级教育行政部门报告。</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第十七条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学校的主管教育行政部门应学校要求或者认为必要，可以指导、协助学校进行事故的处理工作，尽快恢复学校正常的教育教学秩序。</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第十八条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发生学生伤害事故，学校与受伤害学生或者学生家长可以通过协商方式解决；双方自愿，可以书面请求主管教育行政部门进行调解。成年学生或者未成年学生的监护人也可以依法直接提起诉讼。</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第十九条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教育行政部门收到调解申请，认为必要的，可以指定专门人员进行调解，并应当在受理申请之日起</w:t>
      </w:r>
      <w:r w:rsidRPr="006E3997">
        <w:rPr>
          <w:rFonts w:ascii="宋体" w:hAnsi="宋体"/>
          <w:color w:val="000000" w:themeColor="text1"/>
          <w:szCs w:val="21"/>
        </w:rPr>
        <w:t>60</w:t>
      </w:r>
      <w:r w:rsidRPr="006E3997">
        <w:rPr>
          <w:rFonts w:ascii="宋体" w:hAnsi="宋体" w:hint="eastAsia"/>
          <w:color w:val="000000" w:themeColor="text1"/>
          <w:szCs w:val="21"/>
        </w:rPr>
        <w:t>日内完成调解。</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第二十条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经教育行政部门调解，双方就事故处理达成一致意见的，应当在调解人员的见证下签订调解协议，结束调解；在调解期限内，双方不能达成一致意见，或者调解过程中一方提起诉讼，人民法院已经受理的，应当终止调解。调解结束或者终止，教育行政部门应当书面通知当事人。</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第二十一条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对经调解达成的协议，一方当事人不履行或者反悔的，双方可以依法提起诉讼。</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第二十二条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事故处理结束，学校应当将事故处理结果书面报告主管的教育行政部门；重大伤亡事故的处理结果，学校主管的教育行政部门应当向同级人民政府和上一级教育行政部门报告。</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第四章</w:t>
      </w:r>
      <w:r w:rsidR="00C311CE" w:rsidRPr="006E399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事故损害的赔偿</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第二十三条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对发生学生伤害事故负有责任的组织或者个人，应当按照法律法规的有关规定，承担相应的损害赔偿责任。</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第二十四条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学生伤害事故赔偿的范围与标准，按照有关行政法规、地方性法规或者最高人民法院司法解释中的有关规定确定。教育行政部门进行调解时，认为学校有责任的，可以依照有关法律法规及国家有关规定，提出相应的调解方案。</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第二十五条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对受伤害学生的伤残程度存在争议的，可以委托当地具有相应鉴定资格的医院或者有关机构，依据国家规定的人体伤残标准进行鉴定。</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第二十六条</w:t>
      </w:r>
      <w:r w:rsidR="00C311CE"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学校对学生伤害事故负有责任的，根据责任大小，适当予以经济赔</w:t>
      </w:r>
      <w:r w:rsidRPr="006E3997">
        <w:rPr>
          <w:rFonts w:ascii="宋体" w:hAnsi="宋体" w:hint="eastAsia"/>
          <w:color w:val="000000" w:themeColor="text1"/>
          <w:szCs w:val="21"/>
        </w:rPr>
        <w:lastRenderedPageBreak/>
        <w:t>偿，但不承担解决户口、住房、就业等与</w:t>
      </w:r>
      <w:proofErr w:type="gramStart"/>
      <w:r w:rsidRPr="006E3997">
        <w:rPr>
          <w:rFonts w:ascii="宋体" w:hAnsi="宋体" w:hint="eastAsia"/>
          <w:color w:val="000000" w:themeColor="text1"/>
          <w:szCs w:val="21"/>
        </w:rPr>
        <w:t>救助受</w:t>
      </w:r>
      <w:proofErr w:type="gramEnd"/>
      <w:r w:rsidRPr="006E3997">
        <w:rPr>
          <w:rFonts w:ascii="宋体" w:hAnsi="宋体" w:hint="eastAsia"/>
          <w:color w:val="000000" w:themeColor="text1"/>
          <w:szCs w:val="21"/>
        </w:rPr>
        <w:t>伤害学生、赔偿相应经济损失无直接关系的其他事项。学校无责任的，如果有条件，可以根据实际情况，本着自愿和可能的原则，对受伤害学生给予适当的帮助。</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第二十七条</w:t>
      </w:r>
      <w:r w:rsidR="006E3997"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因学校教师或者其他工作人员在履行职务中的故意或者重大过失造成的学生伤害事故，学校予以赔偿后，可以向有关责任人员追偿。</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第二十八条</w:t>
      </w:r>
      <w:r w:rsidR="006E3997"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未成年学生对学生伤害事故负有责任的，由其监护人依法承担相应的赔偿责任。学生的行为侵害学校教师及其他工作人员以及其他组织、个人的合法权益，造成损失的，成年学生或者未成年学生的监护人应当依法予以赔偿。</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第二十九条</w:t>
      </w:r>
      <w:r w:rsidR="006E3997"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根据双方达成的协议、经调解形成的协议或者人民法院的生效判决，应当由学校负担的赔偿金，学校应当负责筹措；学校无力完全筹措的，由学校的主管部门或者举办者协助筹措。</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第三十条</w:t>
      </w:r>
      <w:r w:rsidR="006E3997"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县级以上人民政府教育行政部门或者学校举办者有条件的，可以通过设立学生伤害赔偿准备金等多种形式，依法筹措伤害赔偿金。</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第三十一条</w:t>
      </w:r>
      <w:r w:rsidR="006E3997"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学校有条件的，应当依据保险法的有关规定，参加学校责任保险。教育行政部门可以根据实际情况，鼓励中小学参加学校责任保险。提倡学生自愿参加意外伤害保险。在尊重学生意愿的前提下，学校可以为学生参加意外伤害保险创造便利条件，但不得从中收取任何费用。</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第五章</w:t>
      </w:r>
      <w:r w:rsidR="006E3997" w:rsidRPr="006E399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事故责任者的处理</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第三十二条</w:t>
      </w:r>
      <w:r w:rsidR="006E3997"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发生学生伤害事故，学校负有责任且情节严重的，教育行政部门应当根据有关规定，对学校的直接负责的主管人员和其他直接责任人员，分别给予相应的行政处分；有关责任人的行为触犯刑律的，应当移送司法机关依法追究刑事责任。</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第三十三条</w:t>
      </w:r>
      <w:r w:rsidR="006E3997"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学校管理混乱，存在重大安全隐患的，主管的教育行政部门或者其他有关部门应当责令其限期整顿；对情节严重或者拒不改正的，应当依据法律法规的有关规定，给予相应的行政处罚。</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第三十四条</w:t>
      </w:r>
      <w:r w:rsidR="006E3997"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教育行政部门未履行相应职责，对学生伤害事故的发生负有责任的，由有关部门对直接负责的主管人员和其他直接责任人员分别给予相应的行政处分；有关责任人的行为触犯刑律的，应当移送司法机关依法追究刑事责任。</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第三十五条</w:t>
      </w:r>
      <w:r w:rsidR="006E3997"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违反学校纪律，对造成学生伤害事故负有责任的学生，学校可以给予相应的处分；触犯刑律的，由司法机关依法追究刑事责任。</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lastRenderedPageBreak/>
        <w:t>第三十六条</w:t>
      </w:r>
      <w:r w:rsidR="006E3997"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第六章</w:t>
      </w:r>
      <w:r w:rsidR="006E3997" w:rsidRPr="006E399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附则</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第三十七条</w:t>
      </w:r>
      <w:r w:rsidR="006E3997"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本办法所称学校，是指国家或者社会力量举办的全日制的中小学（含特殊教育学校）、各类中等职业学校、高等学校。本办法所称学生是指在上述学校中全日制就读的受教育者。</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第三十八条</w:t>
      </w:r>
      <w:r w:rsidR="006E3997"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幼儿园发生的幼儿伤害事故，应当根据幼儿为完全无行为能力人的特点，参照本办法处理。</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第三十九条</w:t>
      </w:r>
      <w:r w:rsidR="006E3997"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其他教育机构发生的学生伤害事故，参照本办法处理。在学校注册的其他受教育者在学校管理范围内发生的伤害事故，参照本办法处理。</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第四十条</w:t>
      </w:r>
      <w:r w:rsidR="006E3997" w:rsidRP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本办法自</w:t>
      </w:r>
      <w:r w:rsidRPr="006E3997">
        <w:rPr>
          <w:rFonts w:ascii="宋体" w:hAnsi="宋体"/>
          <w:color w:val="000000" w:themeColor="text1"/>
          <w:szCs w:val="21"/>
        </w:rPr>
        <w:t>2002</w:t>
      </w:r>
      <w:r w:rsidRPr="006E3997">
        <w:rPr>
          <w:rFonts w:ascii="宋体" w:hAnsi="宋体" w:hint="eastAsia"/>
          <w:color w:val="000000" w:themeColor="text1"/>
          <w:szCs w:val="21"/>
        </w:rPr>
        <w:t>年</w:t>
      </w:r>
      <w:r w:rsidRPr="006E3997">
        <w:rPr>
          <w:rFonts w:ascii="宋体" w:hAnsi="宋体"/>
          <w:color w:val="000000" w:themeColor="text1"/>
          <w:szCs w:val="21"/>
        </w:rPr>
        <w:t>9</w:t>
      </w:r>
      <w:r w:rsidRPr="006E3997">
        <w:rPr>
          <w:rFonts w:ascii="宋体" w:hAnsi="宋体" w:hint="eastAsia"/>
          <w:color w:val="000000" w:themeColor="text1"/>
          <w:szCs w:val="21"/>
        </w:rPr>
        <w:t>月</w:t>
      </w:r>
      <w:r w:rsidRPr="006E3997">
        <w:rPr>
          <w:rFonts w:ascii="宋体" w:hAnsi="宋体"/>
          <w:color w:val="000000" w:themeColor="text1"/>
          <w:szCs w:val="21"/>
        </w:rPr>
        <w:t>1</w:t>
      </w:r>
      <w:r w:rsidRPr="006E3997">
        <w:rPr>
          <w:rFonts w:ascii="宋体" w:hAnsi="宋体" w:hint="eastAsia"/>
          <w:color w:val="000000" w:themeColor="text1"/>
          <w:szCs w:val="21"/>
        </w:rPr>
        <w:t>日起实施，原国家教委、教育部颁布的与学生人身安全事故处理有关的规定，与本办法不符的，以本办法为准。在本办法实施之前已处理完毕的学生伤害事故不再重新处理。</w:t>
      </w:r>
    </w:p>
    <w:p w:rsidR="00D746E8" w:rsidRPr="006E3997" w:rsidRDefault="00D746E8" w:rsidP="00F4248C">
      <w:pPr>
        <w:pStyle w:val="ac"/>
        <w:widowControl w:val="0"/>
        <w:spacing w:before="0" w:beforeAutospacing="0" w:after="0" w:afterAutospacing="0" w:line="560" w:lineRule="exact"/>
        <w:jc w:val="center"/>
        <w:rPr>
          <w:rStyle w:val="ad"/>
          <w:rFonts w:ascii="方正小标宋_GBK" w:eastAsia="方正小标宋_GBK" w:cs="Verdana"/>
          <w:b w:val="0"/>
          <w:color w:val="000000" w:themeColor="text1"/>
          <w:sz w:val="36"/>
          <w:szCs w:val="36"/>
        </w:rPr>
      </w:pPr>
      <w:r w:rsidRPr="006E3997">
        <w:rPr>
          <w:color w:val="000000" w:themeColor="text1"/>
          <w:szCs w:val="21"/>
        </w:rPr>
        <w:br w:type="page"/>
      </w:r>
      <w:r w:rsidRPr="006E3997">
        <w:rPr>
          <w:rStyle w:val="ad"/>
          <w:rFonts w:ascii="方正小标宋_GBK" w:eastAsia="方正小标宋_GBK" w:cs="Verdana" w:hint="eastAsia"/>
          <w:b w:val="0"/>
          <w:color w:val="000000" w:themeColor="text1"/>
          <w:sz w:val="36"/>
          <w:szCs w:val="36"/>
        </w:rPr>
        <w:lastRenderedPageBreak/>
        <w:t>关于国家助学贷款的管理规定（试行）</w:t>
      </w:r>
    </w:p>
    <w:p w:rsidR="00D746E8" w:rsidRPr="006E3997" w:rsidRDefault="00D746E8" w:rsidP="00F4248C">
      <w:pPr>
        <w:spacing w:line="380" w:lineRule="exact"/>
        <w:ind w:firstLineChars="200" w:firstLine="420"/>
        <w:rPr>
          <w:rFonts w:ascii="宋体"/>
          <w:color w:val="000000" w:themeColor="text1"/>
          <w:szCs w:val="21"/>
        </w:rPr>
      </w:pP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 xml:space="preserve">中国人民银行教育部财政部为促进教育事业的发展，依据《中华人民共和国人民银行法》、《中华人民共和国教育法》等法律的有关规定，现就实行国家助学贷款有关事项作如下规定：　　</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一、国家助学贷款适用于中华人民共和国（不含香港特别行政区、澳门和台湾地区）高等学校（以下简称：学校）中经济确实困难的全日制本、专科学生。</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 xml:space="preserve">二、国家助学贷款是以帮助学校中经济确实困难的学生支付在校期间的学费和日常生活费为目的，运用金融手段支持教育，资助经济困难学生完成学业的重要形式。　　</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三、中国工商银行为中国人民银行批准的国家助学贷款经办银行。国家助学贷款的具体管理办法由中国工商银行制定，报中国人民银行批准后执行。</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为保证国家助学贷款制度的顺利实行，由教育部、财政部、中国人民银行和中国工商银行组成全国助学贷款部际协调小组（以下简称：部际协调组）。教育部设立全国学生贷款管理中心，作为部际协调组的日常办事机构。各省、自治区、直辖市设立相应的协调组织和管理中心。</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部际协调组主要负责协调教育、财政、银行等部门及学校之间的关系，制定国家助学贷款政策，确定中央部委所属学校年度国家助学贷款指导性计划。其中：教育部主要负责根据国家教育发展状况，会同有关部门研究如何利用助学贷款的有关政策；财政部主要负责筹措、拨付中央部委所属学校国家助学贷款的贴息经费（含特困生贷款的还本资金），监督贴息经费使用情况；中国人民银行主要负责根据国家有关政策，确定国家助学贷款经办银行，审批有关办法，监督贷款执行情况；经办银行负责贷款的审批、发放与回收。</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六、全国学生贷款管理中心负责根据部际协调组确定的年度国家助学贷款指导性计划，接收、审核中央部委所属学校提交的贷款申请报告，核准各学校贷款申请额度，并抄送经办银行总行；统一管理财政部拨付的中央部委所属学校国家助学贷款贴息经费，接受国内外教育捐款，扩大贴息资金来源，并将贴息经费专户存入经办银行；根据经办银行发放的国家助学贷款和特困生贷款数量，按季向经办银行划转贴息经费；与经办银行总行</w:t>
      </w:r>
      <w:proofErr w:type="gramStart"/>
      <w:r w:rsidRPr="006E3997">
        <w:rPr>
          <w:rFonts w:ascii="宋体" w:hAnsi="宋体" w:hint="eastAsia"/>
          <w:color w:val="000000" w:themeColor="text1"/>
          <w:szCs w:val="21"/>
        </w:rPr>
        <w:t>签定</w:t>
      </w:r>
      <w:proofErr w:type="gramEnd"/>
      <w:r w:rsidRPr="006E3997">
        <w:rPr>
          <w:rFonts w:ascii="宋体" w:hAnsi="宋体" w:hint="eastAsia"/>
          <w:color w:val="000000" w:themeColor="text1"/>
          <w:szCs w:val="21"/>
        </w:rPr>
        <w:t>国家助学贷款管理协议；向经办银行提供有关信息材料；协助经办银行监督、管理国家助学贷款的发放、使用，协助经办银行按期回收和催收国家助学贷款；指导各地区学生贷款管理中心工作；办理部际协调组交办的其他事宜。</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lastRenderedPageBreak/>
        <w:t>七、各省、自治区、直辖市国家助学贷款协调组织，根据部际协调组确定的有关政策，领导本行政区域国家助学贷款工作；负责协调本行政区域教育、行政、银行等部门及学校之间的关系；提出本行政区域所属学校的国家助学贷款年度指导性计划。</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八、各省、自治区、直辖市学生贷款管理中心为本行政区域内国家助学贷款协调组织的日常办事机构，根据本行政区域协调组织确定的年度国家助学贷款指导性计划，接收、审核所属学校提交的贷款申请报告，核准各学校贷款申请额度，并抄送同级经办银行；统一管理地方财政拨付的贷款贴息经费及特困生贷款偿还所需经费，贴息经费专户存入经办银行；根据经办银行发放的国家助学贷款和特困生贷款数量，按季向经办银行划转贴息经费；与当地有关经办银行签订国家助学贷款管理协议；向经办银行提供有关信息材料；协助经办银行监督、管理贷款的发放、使用和回收，并负责协助经办银行催收贷款；办理同级协调组织交办的其他有关事宜。</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九、各学校要指定专门机构统一管理本校国家助学贷款工作，负责对申请贷款的学生进行资格初审；按期向学生贷款管理中心报送全校年度贷款申请报告；根据学生贷款管理中心核准的贷款申请额度，将经初审的学生贷款申请报送经办银行；与经办银行签订国家助学贷款管理协议；协助经办银行组织贷款的发放和回收，并负责协助经办银行催收贷款；及时统计并向上级学生贷款管理中心和有关经办银行提供学生的变动（包括学生就业、升学、转校、退学等）情况和国家助学贷款的实际发放情况；办理学生贷款管理中心交办的其他事宜。</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十、国家助学贷款经办银行接受中国人民银行的监督，负责按照国家信贷政策，制定国家助学贷款的具体管理办法；审核各学校报送的学生个人贷款申请报告等相关材料，按贷款条件审查决定是否发放贷款；具体负责贷款的发放和回收；有权根据贷款的回收情况、学生贷款管理中心和学校在催收贷款方面的配合情况，决定是否发放新的国家助学贷款。</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十一、经办银行发放的国家助学贷款属于商业性贷款，纳入正常的贷款的管理。</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十二、国家助学贷款实行学生每年申请、经办银行每年审批的管理方式。</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十三、经办银行负责确定国家助学贷款的具体发放金额，其中：用于学费的金额最高不超过借款学生所在学校的学费收取标准；用于生活费的金额最高不超过学校所在地区的基本生活费标准。</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十四、学生申请国家助学贷款必须具有经办银行认可的担保，担保人应当与经办银行订立担保合同。</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lastRenderedPageBreak/>
        <w:t>十五、确实无法提供担保、家庭经济特别困难的学生，可以申请特困生贷款。特困生贷款由学校提出建议，报上级学生贷款管理中心审批后，由经办银行按有关规定办理贷款手续。</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十六、经办银行核批国家助学贷款，并将已批准发放贷款的学生名单及其所批准的贷款金额反馈相应的学生贷款管理中心和学校，学校上报上级学生贷款管理中心备案，并配合经办银行加强贷款管理。</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十七、国家助学贷款的经办银行根据学生申请，具体确定每笔贷款的期限。</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十八、国家助学贷款利率按中国人民银行公布的法定贷款利率和国家有关利率政策执行。</w:t>
      </w:r>
    </w:p>
    <w:p w:rsidR="00D746E8" w:rsidRPr="006E3997" w:rsidRDefault="00D746E8" w:rsidP="00F4248C">
      <w:pPr>
        <w:spacing w:line="380" w:lineRule="exact"/>
        <w:ind w:firstLineChars="200" w:firstLine="412"/>
        <w:rPr>
          <w:rFonts w:ascii="宋体"/>
          <w:color w:val="000000" w:themeColor="text1"/>
          <w:spacing w:val="-2"/>
          <w:szCs w:val="21"/>
        </w:rPr>
      </w:pPr>
      <w:r w:rsidRPr="006E3997">
        <w:rPr>
          <w:rFonts w:ascii="宋体" w:hAnsi="宋体" w:hint="eastAsia"/>
          <w:color w:val="000000" w:themeColor="text1"/>
          <w:spacing w:val="-2"/>
          <w:szCs w:val="21"/>
        </w:rPr>
        <w:t>十九、为体现国家对经济困难学生的优惠政策、减轻学生的还贷负担，财政部门对接受国家助学贷款的学生给予利息补贴。学生所借贷款利息的</w:t>
      </w:r>
      <w:r w:rsidRPr="006E3997">
        <w:rPr>
          <w:rFonts w:ascii="宋体" w:hAnsi="宋体"/>
          <w:color w:val="000000" w:themeColor="text1"/>
          <w:spacing w:val="-2"/>
          <w:szCs w:val="21"/>
        </w:rPr>
        <w:t>50%</w:t>
      </w:r>
      <w:r w:rsidRPr="006E3997">
        <w:rPr>
          <w:rFonts w:ascii="宋体" w:hAnsi="宋体" w:hint="eastAsia"/>
          <w:color w:val="000000" w:themeColor="text1"/>
          <w:spacing w:val="-2"/>
          <w:szCs w:val="21"/>
        </w:rPr>
        <w:t>由财政贴息，其余</w:t>
      </w:r>
      <w:r w:rsidRPr="006E3997">
        <w:rPr>
          <w:rFonts w:ascii="宋体" w:hAnsi="宋体"/>
          <w:color w:val="000000" w:themeColor="text1"/>
          <w:spacing w:val="-2"/>
          <w:szCs w:val="21"/>
        </w:rPr>
        <w:t>50%</w:t>
      </w:r>
      <w:r w:rsidRPr="006E3997">
        <w:rPr>
          <w:rFonts w:ascii="宋体" w:hAnsi="宋体" w:hint="eastAsia"/>
          <w:color w:val="000000" w:themeColor="text1"/>
          <w:spacing w:val="-2"/>
          <w:szCs w:val="21"/>
        </w:rPr>
        <w:t>由学生个人负担。财政部门每年按期、按规定向学生贷款管理中心拨付贷款贴息经费。</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二十、国家鼓励社会各界以各种形式为经济困难学生提供助学贷款担保和贴息。</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十一、学生所借贷款本息必须在毕业后四年内还清。为保证国家助学贷款的回收，学生毕业前必须与经办银行重新确认或变更借款合同，并办理相应的担保手续。此项手续办妥后，学校方可办理学生的毕业手续。</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十二、在借款期间，学生出国（境）留学或定居者，必须在出国（境）前一次还清贷款本息，有关部门方可给予办理出国手续；凡需转学的学生，必须在其所在学校和经办银行与待转入学校和相应经办银行办理该学生贷款的债务划转后，或者在该学生还清所借贷款本息后，所在学校方可办理其转学手续；退学、开除和死亡的学生，其所在学校必须协助有关经办银行清收该学生贷款本息，然后方可办理相应手续。</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二十三、特困生贷款到期无法收回部分，由提出建议的学校和学生贷款管理中心共同负责偿还（其中：学校偿还</w:t>
      </w:r>
      <w:r w:rsidRPr="006E3997">
        <w:rPr>
          <w:rFonts w:ascii="宋体" w:hAnsi="宋体"/>
          <w:color w:val="000000" w:themeColor="text1"/>
          <w:szCs w:val="21"/>
        </w:rPr>
        <w:t>60%</w:t>
      </w:r>
      <w:r w:rsidRPr="006E3997">
        <w:rPr>
          <w:rFonts w:ascii="宋体" w:hAnsi="宋体" w:hint="eastAsia"/>
          <w:color w:val="000000" w:themeColor="text1"/>
          <w:szCs w:val="21"/>
        </w:rPr>
        <w:t>，学生贷款管理中心偿还</w:t>
      </w:r>
      <w:r w:rsidRPr="006E3997">
        <w:rPr>
          <w:rFonts w:ascii="宋体" w:hAnsi="宋体"/>
          <w:color w:val="000000" w:themeColor="text1"/>
          <w:szCs w:val="21"/>
        </w:rPr>
        <w:t>40%</w:t>
      </w:r>
      <w:r w:rsidRPr="006E3997">
        <w:rPr>
          <w:rFonts w:ascii="宋体" w:hAnsi="宋体" w:hint="eastAsia"/>
          <w:color w:val="000000" w:themeColor="text1"/>
          <w:szCs w:val="21"/>
        </w:rPr>
        <w:t>）。学校所需的偿还贷款资金在学校的学费收入中列支；学生贷款管理中心所需的偿还贷款资金，在财政部门批准后的贴息经费中专项列支，专款专用。</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二十四、借款学生不能按期偿还贷款本息的，按中国人民银行有关规定计收罚息。</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二十五、对未还清国家助学贷款的毕业生，其接收单位或者工作单位负有协助经办银行按期催收贷款的义务，并在其工作变动时，提前告知经办银行；经办银行有权向其现工作单位和原工作单位追索所欠贷款。</w:t>
      </w:r>
    </w:p>
    <w:p w:rsidR="00D746E8" w:rsidRPr="006E3997" w:rsidRDefault="00D746E8" w:rsidP="00F4248C">
      <w:pPr>
        <w:pStyle w:val="ac"/>
        <w:widowControl w:val="0"/>
        <w:spacing w:before="0" w:beforeAutospacing="0" w:after="0" w:afterAutospacing="0" w:line="560" w:lineRule="exact"/>
        <w:jc w:val="center"/>
        <w:rPr>
          <w:rStyle w:val="ad"/>
          <w:rFonts w:ascii="方正小标宋_GBK" w:eastAsia="方正小标宋_GBK" w:cs="Verdana"/>
          <w:b w:val="0"/>
          <w:color w:val="000000" w:themeColor="text1"/>
          <w:sz w:val="36"/>
          <w:szCs w:val="36"/>
        </w:rPr>
      </w:pPr>
      <w:r w:rsidRPr="006E3997">
        <w:rPr>
          <w:color w:val="000000" w:themeColor="text1"/>
          <w:szCs w:val="21"/>
        </w:rPr>
        <w:br w:type="page"/>
      </w:r>
      <w:r w:rsidRPr="006E3997">
        <w:rPr>
          <w:rStyle w:val="ad"/>
          <w:rFonts w:ascii="方正小标宋_GBK" w:eastAsia="方正小标宋_GBK" w:cs="Verdana" w:hint="eastAsia"/>
          <w:b w:val="0"/>
          <w:color w:val="000000" w:themeColor="text1"/>
          <w:sz w:val="36"/>
          <w:szCs w:val="36"/>
        </w:rPr>
        <w:lastRenderedPageBreak/>
        <w:t>江苏省普通高校国家助学金</w:t>
      </w:r>
    </w:p>
    <w:p w:rsidR="00D746E8" w:rsidRPr="006E3997" w:rsidRDefault="00D746E8" w:rsidP="00F4248C">
      <w:pPr>
        <w:pStyle w:val="ac"/>
        <w:widowControl w:val="0"/>
        <w:spacing w:before="0" w:beforeAutospacing="0" w:after="0" w:afterAutospacing="0"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管理实施细则（暂行）</w:t>
      </w:r>
    </w:p>
    <w:p w:rsidR="00D746E8" w:rsidRPr="006E3997" w:rsidRDefault="00D746E8" w:rsidP="00F4248C">
      <w:pPr>
        <w:pStyle w:val="ac"/>
        <w:widowControl w:val="0"/>
        <w:spacing w:before="0" w:beforeAutospacing="0" w:after="0" w:afterAutospacing="0" w:line="380" w:lineRule="exact"/>
        <w:jc w:val="center"/>
        <w:rPr>
          <w:rStyle w:val="ad"/>
          <w:rFonts w:ascii="黑体" w:eastAsia="黑体" w:hAnsi="黑体" w:cs="Verdana"/>
          <w:b w:val="0"/>
          <w:color w:val="000000" w:themeColor="text1"/>
          <w:sz w:val="21"/>
          <w:szCs w:val="21"/>
        </w:rPr>
      </w:pPr>
    </w:p>
    <w:p w:rsidR="00D746E8" w:rsidRPr="006E3997" w:rsidRDefault="0058314E" w:rsidP="00F4248C">
      <w:pPr>
        <w:pStyle w:val="ac"/>
        <w:widowControl w:val="0"/>
        <w:spacing w:before="0" w:beforeAutospacing="0" w:afterLines="50" w:after="156" w:afterAutospacing="0" w:line="380" w:lineRule="exact"/>
        <w:jc w:val="center"/>
        <w:rPr>
          <w:rStyle w:val="ad"/>
          <w:rFonts w:ascii="黑体" w:eastAsia="黑体" w:hAnsi="黑体" w:cs="Verdana"/>
          <w:b w:val="0"/>
          <w:color w:val="000000" w:themeColor="text1"/>
          <w:sz w:val="21"/>
          <w:szCs w:val="21"/>
        </w:rPr>
      </w:pPr>
      <w:r>
        <w:rPr>
          <w:rStyle w:val="ad"/>
          <w:rFonts w:ascii="黑体" w:eastAsia="黑体" w:hAnsi="黑体" w:cs="Verdana" w:hint="eastAsia"/>
          <w:b w:val="0"/>
          <w:color w:val="000000" w:themeColor="text1"/>
          <w:sz w:val="21"/>
          <w:szCs w:val="21"/>
        </w:rPr>
        <w:t>第</w:t>
      </w:r>
      <w:r w:rsidR="00D746E8" w:rsidRPr="006E3997">
        <w:rPr>
          <w:rStyle w:val="ad"/>
          <w:rFonts w:ascii="黑体" w:eastAsia="黑体" w:hAnsi="黑体" w:cs="Verdana" w:hint="eastAsia"/>
          <w:b w:val="0"/>
          <w:color w:val="000000" w:themeColor="text1"/>
          <w:sz w:val="21"/>
          <w:szCs w:val="21"/>
        </w:rPr>
        <w:t>一</w:t>
      </w:r>
      <w:r>
        <w:rPr>
          <w:rStyle w:val="ad"/>
          <w:rFonts w:ascii="黑体" w:eastAsia="黑体" w:hAnsi="黑体" w:cs="Verdana" w:hint="eastAsia"/>
          <w:b w:val="0"/>
          <w:color w:val="000000" w:themeColor="text1"/>
          <w:sz w:val="21"/>
          <w:szCs w:val="21"/>
        </w:rPr>
        <w:t xml:space="preserve">章  </w:t>
      </w:r>
      <w:r w:rsidR="00D746E8" w:rsidRPr="006E3997">
        <w:rPr>
          <w:rStyle w:val="ad"/>
          <w:rFonts w:ascii="黑体" w:eastAsia="黑体" w:hAnsi="黑体" w:cs="Verdana" w:hint="eastAsia"/>
          <w:b w:val="0"/>
          <w:color w:val="000000" w:themeColor="text1"/>
          <w:sz w:val="21"/>
          <w:szCs w:val="21"/>
        </w:rPr>
        <w:t>总则</w:t>
      </w:r>
    </w:p>
    <w:p w:rsidR="00D746E8" w:rsidRPr="006E3997" w:rsidRDefault="00D746E8" w:rsidP="00F4248C">
      <w:pPr>
        <w:spacing w:line="380" w:lineRule="exact"/>
        <w:ind w:left="1" w:firstLineChars="200" w:firstLine="420"/>
        <w:rPr>
          <w:rFonts w:ascii="宋体"/>
          <w:color w:val="000000" w:themeColor="text1"/>
          <w:szCs w:val="21"/>
        </w:rPr>
      </w:pPr>
      <w:r w:rsidRPr="006E3997">
        <w:rPr>
          <w:rFonts w:ascii="黑体" w:eastAsia="黑体" w:hAnsi="宋体" w:hint="eastAsia"/>
          <w:color w:val="000000" w:themeColor="text1"/>
          <w:szCs w:val="21"/>
        </w:rPr>
        <w:t>第一条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为贯彻落实《省政府关于建立健全普通本科高校高等职业学校和中等职业学校家庭经济困难学生资助政策体系的实施意见》（苏政发〔</w:t>
      </w:r>
      <w:r w:rsidRPr="006E3997">
        <w:rPr>
          <w:rFonts w:ascii="宋体" w:hAnsi="宋体"/>
          <w:color w:val="000000" w:themeColor="text1"/>
          <w:szCs w:val="21"/>
        </w:rPr>
        <w:t>2007</w:t>
      </w:r>
      <w:r w:rsidRPr="006E3997">
        <w:rPr>
          <w:rFonts w:ascii="宋体" w:hAnsi="宋体" w:hint="eastAsia"/>
          <w:color w:val="000000" w:themeColor="text1"/>
          <w:szCs w:val="21"/>
        </w:rPr>
        <w:t>〕</w:t>
      </w:r>
      <w:r w:rsidRPr="006E3997">
        <w:rPr>
          <w:rFonts w:ascii="宋体" w:hAnsi="宋体"/>
          <w:color w:val="000000" w:themeColor="text1"/>
          <w:szCs w:val="21"/>
        </w:rPr>
        <w:t>94</w:t>
      </w:r>
      <w:r w:rsidRPr="006E3997">
        <w:rPr>
          <w:rFonts w:ascii="宋体" w:hAnsi="宋体" w:hint="eastAsia"/>
          <w:color w:val="000000" w:themeColor="text1"/>
          <w:szCs w:val="21"/>
        </w:rPr>
        <w:t>号），体现党和政府对普通高校家庭经济困难学生的关怀，帮助他们顺利完成学业，根据《财政部、教育部关于印发〈普通本科高校、高等职业学校国家助学金管理暂行办法〉的通知》（</w:t>
      </w:r>
      <w:proofErr w:type="gramStart"/>
      <w:r w:rsidRPr="006E3997">
        <w:rPr>
          <w:rFonts w:ascii="宋体" w:hAnsi="宋体" w:hint="eastAsia"/>
          <w:color w:val="000000" w:themeColor="text1"/>
          <w:szCs w:val="21"/>
        </w:rPr>
        <w:t>财教〔</w:t>
      </w:r>
      <w:r w:rsidRPr="006E3997">
        <w:rPr>
          <w:rFonts w:ascii="宋体" w:hAnsi="宋体"/>
          <w:color w:val="000000" w:themeColor="text1"/>
          <w:szCs w:val="21"/>
        </w:rPr>
        <w:t>2007</w:t>
      </w:r>
      <w:r w:rsidRPr="006E3997">
        <w:rPr>
          <w:rFonts w:ascii="宋体" w:hAnsi="宋体" w:hint="eastAsia"/>
          <w:color w:val="000000" w:themeColor="text1"/>
          <w:szCs w:val="21"/>
        </w:rPr>
        <w:t>〕</w:t>
      </w:r>
      <w:proofErr w:type="gramEnd"/>
      <w:r w:rsidRPr="006E3997">
        <w:rPr>
          <w:rFonts w:ascii="宋体" w:hAnsi="宋体"/>
          <w:color w:val="000000" w:themeColor="text1"/>
          <w:szCs w:val="21"/>
        </w:rPr>
        <w:t>92</w:t>
      </w:r>
      <w:r w:rsidRPr="006E3997">
        <w:rPr>
          <w:rFonts w:ascii="宋体" w:hAnsi="宋体" w:hint="eastAsia"/>
          <w:color w:val="000000" w:themeColor="text1"/>
          <w:szCs w:val="21"/>
        </w:rPr>
        <w:t>号）并结合我省实际，制定本实施细则。</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第二条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 xml:space="preserve">本实施细则所称普通高校是指根据国家有关规定批准设立、实施高等学历教育的江苏省地方属全日制普通本科高等学校、高等职业技术学院和高等专科学校（包括民办学校，以下简称高校），不含在江苏的中央部委属高校。　</w:t>
      </w:r>
    </w:p>
    <w:p w:rsidR="00D746E8" w:rsidRPr="006E3997" w:rsidRDefault="00D746E8" w:rsidP="00F4248C">
      <w:pPr>
        <w:spacing w:line="380" w:lineRule="exact"/>
        <w:ind w:left="1" w:firstLineChars="200" w:firstLine="420"/>
        <w:rPr>
          <w:rFonts w:ascii="宋体"/>
          <w:color w:val="000000" w:themeColor="text1"/>
          <w:szCs w:val="21"/>
        </w:rPr>
      </w:pPr>
      <w:r w:rsidRPr="006E3997">
        <w:rPr>
          <w:rFonts w:ascii="黑体" w:eastAsia="黑体" w:hAnsi="宋体" w:hint="eastAsia"/>
          <w:color w:val="000000" w:themeColor="text1"/>
          <w:szCs w:val="21"/>
        </w:rPr>
        <w:t>第三条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高校国家助学金由中央和江苏省政府共同出资设立。</w:t>
      </w:r>
    </w:p>
    <w:p w:rsidR="00D746E8" w:rsidRPr="006E3997" w:rsidRDefault="0058314E"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Pr>
          <w:rStyle w:val="ad"/>
          <w:rFonts w:ascii="黑体" w:eastAsia="黑体" w:hAnsi="黑体" w:cs="Verdana" w:hint="eastAsia"/>
          <w:b w:val="0"/>
          <w:color w:val="000000" w:themeColor="text1"/>
          <w:sz w:val="21"/>
          <w:szCs w:val="21"/>
        </w:rPr>
        <w:t>第</w:t>
      </w:r>
      <w:r w:rsidR="00D746E8" w:rsidRPr="006E3997">
        <w:rPr>
          <w:rStyle w:val="ad"/>
          <w:rFonts w:ascii="黑体" w:eastAsia="黑体" w:hAnsi="黑体" w:cs="Verdana" w:hint="eastAsia"/>
          <w:b w:val="0"/>
          <w:color w:val="000000" w:themeColor="text1"/>
          <w:sz w:val="21"/>
          <w:szCs w:val="21"/>
        </w:rPr>
        <w:t>二</w:t>
      </w:r>
      <w:r>
        <w:rPr>
          <w:rStyle w:val="ad"/>
          <w:rFonts w:ascii="黑体" w:eastAsia="黑体" w:hAnsi="黑体" w:cs="Verdana" w:hint="eastAsia"/>
          <w:b w:val="0"/>
          <w:color w:val="000000" w:themeColor="text1"/>
          <w:sz w:val="21"/>
          <w:szCs w:val="21"/>
        </w:rPr>
        <w:t xml:space="preserve">章  </w:t>
      </w:r>
      <w:r w:rsidR="00D746E8" w:rsidRPr="006E3997">
        <w:rPr>
          <w:rStyle w:val="ad"/>
          <w:rFonts w:ascii="黑体" w:eastAsia="黑体" w:hAnsi="黑体" w:cs="Verdana" w:hint="eastAsia"/>
          <w:b w:val="0"/>
          <w:color w:val="000000" w:themeColor="text1"/>
          <w:sz w:val="21"/>
          <w:szCs w:val="21"/>
        </w:rPr>
        <w:t>资助对象、标准与申请条件</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第四条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国家助学金用于资助高校全日制本专科（含高职、第二学士学位）学生中的家庭经济困难学生（含成人高校普通班学生，以下简称学生）。</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第五条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国家助学金平均资助标准为每生每年</w:t>
      </w:r>
      <w:r w:rsidRPr="006E3997">
        <w:rPr>
          <w:rFonts w:ascii="宋体" w:hAnsi="宋体"/>
          <w:color w:val="000000" w:themeColor="text1"/>
          <w:szCs w:val="21"/>
        </w:rPr>
        <w:t>2000</w:t>
      </w:r>
      <w:r w:rsidRPr="006E3997">
        <w:rPr>
          <w:rFonts w:ascii="宋体" w:hAnsi="宋体" w:hint="eastAsia"/>
          <w:color w:val="000000" w:themeColor="text1"/>
          <w:szCs w:val="21"/>
        </w:rPr>
        <w:t>元，具体标准由各校根据实际情况分</w:t>
      </w:r>
      <w:r w:rsidRPr="006E3997">
        <w:rPr>
          <w:rFonts w:ascii="宋体" w:hAnsi="宋体"/>
          <w:color w:val="000000" w:themeColor="text1"/>
          <w:szCs w:val="21"/>
        </w:rPr>
        <w:t>1000</w:t>
      </w:r>
      <w:r w:rsidRPr="006E3997">
        <w:rPr>
          <w:rFonts w:ascii="宋体" w:hAnsi="宋体" w:hint="eastAsia"/>
          <w:color w:val="000000" w:themeColor="text1"/>
          <w:szCs w:val="21"/>
        </w:rPr>
        <w:t>、</w:t>
      </w:r>
      <w:r w:rsidRPr="006E3997">
        <w:rPr>
          <w:rFonts w:ascii="宋体" w:hAnsi="宋体"/>
          <w:color w:val="000000" w:themeColor="text1"/>
          <w:szCs w:val="21"/>
        </w:rPr>
        <w:t>2000</w:t>
      </w:r>
      <w:r w:rsidRPr="006E3997">
        <w:rPr>
          <w:rFonts w:ascii="宋体" w:hAnsi="宋体" w:hint="eastAsia"/>
          <w:color w:val="000000" w:themeColor="text1"/>
          <w:szCs w:val="21"/>
        </w:rPr>
        <w:t>、</w:t>
      </w:r>
      <w:r w:rsidRPr="006E3997">
        <w:rPr>
          <w:rFonts w:ascii="宋体" w:hAnsi="宋体"/>
          <w:color w:val="000000" w:themeColor="text1"/>
          <w:szCs w:val="21"/>
        </w:rPr>
        <w:t>3000</w:t>
      </w:r>
      <w:r w:rsidRPr="006E3997">
        <w:rPr>
          <w:rFonts w:ascii="宋体" w:hAnsi="宋体" w:hint="eastAsia"/>
          <w:color w:val="000000" w:themeColor="text1"/>
          <w:szCs w:val="21"/>
        </w:rPr>
        <w:t>元三档发放。资助面平均占在校生总数的</w:t>
      </w:r>
      <w:r w:rsidRPr="006E3997">
        <w:rPr>
          <w:rFonts w:ascii="宋体" w:hAnsi="宋体"/>
          <w:color w:val="000000" w:themeColor="text1"/>
          <w:szCs w:val="21"/>
        </w:rPr>
        <w:t>16%</w:t>
      </w:r>
      <w:r w:rsidRPr="006E3997">
        <w:rPr>
          <w:rFonts w:ascii="宋体" w:hAnsi="宋体" w:hint="eastAsia"/>
          <w:color w:val="000000" w:themeColor="text1"/>
          <w:szCs w:val="21"/>
        </w:rPr>
        <w:t>。</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第六条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 xml:space="preserve">申请国家助学金的学生应当符合下列基本条件：　　</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w:t>
      </w:r>
      <w:r w:rsidRPr="006E3997">
        <w:rPr>
          <w:rFonts w:ascii="宋体" w:hAnsi="宋体" w:hint="eastAsia"/>
          <w:color w:val="000000" w:themeColor="text1"/>
          <w:szCs w:val="21"/>
        </w:rPr>
        <w:t xml:space="preserve">．热爱社会主义祖国，拥护中国共产党的领导；　　</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2</w:t>
      </w:r>
      <w:r w:rsidRPr="006E3997">
        <w:rPr>
          <w:rFonts w:ascii="宋体" w:hAnsi="宋体" w:hint="eastAsia"/>
          <w:color w:val="000000" w:themeColor="text1"/>
          <w:szCs w:val="21"/>
        </w:rPr>
        <w:t xml:space="preserve">．遵守宪法和法律，遵守学校规章制度；　　</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3</w:t>
      </w:r>
      <w:r w:rsidRPr="006E3997">
        <w:rPr>
          <w:rFonts w:ascii="宋体" w:hAnsi="宋体" w:hint="eastAsia"/>
          <w:color w:val="000000" w:themeColor="text1"/>
          <w:szCs w:val="21"/>
        </w:rPr>
        <w:t xml:space="preserve">．诚实守信，道德品质优良；　　</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4</w:t>
      </w:r>
      <w:r w:rsidRPr="006E3997">
        <w:rPr>
          <w:rFonts w:ascii="宋体" w:hAnsi="宋体" w:hint="eastAsia"/>
          <w:color w:val="000000" w:themeColor="text1"/>
          <w:szCs w:val="21"/>
        </w:rPr>
        <w:t>．勤奋学习，积极上进；</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5</w:t>
      </w:r>
      <w:r w:rsidRPr="006E3997">
        <w:rPr>
          <w:rFonts w:ascii="宋体" w:hAnsi="宋体" w:hint="eastAsia"/>
          <w:color w:val="000000" w:themeColor="text1"/>
          <w:szCs w:val="21"/>
        </w:rPr>
        <w:t>．家庭经济困难，生活俭朴。</w:t>
      </w:r>
    </w:p>
    <w:p w:rsidR="00D746E8" w:rsidRPr="006E3997" w:rsidRDefault="0058314E"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Pr>
          <w:rStyle w:val="ad"/>
          <w:rFonts w:ascii="黑体" w:eastAsia="黑体" w:hAnsi="黑体" w:cs="Verdana" w:hint="eastAsia"/>
          <w:b w:val="0"/>
          <w:color w:val="000000" w:themeColor="text1"/>
          <w:sz w:val="21"/>
          <w:szCs w:val="21"/>
        </w:rPr>
        <w:t>第</w:t>
      </w:r>
      <w:r w:rsidR="00D746E8" w:rsidRPr="006E3997">
        <w:rPr>
          <w:rStyle w:val="ad"/>
          <w:rFonts w:ascii="黑体" w:eastAsia="黑体" w:hAnsi="黑体" w:cs="Verdana" w:hint="eastAsia"/>
          <w:b w:val="0"/>
          <w:color w:val="000000" w:themeColor="text1"/>
          <w:sz w:val="21"/>
          <w:szCs w:val="21"/>
        </w:rPr>
        <w:t>三</w:t>
      </w:r>
      <w:r>
        <w:rPr>
          <w:rStyle w:val="ad"/>
          <w:rFonts w:ascii="黑体" w:eastAsia="黑体" w:hAnsi="黑体" w:cs="Verdana" w:hint="eastAsia"/>
          <w:b w:val="0"/>
          <w:color w:val="000000" w:themeColor="text1"/>
          <w:sz w:val="21"/>
          <w:szCs w:val="21"/>
        </w:rPr>
        <w:t xml:space="preserve">章  </w:t>
      </w:r>
      <w:r w:rsidR="00D746E8" w:rsidRPr="006E3997">
        <w:rPr>
          <w:rStyle w:val="ad"/>
          <w:rFonts w:ascii="黑体" w:eastAsia="黑体" w:hAnsi="黑体" w:cs="Verdana" w:hint="eastAsia"/>
          <w:b w:val="0"/>
          <w:color w:val="000000" w:themeColor="text1"/>
          <w:sz w:val="21"/>
          <w:szCs w:val="21"/>
        </w:rPr>
        <w:t>名额分配与下达</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第七条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高校国家助学金的资助名额由省财政厅、教育厅根据财政部、教育部和省政府确定的资助比例，以及高校类别、办学层次、办学质量、在校本专科生人数和</w:t>
      </w:r>
      <w:r w:rsidRPr="006E3997">
        <w:rPr>
          <w:rFonts w:ascii="宋体" w:hAnsi="宋体" w:hint="eastAsia"/>
          <w:color w:val="000000" w:themeColor="text1"/>
          <w:szCs w:val="21"/>
        </w:rPr>
        <w:lastRenderedPageBreak/>
        <w:t>生源结构等因素确定，并在每年</w:t>
      </w:r>
      <w:r w:rsidRPr="006E3997">
        <w:rPr>
          <w:rFonts w:ascii="宋体" w:hAnsi="宋体"/>
          <w:color w:val="000000" w:themeColor="text1"/>
          <w:szCs w:val="21"/>
        </w:rPr>
        <w:t>9</w:t>
      </w:r>
      <w:r w:rsidRPr="006E3997">
        <w:rPr>
          <w:rFonts w:ascii="宋体" w:hAnsi="宋体" w:hint="eastAsia"/>
          <w:color w:val="000000" w:themeColor="text1"/>
          <w:szCs w:val="21"/>
        </w:rPr>
        <w:t>月</w:t>
      </w:r>
      <w:r w:rsidRPr="006E3997">
        <w:rPr>
          <w:rFonts w:ascii="宋体" w:hAnsi="宋体"/>
          <w:color w:val="000000" w:themeColor="text1"/>
          <w:szCs w:val="21"/>
        </w:rPr>
        <w:t>1</w:t>
      </w:r>
      <w:r w:rsidRPr="006E3997">
        <w:rPr>
          <w:rFonts w:ascii="宋体" w:hAnsi="宋体" w:hint="eastAsia"/>
          <w:color w:val="000000" w:themeColor="text1"/>
          <w:szCs w:val="21"/>
        </w:rPr>
        <w:t>日前下达。省财政厅、教育厅在分配国家助学金名额时，向国家最需要的农林水</w:t>
      </w:r>
      <w:proofErr w:type="gramStart"/>
      <w:r w:rsidRPr="006E3997">
        <w:rPr>
          <w:rFonts w:ascii="宋体" w:hAnsi="宋体" w:hint="eastAsia"/>
          <w:color w:val="000000" w:themeColor="text1"/>
          <w:szCs w:val="21"/>
        </w:rPr>
        <w:t>地矿油核及</w:t>
      </w:r>
      <w:proofErr w:type="gramEnd"/>
      <w:r w:rsidRPr="006E3997">
        <w:rPr>
          <w:rFonts w:ascii="宋体" w:hAnsi="宋体" w:hint="eastAsia"/>
          <w:color w:val="000000" w:themeColor="text1"/>
          <w:szCs w:val="21"/>
        </w:rPr>
        <w:t>师范等专业的学生适当倾斜，向地处苏北地区的高校适当倾斜。</w:t>
      </w:r>
    </w:p>
    <w:p w:rsidR="00D746E8" w:rsidRPr="006E3997" w:rsidRDefault="0058314E"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Pr>
          <w:rStyle w:val="ad"/>
          <w:rFonts w:ascii="黑体" w:eastAsia="黑体" w:hAnsi="黑体" w:cs="Verdana" w:hint="eastAsia"/>
          <w:b w:val="0"/>
          <w:color w:val="000000" w:themeColor="text1"/>
          <w:sz w:val="21"/>
          <w:szCs w:val="21"/>
        </w:rPr>
        <w:t>第</w:t>
      </w:r>
      <w:r w:rsidR="00D746E8" w:rsidRPr="006E3997">
        <w:rPr>
          <w:rStyle w:val="ad"/>
          <w:rFonts w:ascii="黑体" w:eastAsia="黑体" w:hAnsi="黑体" w:cs="Verdana" w:hint="eastAsia"/>
          <w:b w:val="0"/>
          <w:color w:val="000000" w:themeColor="text1"/>
          <w:sz w:val="21"/>
          <w:szCs w:val="21"/>
        </w:rPr>
        <w:t>四</w:t>
      </w:r>
      <w:r>
        <w:rPr>
          <w:rStyle w:val="ad"/>
          <w:rFonts w:ascii="黑体" w:eastAsia="黑体" w:hAnsi="黑体" w:cs="Verdana" w:hint="eastAsia"/>
          <w:b w:val="0"/>
          <w:color w:val="000000" w:themeColor="text1"/>
          <w:sz w:val="21"/>
          <w:szCs w:val="21"/>
        </w:rPr>
        <w:t xml:space="preserve">章  </w:t>
      </w:r>
      <w:r w:rsidR="00D746E8" w:rsidRPr="006E3997">
        <w:rPr>
          <w:rStyle w:val="ad"/>
          <w:rFonts w:ascii="黑体" w:eastAsia="黑体" w:hAnsi="黑体" w:cs="Verdana" w:hint="eastAsia"/>
          <w:b w:val="0"/>
          <w:color w:val="000000" w:themeColor="text1"/>
          <w:sz w:val="21"/>
          <w:szCs w:val="21"/>
        </w:rPr>
        <w:t>申请与评审</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第八条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国家助学金的评定工作坚持公开、公平、公正的原则。</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第九条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国家助学金申请与评审工作由高校组织实施，要由班级、院（系）和学校学生资助管理机构选派专门人员组织分层评审。各高校要根据本实施细则的规定和《江苏省高等学校家庭经济困难学生认定工作暂行办法》制定国家助学金具体评审细则，并报省教育厅备案。高校在开展国家助学金评审工作中，要对国家需要的农林水</w:t>
      </w:r>
      <w:proofErr w:type="gramStart"/>
      <w:r w:rsidRPr="006E3997">
        <w:rPr>
          <w:rFonts w:ascii="宋体" w:hAnsi="宋体" w:hint="eastAsia"/>
          <w:color w:val="000000" w:themeColor="text1"/>
          <w:szCs w:val="21"/>
        </w:rPr>
        <w:t>地矿油核及</w:t>
      </w:r>
      <w:proofErr w:type="gramEnd"/>
      <w:r w:rsidRPr="006E3997">
        <w:rPr>
          <w:rFonts w:ascii="宋体" w:hAnsi="宋体" w:hint="eastAsia"/>
          <w:color w:val="000000" w:themeColor="text1"/>
          <w:szCs w:val="21"/>
        </w:rPr>
        <w:t>师范专业学生给予适当倾斜。</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国家助学金按学年申请和评审。</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第十一条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每年</w:t>
      </w:r>
      <w:r w:rsidRPr="006E3997">
        <w:rPr>
          <w:rFonts w:ascii="宋体" w:hAnsi="宋体"/>
          <w:color w:val="000000" w:themeColor="text1"/>
          <w:szCs w:val="21"/>
        </w:rPr>
        <w:t>9</w:t>
      </w:r>
      <w:r w:rsidRPr="006E3997">
        <w:rPr>
          <w:rFonts w:ascii="宋体" w:hAnsi="宋体" w:hint="eastAsia"/>
          <w:color w:val="000000" w:themeColor="text1"/>
          <w:szCs w:val="21"/>
        </w:rPr>
        <w:t>月</w:t>
      </w:r>
      <w:r w:rsidRPr="006E3997">
        <w:rPr>
          <w:rFonts w:ascii="宋体" w:hAnsi="宋体"/>
          <w:color w:val="000000" w:themeColor="text1"/>
          <w:szCs w:val="21"/>
        </w:rPr>
        <w:t>30</w:t>
      </w:r>
      <w:r w:rsidRPr="006E3997">
        <w:rPr>
          <w:rFonts w:ascii="宋体" w:hAnsi="宋体" w:hint="eastAsia"/>
          <w:color w:val="000000" w:themeColor="text1"/>
          <w:szCs w:val="21"/>
        </w:rPr>
        <w:t>日前，学生根据本实施细则规定的国家助学金的基本申请条件及其他有关规定，向院（系）提出申请，并递交《普通高校国家助学金申请表》（见附表</w:t>
      </w:r>
      <w:r w:rsidRPr="006E3997">
        <w:rPr>
          <w:rFonts w:ascii="宋体" w:hAnsi="宋体"/>
          <w:color w:val="000000" w:themeColor="text1"/>
          <w:szCs w:val="21"/>
        </w:rPr>
        <w:t>1</w:t>
      </w:r>
      <w:r w:rsidRPr="006E3997">
        <w:rPr>
          <w:rFonts w:ascii="宋体" w:hAnsi="宋体" w:hint="eastAsia"/>
          <w:color w:val="000000" w:themeColor="text1"/>
          <w:szCs w:val="21"/>
        </w:rPr>
        <w:t>）。</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第十二条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在同一学年内，申请并获得国家助学金的学生，可同时申请并获得国家奖学金或国家励志奖学金。</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第十三条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高校学生资助管理机构结合本校家庭经济困难学生等级认定情况，在院（系）初评的基础上，组织评审，提出享受国家助学金资助建议名单及资助档次，报学校领导集体研究通过后，于每年</w:t>
      </w:r>
      <w:r w:rsidRPr="006E3997">
        <w:rPr>
          <w:rFonts w:ascii="宋体" w:hAnsi="宋体"/>
          <w:color w:val="000000" w:themeColor="text1"/>
          <w:szCs w:val="21"/>
        </w:rPr>
        <w:t>11</w:t>
      </w:r>
      <w:r w:rsidRPr="006E3997">
        <w:rPr>
          <w:rFonts w:ascii="宋体" w:hAnsi="宋体" w:hint="eastAsia"/>
          <w:color w:val="000000" w:themeColor="text1"/>
          <w:szCs w:val="21"/>
        </w:rPr>
        <w:t>月</w:t>
      </w:r>
      <w:r w:rsidRPr="006E3997">
        <w:rPr>
          <w:rFonts w:ascii="宋体" w:hAnsi="宋体"/>
          <w:color w:val="000000" w:themeColor="text1"/>
          <w:szCs w:val="21"/>
        </w:rPr>
        <w:t>15</w:t>
      </w:r>
      <w:r w:rsidRPr="006E3997">
        <w:rPr>
          <w:rFonts w:ascii="宋体" w:hAnsi="宋体" w:hint="eastAsia"/>
          <w:color w:val="000000" w:themeColor="text1"/>
          <w:szCs w:val="21"/>
        </w:rPr>
        <w:t>日前，将本校当年国家助学金政策的落实情况及资助名单（格式见附表</w:t>
      </w:r>
      <w:r w:rsidRPr="006E3997">
        <w:rPr>
          <w:rFonts w:ascii="宋体" w:hAnsi="宋体"/>
          <w:color w:val="000000" w:themeColor="text1"/>
          <w:szCs w:val="21"/>
        </w:rPr>
        <w:t>2</w:t>
      </w:r>
      <w:r w:rsidRPr="006E3997">
        <w:rPr>
          <w:rFonts w:ascii="宋体" w:hAnsi="宋体" w:hint="eastAsia"/>
          <w:color w:val="000000" w:themeColor="text1"/>
          <w:szCs w:val="21"/>
        </w:rPr>
        <w:t>）报省教育厅备案。</w:t>
      </w:r>
    </w:p>
    <w:p w:rsidR="00D746E8" w:rsidRPr="006E3997" w:rsidRDefault="0058314E"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Pr>
          <w:rStyle w:val="ad"/>
          <w:rFonts w:ascii="黑体" w:eastAsia="黑体" w:hAnsi="黑体" w:cs="Verdana" w:hint="eastAsia"/>
          <w:b w:val="0"/>
          <w:color w:val="000000" w:themeColor="text1"/>
          <w:sz w:val="21"/>
          <w:szCs w:val="21"/>
        </w:rPr>
        <w:t>第</w:t>
      </w:r>
      <w:r w:rsidR="00D746E8" w:rsidRPr="006E3997">
        <w:rPr>
          <w:rStyle w:val="ad"/>
          <w:rFonts w:ascii="黑体" w:eastAsia="黑体" w:hAnsi="黑体" w:cs="Verdana" w:hint="eastAsia"/>
          <w:b w:val="0"/>
          <w:color w:val="000000" w:themeColor="text1"/>
          <w:sz w:val="21"/>
          <w:szCs w:val="21"/>
        </w:rPr>
        <w:t>五</w:t>
      </w:r>
      <w:r>
        <w:rPr>
          <w:rStyle w:val="ad"/>
          <w:rFonts w:ascii="黑体" w:eastAsia="黑体" w:hAnsi="黑体" w:cs="Verdana" w:hint="eastAsia"/>
          <w:b w:val="0"/>
          <w:color w:val="000000" w:themeColor="text1"/>
          <w:sz w:val="21"/>
          <w:szCs w:val="21"/>
        </w:rPr>
        <w:t xml:space="preserve">章  </w:t>
      </w:r>
      <w:r w:rsidR="00D746E8" w:rsidRPr="006E3997">
        <w:rPr>
          <w:rStyle w:val="ad"/>
          <w:rFonts w:ascii="黑体" w:eastAsia="黑体" w:hAnsi="黑体" w:cs="Verdana" w:hint="eastAsia"/>
          <w:b w:val="0"/>
          <w:color w:val="000000" w:themeColor="text1"/>
          <w:sz w:val="21"/>
          <w:szCs w:val="21"/>
        </w:rPr>
        <w:t>助学金发放、管理与监督</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第十四条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省财政厅负责统筹中央财政安排的国家助学金资金，并落实省级财政应承担的国家助学金资金，于每年</w:t>
      </w:r>
      <w:r w:rsidRPr="006E3997">
        <w:rPr>
          <w:rFonts w:ascii="宋体" w:hAnsi="宋体"/>
          <w:color w:val="000000" w:themeColor="text1"/>
          <w:szCs w:val="21"/>
        </w:rPr>
        <w:t>9</w:t>
      </w:r>
      <w:r w:rsidRPr="006E3997">
        <w:rPr>
          <w:rFonts w:ascii="宋体" w:hAnsi="宋体" w:hint="eastAsia"/>
          <w:color w:val="000000" w:themeColor="text1"/>
          <w:szCs w:val="21"/>
        </w:rPr>
        <w:t>月</w:t>
      </w:r>
      <w:r w:rsidRPr="006E3997">
        <w:rPr>
          <w:rFonts w:ascii="宋体" w:hAnsi="宋体"/>
          <w:color w:val="000000" w:themeColor="text1"/>
          <w:szCs w:val="21"/>
        </w:rPr>
        <w:t>1</w:t>
      </w:r>
      <w:r w:rsidRPr="006E3997">
        <w:rPr>
          <w:rFonts w:ascii="宋体" w:hAnsi="宋体" w:hint="eastAsia"/>
          <w:color w:val="000000" w:themeColor="text1"/>
          <w:szCs w:val="21"/>
        </w:rPr>
        <w:t>日前下达当年国家助学金预算。</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第十五条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高校收到国家助学金经费后，应及时补发本学年以前月份的国家助学金，以后月份的国家助学金按月发放。</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第十六条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高校应切实加强管理，认真做好国家助学金的评审和发放工作，确保国家助学金全额用于资助家庭经济困难的学生。省教育厅加强对高校国家助学金评审、发放工作的指导和监督。</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lastRenderedPageBreak/>
        <w:t>第十七条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高校必须严格执行国家相关财经法规和本实施细则的规定，对国家助学金实行分账核算，专款专用，不得截留、挤占、挪用，同时应接受财政、审计、纪检监察、主管机关等部门的检查和监督。对弄虚作假，挤占、挪用、滞留国家助学金的行为，将按照《财政违法行为处罚处分条例》、《江苏省财政监督办法》等法律法规予以处理处罚。</w:t>
      </w:r>
    </w:p>
    <w:p w:rsidR="00D746E8" w:rsidRPr="006E3997" w:rsidRDefault="0058314E"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Pr>
          <w:rStyle w:val="ad"/>
          <w:rFonts w:ascii="黑体" w:eastAsia="黑体" w:hAnsi="黑体" w:cs="Verdana" w:hint="eastAsia"/>
          <w:b w:val="0"/>
          <w:color w:val="000000" w:themeColor="text1"/>
          <w:sz w:val="21"/>
          <w:szCs w:val="21"/>
        </w:rPr>
        <w:t>第</w:t>
      </w:r>
      <w:r w:rsidR="00D746E8" w:rsidRPr="006E3997">
        <w:rPr>
          <w:rStyle w:val="ad"/>
          <w:rFonts w:ascii="黑体" w:eastAsia="黑体" w:hAnsi="黑体" w:cs="Verdana" w:hint="eastAsia"/>
          <w:b w:val="0"/>
          <w:color w:val="000000" w:themeColor="text1"/>
          <w:sz w:val="21"/>
          <w:szCs w:val="21"/>
        </w:rPr>
        <w:t>六</w:t>
      </w:r>
      <w:r>
        <w:rPr>
          <w:rStyle w:val="ad"/>
          <w:rFonts w:ascii="黑体" w:eastAsia="黑体" w:hAnsi="黑体" w:cs="Verdana" w:hint="eastAsia"/>
          <w:b w:val="0"/>
          <w:color w:val="000000" w:themeColor="text1"/>
          <w:sz w:val="21"/>
          <w:szCs w:val="21"/>
        </w:rPr>
        <w:t xml:space="preserve">章  </w:t>
      </w:r>
      <w:r w:rsidR="00D746E8" w:rsidRPr="006E3997">
        <w:rPr>
          <w:rStyle w:val="ad"/>
          <w:rFonts w:ascii="黑体" w:eastAsia="黑体" w:hAnsi="黑体" w:cs="Verdana" w:hint="eastAsia"/>
          <w:b w:val="0"/>
          <w:color w:val="000000" w:themeColor="text1"/>
          <w:sz w:val="21"/>
          <w:szCs w:val="21"/>
        </w:rPr>
        <w:t>附则</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第十八条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高校要按照《省政府关于建立健全普通本科高校高等职业学校和中等职业学校家庭经济困难学生资助政策体系的实施意见》（苏政发〔</w:t>
      </w:r>
      <w:r w:rsidRPr="006E3997">
        <w:rPr>
          <w:rFonts w:ascii="宋体" w:hAnsi="宋体"/>
          <w:color w:val="000000" w:themeColor="text1"/>
          <w:szCs w:val="21"/>
        </w:rPr>
        <w:t>2007</w:t>
      </w:r>
      <w:r w:rsidRPr="006E3997">
        <w:rPr>
          <w:rFonts w:ascii="宋体" w:hAnsi="宋体" w:hint="eastAsia"/>
          <w:color w:val="000000" w:themeColor="text1"/>
          <w:szCs w:val="21"/>
        </w:rPr>
        <w:t>〕</w:t>
      </w:r>
      <w:r w:rsidRPr="006E3997">
        <w:rPr>
          <w:rFonts w:ascii="宋体" w:hAnsi="宋体"/>
          <w:color w:val="000000" w:themeColor="text1"/>
          <w:szCs w:val="21"/>
        </w:rPr>
        <w:t>94</w:t>
      </w:r>
      <w:r w:rsidRPr="006E3997">
        <w:rPr>
          <w:rFonts w:ascii="宋体" w:hAnsi="宋体" w:hint="eastAsia"/>
          <w:color w:val="000000" w:themeColor="text1"/>
          <w:szCs w:val="21"/>
        </w:rPr>
        <w:t>号）规定，从事业收入中足额提取</w:t>
      </w:r>
      <w:r w:rsidRPr="006E3997">
        <w:rPr>
          <w:rFonts w:ascii="宋体" w:hAnsi="宋体"/>
          <w:color w:val="000000" w:themeColor="text1"/>
          <w:szCs w:val="21"/>
        </w:rPr>
        <w:t>6%</w:t>
      </w:r>
      <w:r w:rsidRPr="006E3997">
        <w:rPr>
          <w:rFonts w:ascii="宋体" w:hAnsi="宋体" w:hint="eastAsia"/>
          <w:color w:val="000000" w:themeColor="text1"/>
          <w:szCs w:val="21"/>
        </w:rPr>
        <w:t>的经费用于资助奖励家庭经济困难学生等。</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第十九条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本实施细则由省财政厅、省教育厅负责解释。</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第二十条</w:t>
      </w:r>
      <w:r w:rsidR="006E3997">
        <w:rPr>
          <w:rFonts w:ascii="黑体" w:eastAsia="黑体" w:hAnsi="宋体" w:hint="eastAsia"/>
          <w:color w:val="000000" w:themeColor="text1"/>
          <w:szCs w:val="21"/>
        </w:rPr>
        <w:t xml:space="preserve">  </w:t>
      </w:r>
      <w:r w:rsidRPr="006E3997">
        <w:rPr>
          <w:rFonts w:ascii="宋体" w:hAnsi="宋体" w:hint="eastAsia"/>
          <w:color w:val="000000" w:themeColor="text1"/>
          <w:szCs w:val="21"/>
        </w:rPr>
        <w:t>本实施细则自发布之日起施行。</w:t>
      </w:r>
    </w:p>
    <w:p w:rsidR="004307F8" w:rsidRPr="006E3997" w:rsidRDefault="00D746E8" w:rsidP="00F4248C">
      <w:pPr>
        <w:pStyle w:val="ac"/>
        <w:widowControl w:val="0"/>
        <w:spacing w:before="0" w:beforeAutospacing="0" w:after="0" w:afterAutospacing="0" w:line="560" w:lineRule="exact"/>
        <w:jc w:val="center"/>
        <w:rPr>
          <w:rStyle w:val="ad"/>
          <w:rFonts w:ascii="方正小标宋_GBK" w:eastAsia="方正小标宋_GBK" w:cs="Verdana"/>
          <w:b w:val="0"/>
          <w:color w:val="000000" w:themeColor="text1"/>
          <w:sz w:val="36"/>
          <w:szCs w:val="36"/>
        </w:rPr>
      </w:pPr>
      <w:r w:rsidRPr="006E3997">
        <w:rPr>
          <w:color w:val="000000" w:themeColor="text1"/>
          <w:szCs w:val="21"/>
        </w:rPr>
        <w:br w:type="page"/>
      </w:r>
      <w:r w:rsidRPr="006E3997">
        <w:rPr>
          <w:rStyle w:val="ad"/>
          <w:rFonts w:ascii="方正小标宋_GBK" w:eastAsia="方正小标宋_GBK" w:cs="Verdana" w:hint="eastAsia"/>
          <w:b w:val="0"/>
          <w:color w:val="000000" w:themeColor="text1"/>
          <w:sz w:val="36"/>
          <w:szCs w:val="36"/>
        </w:rPr>
        <w:lastRenderedPageBreak/>
        <w:t>江苏省高等学校家庭经济困难学生</w:t>
      </w:r>
    </w:p>
    <w:p w:rsidR="00D746E8" w:rsidRPr="006E3997" w:rsidRDefault="00D746E8" w:rsidP="00F4248C">
      <w:pPr>
        <w:pStyle w:val="ac"/>
        <w:widowControl w:val="0"/>
        <w:spacing w:before="0" w:beforeAutospacing="0" w:after="0" w:afterAutospacing="0"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认定工作暂行办法</w:t>
      </w:r>
    </w:p>
    <w:p w:rsidR="00D746E8" w:rsidRPr="006E3997" w:rsidRDefault="00D746E8" w:rsidP="00F4248C">
      <w:pPr>
        <w:spacing w:line="380" w:lineRule="exact"/>
        <w:ind w:firstLineChars="200" w:firstLine="420"/>
        <w:rPr>
          <w:rFonts w:ascii="宋体"/>
          <w:color w:val="000000" w:themeColor="text1"/>
          <w:szCs w:val="21"/>
        </w:rPr>
      </w:pP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为做好高等学校家庭经济困难学生认定工作，使资助工作公开、公平、公正，真正实行阳光操作，确保各项资助政策和措施真正落实到家庭经济困难学生身上，根据《教育部财政部关于认真做好高等学校家庭经济困难学生认定工作的指导意见》（</w:t>
      </w:r>
      <w:proofErr w:type="gramStart"/>
      <w:r w:rsidRPr="006E3997">
        <w:rPr>
          <w:rFonts w:ascii="宋体" w:hAnsi="宋体" w:hint="eastAsia"/>
          <w:color w:val="000000" w:themeColor="text1"/>
          <w:szCs w:val="21"/>
        </w:rPr>
        <w:t>教财〔</w:t>
      </w:r>
      <w:r w:rsidRPr="006E3997">
        <w:rPr>
          <w:rFonts w:ascii="宋体" w:hAnsi="宋体"/>
          <w:color w:val="000000" w:themeColor="text1"/>
          <w:szCs w:val="21"/>
        </w:rPr>
        <w:t>2007</w:t>
      </w:r>
      <w:r w:rsidRPr="006E3997">
        <w:rPr>
          <w:rFonts w:ascii="宋体" w:hAnsi="宋体" w:hint="eastAsia"/>
          <w:color w:val="000000" w:themeColor="text1"/>
          <w:szCs w:val="21"/>
        </w:rPr>
        <w:t>〕</w:t>
      </w:r>
      <w:proofErr w:type="gramEnd"/>
      <w:r w:rsidRPr="006E3997">
        <w:rPr>
          <w:rFonts w:ascii="宋体" w:hAnsi="宋体"/>
          <w:color w:val="000000" w:themeColor="text1"/>
          <w:szCs w:val="21"/>
        </w:rPr>
        <w:t>8</w:t>
      </w:r>
      <w:r w:rsidRPr="006E3997">
        <w:rPr>
          <w:rFonts w:ascii="宋体" w:hAnsi="宋体" w:hint="eastAsia"/>
          <w:color w:val="000000" w:themeColor="text1"/>
          <w:szCs w:val="21"/>
        </w:rPr>
        <w:t>号）精神和我省实际，现就我省高等学校家庭经济困难学生认定工作制定以下办法：</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 xml:space="preserve">一、本办法适用于根据国家有关规定批准设立、实施高等学历教育的全日制普通本科高等学校、高等职业学校和高等专科学校（含民办高校，以下简称高校）招收的本专科（含高职、第二学士学位）学生。　　</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 xml:space="preserve">二、本办法中家庭经济困难学生是指学生本人及其家庭所能筹集到的资金，难以支付其在校学习期间的学习和生活基本费用的全日制在校学生。　　</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三、家庭经济困难学生认定工作坚持实事求是，确定合理标准，由学生本人提出申请，实行民主评议和学校评定相结合的原则。</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四、家庭经济困难学生认定工作必须严格工作制度，规范工作程序，做到公开、公平、公正。</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（一）学校学生资助工作领导小组全面领导本校家庭经济困难学生的认定工作。学校学生资助管理机构具体负责组织和管理全校的认定工作。</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 xml:space="preserve">（二）院（系）成立以分管家庭经济困难学生资助工作的院（系）领导为组长、院（系）学生辅导员、学生工作办公室主任等担任成员的认定工作组，负责认定的具体组织和审核工作。　　</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三）以年级（或专业）为单位，成立以学生辅导员任组长，班主任、学生代表担任成员的认定评议小组，负责认定的民主评议工作。认定评议小组成员中，学生代表人数视年级（或专业）人数合理配置，应具有广泛的代表性，一般不少于年级（或专业）总人数的</w:t>
      </w:r>
      <w:r w:rsidRPr="006E3997">
        <w:rPr>
          <w:rFonts w:ascii="宋体" w:hAnsi="宋体"/>
          <w:color w:val="000000" w:themeColor="text1"/>
          <w:szCs w:val="21"/>
        </w:rPr>
        <w:t>10%</w:t>
      </w:r>
      <w:r w:rsidRPr="006E3997">
        <w:rPr>
          <w:rFonts w:ascii="宋体" w:hAnsi="宋体" w:hint="eastAsia"/>
          <w:color w:val="000000" w:themeColor="text1"/>
          <w:szCs w:val="21"/>
        </w:rPr>
        <w:t>。认定评议小组成立后，其成员名单应在本年级（或专业）范围内公示。</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五、合理确定家庭经济困难学生的认定标准。各学校参照学校所在地城乡最低生活保障标准，确定本校家庭经济困难学生认定标准。认定标准可设置一般困难、困难</w:t>
      </w:r>
      <w:r w:rsidRPr="006E3997">
        <w:rPr>
          <w:rFonts w:ascii="宋体" w:hAnsi="宋体" w:hint="eastAsia"/>
          <w:color w:val="000000" w:themeColor="text1"/>
          <w:szCs w:val="21"/>
        </w:rPr>
        <w:lastRenderedPageBreak/>
        <w:t>和特别困难等</w:t>
      </w:r>
      <w:r w:rsidRPr="006E3997">
        <w:rPr>
          <w:rFonts w:ascii="宋体" w:hAnsi="宋体"/>
          <w:color w:val="000000" w:themeColor="text1"/>
          <w:szCs w:val="21"/>
        </w:rPr>
        <w:t>2-3</w:t>
      </w:r>
      <w:r w:rsidRPr="006E3997">
        <w:rPr>
          <w:rFonts w:ascii="宋体" w:hAnsi="宋体" w:hint="eastAsia"/>
          <w:color w:val="000000" w:themeColor="text1"/>
          <w:szCs w:val="21"/>
        </w:rPr>
        <w:t>档。</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六、家庭经济困难学生认定程序。家庭经济困难学生认定工作每学年进行一次。学校应制</w:t>
      </w:r>
      <w:proofErr w:type="gramStart"/>
      <w:r w:rsidRPr="006E3997">
        <w:rPr>
          <w:rFonts w:ascii="宋体" w:hAnsi="宋体" w:hint="eastAsia"/>
          <w:color w:val="000000" w:themeColor="text1"/>
          <w:szCs w:val="21"/>
        </w:rPr>
        <w:t>订严格</w:t>
      </w:r>
      <w:proofErr w:type="gramEnd"/>
      <w:r w:rsidRPr="006E3997">
        <w:rPr>
          <w:rFonts w:ascii="宋体" w:hAnsi="宋体" w:hint="eastAsia"/>
          <w:color w:val="000000" w:themeColor="text1"/>
          <w:szCs w:val="21"/>
        </w:rPr>
        <w:t>的认定工作程序，学校学生资助管理机构、院（系）认定工作组、年级（或专业）认定评议小组，按照各自的职能分工，认真、负责地共同完成认定工作。</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（一）学校应全面、认真部署每个学年的家庭经济困难学生认定工作。学校在向新生寄送录取通知书时，应同时寄送《高等学校学生及家庭情况调查表》（详见附件</w:t>
      </w:r>
      <w:r w:rsidRPr="006E3997">
        <w:rPr>
          <w:rFonts w:ascii="宋体" w:hAnsi="宋体"/>
          <w:color w:val="000000" w:themeColor="text1"/>
          <w:szCs w:val="21"/>
        </w:rPr>
        <w:t>1</w:t>
      </w:r>
      <w:r w:rsidRPr="006E3997">
        <w:rPr>
          <w:rFonts w:ascii="宋体" w:hAnsi="宋体" w:hint="eastAsia"/>
          <w:color w:val="000000" w:themeColor="text1"/>
          <w:szCs w:val="21"/>
        </w:rPr>
        <w:t>）；在每学年结束之前，应向在校学生发送《高等学校学生及家庭情况调查表》。新生及在校学生要如实填写《高等学校学生及家庭情况调查表》，并持该表到家庭所在地乡、镇或街道民政部门加盖公章，以证明其家庭经济状况。已被所在学校认定为家庭经济困难的学生再次申请认定时，如家庭经济状况无显著变化，可只提交《高等学校家庭经济困难学生认定申请表》（详见附件</w:t>
      </w:r>
      <w:r w:rsidRPr="006E3997">
        <w:rPr>
          <w:rFonts w:ascii="宋体" w:hAnsi="宋体"/>
          <w:color w:val="000000" w:themeColor="text1"/>
          <w:szCs w:val="21"/>
        </w:rPr>
        <w:t>2</w:t>
      </w:r>
      <w:r w:rsidRPr="006E3997">
        <w:rPr>
          <w:rFonts w:ascii="宋体" w:hAnsi="宋体" w:hint="eastAsia"/>
          <w:color w:val="000000" w:themeColor="text1"/>
          <w:szCs w:val="21"/>
        </w:rPr>
        <w:t>），不再提交《高等学校学生及家庭情况调查表》。</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 xml:space="preserve">（二）每学年开学时，学校学生资助管理机构布置启动全校认定工作。认定评议小组组织学生填写《高等学校家庭经济困难学生认定申请表》，并负责收集《高等学校学生及家庭情况调查表》。　　</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 xml:space="preserve">（三）认定评议小组根据学生提交的《高等学校家庭经济困难学生认定申请表》和《高等学校学生及家庭情况调查表》，统筹考虑学生家庭人均收入、学校确定的认定标准、学生日常消费行为以及影响其家庭经济状况等有关情况，认真进行评议，确定本年级（或专业）各档次的家庭经济困难学生资格，报院（系）认定工作组进行审核。　　</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 xml:space="preserve">认定评议小组进行民主评议时应着重考虑孤残学生、烈士子女，以及家庭成员长期患重病、家庭遭遇自然灾害或突发事件等特殊情况的学生。　　</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 xml:space="preserve">（四）院（系）认定工作组要认真审核认定评议小组申报的初步评议结果。如有异议，应在征得认定评议小组意见后予以更正。　　</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（五）院（系）认定工作组审核通过后，要将家庭经济困难学生名单及档次，以适当方式、在适当范围内公示</w:t>
      </w:r>
      <w:r w:rsidRPr="006E3997">
        <w:rPr>
          <w:rFonts w:ascii="宋体" w:hAnsi="宋体"/>
          <w:color w:val="000000" w:themeColor="text1"/>
          <w:szCs w:val="21"/>
        </w:rPr>
        <w:t>5</w:t>
      </w:r>
      <w:r w:rsidRPr="006E3997">
        <w:rPr>
          <w:rFonts w:ascii="宋体" w:hAnsi="宋体" w:hint="eastAsia"/>
          <w:color w:val="000000" w:themeColor="text1"/>
          <w:szCs w:val="21"/>
        </w:rPr>
        <w:t>个工作日。如师生有异议，可通过有效方式向本院（系）认定工作组提出质疑。认定工作组应在接到异议材料的</w:t>
      </w:r>
      <w:r w:rsidRPr="006E3997">
        <w:rPr>
          <w:rFonts w:ascii="宋体" w:hAnsi="宋体"/>
          <w:color w:val="000000" w:themeColor="text1"/>
          <w:szCs w:val="21"/>
        </w:rPr>
        <w:t>3</w:t>
      </w:r>
      <w:r w:rsidRPr="006E3997">
        <w:rPr>
          <w:rFonts w:ascii="宋体" w:hAnsi="宋体" w:hint="eastAsia"/>
          <w:color w:val="000000" w:themeColor="text1"/>
          <w:szCs w:val="21"/>
        </w:rPr>
        <w:t>个工作日内予以答复。如对院（系）认定工作组的答复仍有异议，可通过有效方式向学校学生资助管理机构提请复议。学校学生资助管理机构应在接到复议提请的</w:t>
      </w:r>
      <w:r w:rsidRPr="006E3997">
        <w:rPr>
          <w:rFonts w:ascii="宋体" w:hAnsi="宋体"/>
          <w:color w:val="000000" w:themeColor="text1"/>
          <w:szCs w:val="21"/>
        </w:rPr>
        <w:t>3</w:t>
      </w:r>
      <w:r w:rsidRPr="006E3997">
        <w:rPr>
          <w:rFonts w:ascii="宋体" w:hAnsi="宋体" w:hint="eastAsia"/>
          <w:color w:val="000000" w:themeColor="text1"/>
          <w:szCs w:val="21"/>
        </w:rPr>
        <w:t xml:space="preserve">个工作日内予以答复。如情况属实，应做出调整。　　</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（六）学校学生资助管理机构负责汇总各院（系）审核通过的《高等学校家庭经济困难学生认定申请表》和《高等学校学生及家庭情况调查表》，报学校学生资助工作</w:t>
      </w:r>
      <w:r w:rsidRPr="006E3997">
        <w:rPr>
          <w:rFonts w:ascii="宋体" w:hAnsi="宋体" w:hint="eastAsia"/>
          <w:color w:val="000000" w:themeColor="text1"/>
          <w:szCs w:val="21"/>
        </w:rPr>
        <w:lastRenderedPageBreak/>
        <w:t xml:space="preserve">领导小组审批，并建立家庭经济困难学生信息档案。　　</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 xml:space="preserve">七、学校和院（系）每学年应定期对全部家庭经济困难学生进行一次资格复查，并不定期地随机抽选一定比例的家庭经济困难学生，通过信件、电话、实地走访等方式进行核实。如发现弄虚作假现象，一经核实，取消资助资格，收回资助资金。情节严重的，学校应依据有关规定进行严肃处理。　　</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学校应加强学生的诚信教育，教育学生如实提供家庭情况，及时告知家庭经济状况显著变化情况。如学生家庭经济状况发生显著变化，学校应及时做出调整。</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八、教育、财政部门要加强对学校家庭经济困难学生认定工作的监督与指导，发现问题，坚决纠正。</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九、各高等学校应根据本办法，认真制订本学校家庭经济困难学生的具体认定办法。成人高等学校招收的普通本专科（含高职）学生的家庭经济困难学生认定工作，参照本办法执行。</w:t>
      </w:r>
    </w:p>
    <w:p w:rsidR="00D746E8" w:rsidRPr="006E3997" w:rsidRDefault="00D746E8" w:rsidP="00F4248C">
      <w:pPr>
        <w:shd w:val="clear" w:color="auto" w:fill="FFFFFF"/>
        <w:spacing w:line="380" w:lineRule="exact"/>
        <w:jc w:val="left"/>
        <w:rPr>
          <w:rFonts w:ascii="宋体" w:cs="Arial"/>
          <w:color w:val="000000" w:themeColor="text1"/>
          <w:kern w:val="0"/>
          <w:szCs w:val="21"/>
        </w:rPr>
      </w:pPr>
    </w:p>
    <w:p w:rsidR="00D746E8" w:rsidRPr="006E3997" w:rsidRDefault="00D746E8" w:rsidP="00F4248C">
      <w:pPr>
        <w:pStyle w:val="ac"/>
        <w:widowControl w:val="0"/>
        <w:spacing w:before="0" w:beforeAutospacing="0" w:after="0" w:afterAutospacing="0" w:line="560" w:lineRule="exact"/>
        <w:jc w:val="center"/>
        <w:rPr>
          <w:rStyle w:val="ad"/>
          <w:rFonts w:ascii="方正小标宋_GBK" w:eastAsia="方正小标宋_GBK" w:cs="Verdana"/>
          <w:b w:val="0"/>
          <w:color w:val="000000" w:themeColor="text1"/>
          <w:sz w:val="36"/>
          <w:szCs w:val="36"/>
        </w:rPr>
      </w:pPr>
      <w:r w:rsidRPr="006E3997">
        <w:rPr>
          <w:color w:val="000000" w:themeColor="text1"/>
          <w:szCs w:val="21"/>
        </w:rPr>
        <w:br w:type="page"/>
      </w:r>
      <w:r w:rsidRPr="006E3997">
        <w:rPr>
          <w:rStyle w:val="ad"/>
          <w:rFonts w:ascii="方正小标宋_GBK" w:eastAsia="方正小标宋_GBK" w:cs="Verdana" w:hint="eastAsia"/>
          <w:b w:val="0"/>
          <w:color w:val="000000" w:themeColor="text1"/>
          <w:sz w:val="36"/>
          <w:szCs w:val="36"/>
        </w:rPr>
        <w:lastRenderedPageBreak/>
        <w:t>江苏省中等职业学校学生学籍管理规定</w:t>
      </w:r>
    </w:p>
    <w:p w:rsidR="00D746E8" w:rsidRPr="006E3997" w:rsidRDefault="00D746E8" w:rsidP="00F4248C">
      <w:pPr>
        <w:pStyle w:val="ac"/>
        <w:widowControl w:val="0"/>
        <w:spacing w:before="0" w:beforeAutospacing="0" w:after="0" w:afterAutospacing="0" w:line="380" w:lineRule="exact"/>
        <w:jc w:val="center"/>
        <w:rPr>
          <w:rStyle w:val="ad"/>
          <w:rFonts w:ascii="黑体" w:eastAsia="黑体" w:hAnsi="黑体" w:cs="Verdana"/>
          <w:b w:val="0"/>
          <w:color w:val="000000" w:themeColor="text1"/>
          <w:sz w:val="21"/>
          <w:szCs w:val="21"/>
        </w:rPr>
      </w:pPr>
    </w:p>
    <w:p w:rsidR="00D746E8" w:rsidRPr="006E3997" w:rsidRDefault="00D746E8" w:rsidP="00F4248C">
      <w:pPr>
        <w:pStyle w:val="ac"/>
        <w:widowControl w:val="0"/>
        <w:spacing w:before="0"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第一章</w:t>
      </w:r>
      <w:r w:rsidR="004E7CC0">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总则</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第一条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为加强中等职业学校学生学籍管理，建立良好的教育教学秩序，维护学生合法权益，推进中等职业教育持续健康发展，根据教育部《中等职业学校学生学籍管理办法》制定本规定。</w:t>
      </w:r>
    </w:p>
    <w:p w:rsidR="00D746E8" w:rsidRPr="006E3997" w:rsidRDefault="00D746E8" w:rsidP="00F4248C">
      <w:pPr>
        <w:pStyle w:val="a3"/>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第二条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本规定适用于实行学历教育的中等职业学校和其他学校开办的中等职业教育班；适用于学年制和学分制学业水平管理的中等职业学校。中等职业学校应当加强学生学籍管理，建立健全学籍管理部门和相关制度，保障基本工作条件，落实管理责任，切实加强学籍管理工作。</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第二章</w:t>
      </w:r>
      <w:r w:rsidR="004E7CC0">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入学与注册</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第三条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中等职业学校主要招收初中毕业生或具有同等学力者入学，也可招收普通高中毕业生或具有同等学力者入学。</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第四条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校按省（市、县）教育行政部门有关招生规定录取的新生，须持录取通知书和本人身份证或户口簿，按规定日期到校办理入学手续。因故不能如期报到者，须凭有关证明，向学校提出延期报到（延期一般不得超过两周）的书面申请。未经批准，逾期两周不报到者，取消入学资格。对按省（市、县）有关规定办理入学手续的学生，由学校在开学后到市、县（市、区）有关部门办理注册手续。对按专业大类招收的新生，入学后按专业大类注册，确定专业方向后再按专业方向注册。新生在办理报到、注册手续后取得学籍。</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hint="eastAsia"/>
          <w:color w:val="000000" w:themeColor="text1"/>
          <w:kern w:val="0"/>
          <w:szCs w:val="21"/>
        </w:rPr>
        <w:t>新生注册获得学籍或从外省转入学籍后，江苏省教育厅为该学生编制全省唯一的学籍号①及电子注册号②。①学籍号为学生在校期间的唯一身份标识码，不随学生学籍的变动而变化。学籍号为一组</w:t>
      </w:r>
      <w:r w:rsidRPr="006E3997">
        <w:rPr>
          <w:rFonts w:ascii="宋体" w:hAnsi="宋体"/>
          <w:color w:val="000000" w:themeColor="text1"/>
          <w:kern w:val="0"/>
          <w:szCs w:val="21"/>
        </w:rPr>
        <w:t>22</w:t>
      </w:r>
      <w:r w:rsidRPr="006E3997">
        <w:rPr>
          <w:rFonts w:ascii="宋体" w:hAnsi="宋体" w:hint="eastAsia"/>
          <w:color w:val="000000" w:themeColor="text1"/>
          <w:kern w:val="0"/>
          <w:szCs w:val="21"/>
        </w:rPr>
        <w:t>位编码：</w:t>
      </w:r>
      <w:r w:rsidRPr="006E3997">
        <w:rPr>
          <w:rFonts w:ascii="宋体" w:hAnsi="宋体"/>
          <w:color w:val="000000" w:themeColor="text1"/>
          <w:kern w:val="0"/>
          <w:szCs w:val="21"/>
        </w:rPr>
        <w:t>1-8</w:t>
      </w:r>
      <w:r w:rsidRPr="006E3997">
        <w:rPr>
          <w:rFonts w:ascii="宋体" w:hAnsi="宋体" w:hint="eastAsia"/>
          <w:color w:val="000000" w:themeColor="text1"/>
          <w:kern w:val="0"/>
          <w:szCs w:val="21"/>
        </w:rPr>
        <w:t>位为学校代码（学校代码为所属组织机构对应的行政区划代码</w:t>
      </w:r>
      <w:r w:rsidRPr="006E3997">
        <w:rPr>
          <w:rFonts w:ascii="宋体" w:hAnsi="宋体"/>
          <w:color w:val="000000" w:themeColor="text1"/>
          <w:kern w:val="0"/>
          <w:szCs w:val="21"/>
        </w:rPr>
        <w:t xml:space="preserve"> + 2</w:t>
      </w:r>
      <w:r w:rsidRPr="006E3997">
        <w:rPr>
          <w:rFonts w:ascii="宋体" w:hAnsi="宋体" w:hint="eastAsia"/>
          <w:color w:val="000000" w:themeColor="text1"/>
          <w:kern w:val="0"/>
          <w:szCs w:val="21"/>
        </w:rPr>
        <w:t>位的序号组成），</w:t>
      </w:r>
      <w:r w:rsidRPr="006E3997">
        <w:rPr>
          <w:rFonts w:ascii="宋体" w:hAnsi="宋体"/>
          <w:color w:val="000000" w:themeColor="text1"/>
          <w:kern w:val="0"/>
          <w:szCs w:val="21"/>
        </w:rPr>
        <w:t>9-12</w:t>
      </w:r>
      <w:r w:rsidRPr="006E3997">
        <w:rPr>
          <w:rFonts w:ascii="宋体" w:hAnsi="宋体" w:hint="eastAsia"/>
          <w:color w:val="000000" w:themeColor="text1"/>
          <w:kern w:val="0"/>
          <w:szCs w:val="21"/>
        </w:rPr>
        <w:t>位为该学生的入学年份，</w:t>
      </w:r>
      <w:r w:rsidRPr="006E3997">
        <w:rPr>
          <w:rFonts w:ascii="宋体" w:hAnsi="宋体"/>
          <w:color w:val="000000" w:themeColor="text1"/>
          <w:kern w:val="0"/>
          <w:szCs w:val="21"/>
        </w:rPr>
        <w:t>13-18</w:t>
      </w:r>
      <w:r w:rsidRPr="006E3997">
        <w:rPr>
          <w:rFonts w:ascii="宋体" w:hAnsi="宋体" w:hint="eastAsia"/>
          <w:color w:val="000000" w:themeColor="text1"/>
          <w:kern w:val="0"/>
          <w:szCs w:val="21"/>
        </w:rPr>
        <w:t>位为专业代码（采用教育部</w:t>
      </w:r>
      <w:r w:rsidRPr="006E3997">
        <w:rPr>
          <w:rFonts w:ascii="宋体" w:hAnsi="宋体"/>
          <w:color w:val="000000" w:themeColor="text1"/>
          <w:kern w:val="0"/>
          <w:szCs w:val="21"/>
        </w:rPr>
        <w:t>2010</w:t>
      </w:r>
      <w:proofErr w:type="gramStart"/>
      <w:r w:rsidRPr="006E3997">
        <w:rPr>
          <w:rFonts w:ascii="宋体" w:hAnsi="宋体" w:hint="eastAsia"/>
          <w:color w:val="000000" w:themeColor="text1"/>
          <w:kern w:val="0"/>
          <w:szCs w:val="21"/>
        </w:rPr>
        <w:t>版专业</w:t>
      </w:r>
      <w:proofErr w:type="gramEnd"/>
      <w:r w:rsidRPr="006E3997">
        <w:rPr>
          <w:rFonts w:ascii="宋体" w:hAnsi="宋体" w:hint="eastAsia"/>
          <w:color w:val="000000" w:themeColor="text1"/>
          <w:kern w:val="0"/>
          <w:szCs w:val="21"/>
        </w:rPr>
        <w:t>代码，若修读教育部</w:t>
      </w:r>
      <w:r w:rsidRPr="006E3997">
        <w:rPr>
          <w:rFonts w:ascii="宋体" w:hAnsi="宋体"/>
          <w:color w:val="000000" w:themeColor="text1"/>
          <w:kern w:val="0"/>
          <w:szCs w:val="21"/>
        </w:rPr>
        <w:t>2000</w:t>
      </w:r>
      <w:r w:rsidRPr="006E3997">
        <w:rPr>
          <w:rFonts w:ascii="宋体" w:hAnsi="宋体" w:hint="eastAsia"/>
          <w:color w:val="000000" w:themeColor="text1"/>
          <w:kern w:val="0"/>
          <w:szCs w:val="21"/>
        </w:rPr>
        <w:t>版专业，则前两位为</w:t>
      </w:r>
      <w:r w:rsidRPr="006E3997">
        <w:rPr>
          <w:rFonts w:ascii="宋体"/>
          <w:color w:val="000000" w:themeColor="text1"/>
          <w:kern w:val="0"/>
          <w:szCs w:val="21"/>
        </w:rPr>
        <w:t>0</w:t>
      </w:r>
      <w:r w:rsidRPr="006E3997">
        <w:rPr>
          <w:rFonts w:ascii="宋体" w:hAnsi="宋体" w:hint="eastAsia"/>
          <w:color w:val="000000" w:themeColor="text1"/>
          <w:kern w:val="0"/>
          <w:szCs w:val="21"/>
        </w:rPr>
        <w:t>），</w:t>
      </w:r>
      <w:r w:rsidRPr="006E3997">
        <w:rPr>
          <w:rFonts w:ascii="宋体" w:hAnsi="宋体"/>
          <w:color w:val="000000" w:themeColor="text1"/>
          <w:kern w:val="0"/>
          <w:szCs w:val="21"/>
        </w:rPr>
        <w:t>19-20</w:t>
      </w:r>
      <w:r w:rsidRPr="006E3997">
        <w:rPr>
          <w:rFonts w:ascii="宋体" w:hAnsi="宋体" w:hint="eastAsia"/>
          <w:color w:val="000000" w:themeColor="text1"/>
          <w:kern w:val="0"/>
          <w:szCs w:val="21"/>
        </w:rPr>
        <w:t>位为班级号，</w:t>
      </w:r>
      <w:r w:rsidRPr="006E3997">
        <w:rPr>
          <w:rFonts w:ascii="宋体" w:hAnsi="宋体"/>
          <w:color w:val="000000" w:themeColor="text1"/>
          <w:kern w:val="0"/>
          <w:szCs w:val="21"/>
        </w:rPr>
        <w:t>21-22</w:t>
      </w:r>
      <w:r w:rsidRPr="006E3997">
        <w:rPr>
          <w:rFonts w:ascii="宋体" w:hAnsi="宋体" w:hint="eastAsia"/>
          <w:color w:val="000000" w:themeColor="text1"/>
          <w:kern w:val="0"/>
          <w:szCs w:val="21"/>
        </w:rPr>
        <w:t>位为班内学生序号。②电子注册号为学生在校期间的学籍唯一标识，</w:t>
      </w:r>
      <w:proofErr w:type="gramStart"/>
      <w:r w:rsidRPr="006E3997">
        <w:rPr>
          <w:rFonts w:ascii="宋体" w:hAnsi="宋体" w:hint="eastAsia"/>
          <w:color w:val="000000" w:themeColor="text1"/>
          <w:kern w:val="0"/>
          <w:szCs w:val="21"/>
        </w:rPr>
        <w:t>随学生</w:t>
      </w:r>
      <w:proofErr w:type="gramEnd"/>
      <w:r w:rsidRPr="006E3997">
        <w:rPr>
          <w:rFonts w:ascii="宋体" w:hAnsi="宋体" w:hint="eastAsia"/>
          <w:color w:val="000000" w:themeColor="text1"/>
          <w:kern w:val="0"/>
          <w:szCs w:val="21"/>
        </w:rPr>
        <w:t>学籍的变动而变化。电子注册号为</w:t>
      </w:r>
      <w:r w:rsidRPr="006E3997">
        <w:rPr>
          <w:rFonts w:ascii="宋体" w:hAnsi="宋体"/>
          <w:color w:val="000000" w:themeColor="text1"/>
          <w:kern w:val="0"/>
          <w:szCs w:val="21"/>
        </w:rPr>
        <w:t>26</w:t>
      </w:r>
      <w:r w:rsidRPr="006E3997">
        <w:rPr>
          <w:rFonts w:ascii="宋体" w:hAnsi="宋体" w:hint="eastAsia"/>
          <w:color w:val="000000" w:themeColor="text1"/>
          <w:kern w:val="0"/>
          <w:szCs w:val="21"/>
        </w:rPr>
        <w:t>位编码：</w:t>
      </w:r>
      <w:r w:rsidRPr="006E3997">
        <w:rPr>
          <w:rFonts w:ascii="宋体" w:hAnsi="宋体"/>
          <w:color w:val="000000" w:themeColor="text1"/>
          <w:kern w:val="0"/>
          <w:szCs w:val="21"/>
        </w:rPr>
        <w:t>1-4</w:t>
      </w:r>
      <w:r w:rsidRPr="006E3997">
        <w:rPr>
          <w:rFonts w:ascii="宋体" w:hAnsi="宋体" w:hint="eastAsia"/>
          <w:color w:val="000000" w:themeColor="text1"/>
          <w:kern w:val="0"/>
          <w:szCs w:val="21"/>
        </w:rPr>
        <w:t>位为该学生的入学年份，</w:t>
      </w:r>
      <w:r w:rsidRPr="006E3997">
        <w:rPr>
          <w:rFonts w:ascii="宋体" w:hAnsi="宋体"/>
          <w:color w:val="000000" w:themeColor="text1"/>
          <w:kern w:val="0"/>
          <w:szCs w:val="21"/>
        </w:rPr>
        <w:t>5-12</w:t>
      </w:r>
      <w:r w:rsidRPr="006E3997">
        <w:rPr>
          <w:rFonts w:ascii="宋体" w:hAnsi="宋体" w:hint="eastAsia"/>
          <w:color w:val="000000" w:themeColor="text1"/>
          <w:kern w:val="0"/>
          <w:szCs w:val="21"/>
        </w:rPr>
        <w:t>位为学校代码（学校代码为所属组织机构对应的行政区划代码</w:t>
      </w:r>
      <w:r w:rsidRPr="006E3997">
        <w:rPr>
          <w:rFonts w:ascii="宋体" w:hAnsi="宋体"/>
          <w:color w:val="000000" w:themeColor="text1"/>
          <w:kern w:val="0"/>
          <w:szCs w:val="21"/>
        </w:rPr>
        <w:t xml:space="preserve"> + 2</w:t>
      </w:r>
      <w:r w:rsidRPr="006E3997">
        <w:rPr>
          <w:rFonts w:ascii="宋体" w:hAnsi="宋体" w:hint="eastAsia"/>
          <w:color w:val="000000" w:themeColor="text1"/>
          <w:kern w:val="0"/>
          <w:szCs w:val="21"/>
        </w:rPr>
        <w:lastRenderedPageBreak/>
        <w:t>位的序号组成），</w:t>
      </w:r>
      <w:r w:rsidRPr="006E3997">
        <w:rPr>
          <w:rFonts w:ascii="宋体" w:hAnsi="宋体"/>
          <w:color w:val="000000" w:themeColor="text1"/>
          <w:kern w:val="0"/>
          <w:szCs w:val="21"/>
        </w:rPr>
        <w:t>13-16</w:t>
      </w:r>
      <w:r w:rsidRPr="006E3997">
        <w:rPr>
          <w:rFonts w:ascii="宋体" w:hAnsi="宋体" w:hint="eastAsia"/>
          <w:color w:val="000000" w:themeColor="text1"/>
          <w:kern w:val="0"/>
          <w:szCs w:val="21"/>
        </w:rPr>
        <w:t>位为该学生的毕业年份，</w:t>
      </w:r>
      <w:r w:rsidRPr="006E3997">
        <w:rPr>
          <w:rFonts w:ascii="宋体" w:hAnsi="宋体"/>
          <w:color w:val="000000" w:themeColor="text1"/>
          <w:kern w:val="0"/>
          <w:szCs w:val="21"/>
        </w:rPr>
        <w:t>17-22</w:t>
      </w:r>
      <w:r w:rsidRPr="006E3997">
        <w:rPr>
          <w:rFonts w:ascii="宋体" w:hAnsi="宋体" w:hint="eastAsia"/>
          <w:color w:val="000000" w:themeColor="text1"/>
          <w:kern w:val="0"/>
          <w:szCs w:val="21"/>
        </w:rPr>
        <w:t>位为专业代码（采用教育部</w:t>
      </w:r>
      <w:r w:rsidRPr="006E3997">
        <w:rPr>
          <w:rFonts w:ascii="宋体" w:hAnsi="宋体"/>
          <w:color w:val="000000" w:themeColor="text1"/>
          <w:kern w:val="0"/>
          <w:szCs w:val="21"/>
        </w:rPr>
        <w:t>2010</w:t>
      </w:r>
      <w:proofErr w:type="gramStart"/>
      <w:r w:rsidRPr="006E3997">
        <w:rPr>
          <w:rFonts w:ascii="宋体" w:hAnsi="宋体" w:hint="eastAsia"/>
          <w:color w:val="000000" w:themeColor="text1"/>
          <w:kern w:val="0"/>
          <w:szCs w:val="21"/>
        </w:rPr>
        <w:t>版专业</w:t>
      </w:r>
      <w:proofErr w:type="gramEnd"/>
      <w:r w:rsidRPr="006E3997">
        <w:rPr>
          <w:rFonts w:ascii="宋体" w:hAnsi="宋体" w:hint="eastAsia"/>
          <w:color w:val="000000" w:themeColor="text1"/>
          <w:kern w:val="0"/>
          <w:szCs w:val="21"/>
        </w:rPr>
        <w:t>代码，若修读教育部</w:t>
      </w:r>
      <w:r w:rsidRPr="006E3997">
        <w:rPr>
          <w:rFonts w:ascii="宋体" w:hAnsi="宋体"/>
          <w:color w:val="000000" w:themeColor="text1"/>
          <w:kern w:val="0"/>
          <w:szCs w:val="21"/>
        </w:rPr>
        <w:t>2000</w:t>
      </w:r>
      <w:r w:rsidRPr="006E3997">
        <w:rPr>
          <w:rFonts w:ascii="宋体" w:hAnsi="宋体" w:hint="eastAsia"/>
          <w:color w:val="000000" w:themeColor="text1"/>
          <w:kern w:val="0"/>
          <w:szCs w:val="21"/>
        </w:rPr>
        <w:t>版专业，则前两位为</w:t>
      </w:r>
      <w:r w:rsidRPr="006E3997">
        <w:rPr>
          <w:rFonts w:ascii="宋体"/>
          <w:color w:val="000000" w:themeColor="text1"/>
          <w:kern w:val="0"/>
          <w:szCs w:val="21"/>
        </w:rPr>
        <w:t>0</w:t>
      </w:r>
      <w:r w:rsidRPr="006E3997">
        <w:rPr>
          <w:rFonts w:ascii="宋体" w:hAnsi="宋体" w:hint="eastAsia"/>
          <w:color w:val="000000" w:themeColor="text1"/>
          <w:kern w:val="0"/>
          <w:szCs w:val="21"/>
        </w:rPr>
        <w:t>），</w:t>
      </w:r>
      <w:r w:rsidRPr="006E3997">
        <w:rPr>
          <w:rFonts w:ascii="宋体" w:hAnsi="宋体"/>
          <w:color w:val="000000" w:themeColor="text1"/>
          <w:kern w:val="0"/>
          <w:szCs w:val="21"/>
        </w:rPr>
        <w:t>23-24</w:t>
      </w:r>
      <w:r w:rsidRPr="006E3997">
        <w:rPr>
          <w:rFonts w:ascii="宋体" w:hAnsi="宋体" w:hint="eastAsia"/>
          <w:color w:val="000000" w:themeColor="text1"/>
          <w:kern w:val="0"/>
          <w:szCs w:val="21"/>
        </w:rPr>
        <w:t>位为班级号，</w:t>
      </w:r>
      <w:r w:rsidRPr="006E3997">
        <w:rPr>
          <w:rFonts w:ascii="宋体" w:hAnsi="宋体"/>
          <w:color w:val="000000" w:themeColor="text1"/>
          <w:kern w:val="0"/>
          <w:szCs w:val="21"/>
        </w:rPr>
        <w:t>25-26</w:t>
      </w:r>
      <w:r w:rsidRPr="006E3997">
        <w:rPr>
          <w:rFonts w:ascii="宋体" w:hAnsi="宋体" w:hint="eastAsia"/>
          <w:color w:val="000000" w:themeColor="text1"/>
          <w:kern w:val="0"/>
          <w:szCs w:val="21"/>
        </w:rPr>
        <w:t>位为班内学生序号。</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第五条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学校应当对取得学籍的学生及时建立学籍档案，基本内容包括：</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1</w:t>
      </w:r>
      <w:r w:rsidRPr="006E3997">
        <w:rPr>
          <w:rFonts w:ascii="宋体"/>
          <w:color w:val="000000" w:themeColor="text1"/>
          <w:kern w:val="0"/>
          <w:szCs w:val="21"/>
        </w:rPr>
        <w:t>.</w:t>
      </w:r>
      <w:r w:rsidRPr="006E3997">
        <w:rPr>
          <w:rFonts w:ascii="宋体" w:hAnsi="宋体" w:hint="eastAsia"/>
          <w:color w:val="000000" w:themeColor="text1"/>
          <w:kern w:val="0"/>
          <w:szCs w:val="21"/>
        </w:rPr>
        <w:t>基本信息；</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2</w:t>
      </w:r>
      <w:r w:rsidRPr="006E3997">
        <w:rPr>
          <w:rFonts w:ascii="宋体"/>
          <w:color w:val="000000" w:themeColor="text1"/>
          <w:kern w:val="0"/>
          <w:szCs w:val="21"/>
        </w:rPr>
        <w:t>.</w:t>
      </w:r>
      <w:r w:rsidRPr="006E3997">
        <w:rPr>
          <w:rFonts w:ascii="宋体" w:hAnsi="宋体" w:hint="eastAsia"/>
          <w:color w:val="000000" w:themeColor="text1"/>
          <w:kern w:val="0"/>
          <w:szCs w:val="21"/>
        </w:rPr>
        <w:t>思想品德评价材料；</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3</w:t>
      </w:r>
      <w:r w:rsidRPr="006E3997">
        <w:rPr>
          <w:rFonts w:ascii="宋体"/>
          <w:color w:val="000000" w:themeColor="text1"/>
          <w:kern w:val="0"/>
          <w:szCs w:val="21"/>
        </w:rPr>
        <w:t>.</w:t>
      </w:r>
      <w:r w:rsidRPr="006E3997">
        <w:rPr>
          <w:rFonts w:ascii="宋体" w:hAnsi="宋体" w:hint="eastAsia"/>
          <w:color w:val="000000" w:themeColor="text1"/>
          <w:kern w:val="0"/>
          <w:szCs w:val="21"/>
        </w:rPr>
        <w:t>公共基础课程和专业技能课程成绩；</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4</w:t>
      </w:r>
      <w:r w:rsidRPr="006E3997">
        <w:rPr>
          <w:rFonts w:ascii="宋体"/>
          <w:color w:val="000000" w:themeColor="text1"/>
          <w:kern w:val="0"/>
          <w:szCs w:val="21"/>
        </w:rPr>
        <w:t>.</w:t>
      </w:r>
      <w:r w:rsidRPr="006E3997">
        <w:rPr>
          <w:rFonts w:ascii="宋体" w:hAnsi="宋体" w:hint="eastAsia"/>
          <w:color w:val="000000" w:themeColor="text1"/>
          <w:kern w:val="0"/>
          <w:szCs w:val="21"/>
        </w:rPr>
        <w:t>享受国家助学金和学费减免的信息；</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5</w:t>
      </w:r>
      <w:r w:rsidRPr="006E3997">
        <w:rPr>
          <w:rFonts w:ascii="宋体"/>
          <w:color w:val="000000" w:themeColor="text1"/>
          <w:kern w:val="0"/>
          <w:szCs w:val="21"/>
        </w:rPr>
        <w:t>.</w:t>
      </w:r>
      <w:r w:rsidRPr="006E3997">
        <w:rPr>
          <w:rFonts w:ascii="宋体" w:hAnsi="宋体" w:hint="eastAsia"/>
          <w:color w:val="000000" w:themeColor="text1"/>
          <w:kern w:val="0"/>
          <w:szCs w:val="21"/>
        </w:rPr>
        <w:t>在校期间的奖惩材料；</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6</w:t>
      </w:r>
      <w:r w:rsidRPr="006E3997">
        <w:rPr>
          <w:rFonts w:ascii="宋体"/>
          <w:color w:val="000000" w:themeColor="text1"/>
          <w:kern w:val="0"/>
          <w:szCs w:val="21"/>
        </w:rPr>
        <w:t>.</w:t>
      </w:r>
      <w:r w:rsidRPr="006E3997">
        <w:rPr>
          <w:rFonts w:ascii="宋体" w:hAnsi="宋体" w:hint="eastAsia"/>
          <w:color w:val="000000" w:themeColor="text1"/>
          <w:kern w:val="0"/>
          <w:szCs w:val="21"/>
        </w:rPr>
        <w:t>毕业生信息登记表；</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7</w:t>
      </w:r>
      <w:r w:rsidRPr="006E3997">
        <w:rPr>
          <w:rFonts w:ascii="宋体"/>
          <w:color w:val="000000" w:themeColor="text1"/>
          <w:kern w:val="0"/>
          <w:szCs w:val="21"/>
        </w:rPr>
        <w:t>.</w:t>
      </w:r>
      <w:r w:rsidRPr="006E3997">
        <w:rPr>
          <w:rFonts w:ascii="宋体" w:hAnsi="宋体" w:hint="eastAsia"/>
          <w:color w:val="000000" w:themeColor="text1"/>
          <w:kern w:val="0"/>
          <w:szCs w:val="21"/>
        </w:rPr>
        <w:t>体检表。</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hint="eastAsia"/>
          <w:color w:val="000000" w:themeColor="text1"/>
          <w:kern w:val="0"/>
          <w:szCs w:val="21"/>
        </w:rPr>
        <w:t>学籍档案由专人管理，学生离校时，由学校归档保存或移交相关部门。</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第六条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校应当将取得学籍的新生基本信息，各年级学生变动情况（包括转入、转出、留级、休学、退学、注销、复学、死亡等）及时输入中等职业学校学生信息管理系统，并按隶属关系报教育主管部门。教育主管部门逐级审核后上报至国家教育行政部门。</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hint="eastAsia"/>
          <w:color w:val="000000" w:themeColor="text1"/>
          <w:kern w:val="0"/>
          <w:szCs w:val="21"/>
        </w:rPr>
        <w:t>学校应在新生报到后三个月内按招生规定对新生入学条件进行复查，对复查不合格者应注销其学籍，并在中等职业学校学生信息管理系统中注明，同时报教育主管部门备案。</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第七条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在新生健康复查中，如发现患有传染性疾病或不能坚持正常学习的其他疾病，经学校指定的县级以上医院诊断证明，在短期内可以治愈者，由本人申请、学校批准，可回家休养，保留入学资格一年，暂不取得学籍。下学年开学前，经县级以上医院和学校健康复查确认病愈者，可重新办理入学手续。复查仍不合格和逾期不办理入学手续者取消入学资格。</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第八条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新生实行春、秋两季注册，春季注册截止日期为</w:t>
      </w:r>
      <w:r w:rsidRPr="006E3997">
        <w:rPr>
          <w:rFonts w:ascii="宋体" w:hAnsi="宋体"/>
          <w:color w:val="000000" w:themeColor="text1"/>
          <w:kern w:val="0"/>
          <w:szCs w:val="21"/>
        </w:rPr>
        <w:t>4</w:t>
      </w:r>
      <w:r w:rsidRPr="006E3997">
        <w:rPr>
          <w:rFonts w:ascii="宋体" w:hAnsi="宋体" w:hint="eastAsia"/>
          <w:color w:val="000000" w:themeColor="text1"/>
          <w:kern w:val="0"/>
          <w:szCs w:val="21"/>
        </w:rPr>
        <w:t>月</w:t>
      </w:r>
      <w:r w:rsidRPr="006E3997">
        <w:rPr>
          <w:rFonts w:ascii="宋体" w:hAnsi="宋体"/>
          <w:color w:val="000000" w:themeColor="text1"/>
          <w:kern w:val="0"/>
          <w:szCs w:val="21"/>
        </w:rPr>
        <w:t>20</w:t>
      </w:r>
      <w:r w:rsidRPr="006E3997">
        <w:rPr>
          <w:rFonts w:ascii="宋体" w:hAnsi="宋体" w:hint="eastAsia"/>
          <w:color w:val="000000" w:themeColor="text1"/>
          <w:kern w:val="0"/>
          <w:szCs w:val="21"/>
        </w:rPr>
        <w:t>日（</w:t>
      </w:r>
      <w:proofErr w:type="gramStart"/>
      <w:r w:rsidRPr="006E3997">
        <w:rPr>
          <w:rFonts w:ascii="宋体" w:hAnsi="宋体" w:hint="eastAsia"/>
          <w:color w:val="000000" w:themeColor="text1"/>
          <w:kern w:val="0"/>
          <w:szCs w:val="21"/>
        </w:rPr>
        <w:t>限非应届</w:t>
      </w:r>
      <w:proofErr w:type="gramEnd"/>
      <w:r w:rsidRPr="006E3997">
        <w:rPr>
          <w:rFonts w:ascii="宋体" w:hAnsi="宋体" w:hint="eastAsia"/>
          <w:color w:val="000000" w:themeColor="text1"/>
          <w:kern w:val="0"/>
          <w:szCs w:val="21"/>
        </w:rPr>
        <w:t>初中毕业生）；秋季注册截止日期为</w:t>
      </w:r>
      <w:r w:rsidRPr="006E3997">
        <w:rPr>
          <w:rFonts w:ascii="宋体" w:hAnsi="宋体"/>
          <w:color w:val="000000" w:themeColor="text1"/>
          <w:kern w:val="0"/>
          <w:szCs w:val="21"/>
        </w:rPr>
        <w:t>11</w:t>
      </w:r>
      <w:r w:rsidRPr="006E3997">
        <w:rPr>
          <w:rFonts w:ascii="宋体" w:hAnsi="宋体" w:hint="eastAsia"/>
          <w:color w:val="000000" w:themeColor="text1"/>
          <w:kern w:val="0"/>
          <w:szCs w:val="21"/>
        </w:rPr>
        <w:t>月</w:t>
      </w:r>
      <w:r w:rsidRPr="006E3997">
        <w:rPr>
          <w:rFonts w:ascii="宋体" w:hAnsi="宋体"/>
          <w:color w:val="000000" w:themeColor="text1"/>
          <w:kern w:val="0"/>
          <w:szCs w:val="21"/>
        </w:rPr>
        <w:t>20</w:t>
      </w:r>
      <w:r w:rsidRPr="006E3997">
        <w:rPr>
          <w:rFonts w:ascii="宋体" w:hAnsi="宋体" w:hint="eastAsia"/>
          <w:color w:val="000000" w:themeColor="text1"/>
          <w:kern w:val="0"/>
          <w:szCs w:val="21"/>
        </w:rPr>
        <w:t>日。</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第九条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每学期开学时，学生应按期到校办理注册手续。因故不能如期注册者，应事先由学生本人与家长（监护人）共同提出书面申请。未经批准，逾期两周不注册者，按自动退学处理。</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第十条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外籍或无国籍人员进入中等职业学校就读，应当按照国家留学生管理办</w:t>
      </w:r>
      <w:r w:rsidRPr="006E3997">
        <w:rPr>
          <w:rFonts w:ascii="宋体" w:hAnsi="宋体" w:hint="eastAsia"/>
          <w:color w:val="000000" w:themeColor="text1"/>
          <w:kern w:val="0"/>
          <w:szCs w:val="21"/>
        </w:rPr>
        <w:lastRenderedPageBreak/>
        <w:t>法办理就读手续。港、澳、台学生按照国家有关政策办理就读手续。</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第十一条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东部、中部和西部联合招生合作办学招收的学生，注册及学籍管理由学生当前就读学校按学校所在省（区、市）有关规定执行，不得重复注册学籍。学生就读学校变更后，应通过学籍异动，将学籍从原就读学校转出，再转入当前就读学校。</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hint="eastAsia"/>
          <w:color w:val="000000" w:themeColor="text1"/>
          <w:kern w:val="0"/>
          <w:szCs w:val="21"/>
        </w:rPr>
        <w:t>学校不得以虚假学生信息注册学生学籍，不得为同一学生以不同类型的高中阶段教育学校身份分别注册学籍，不得以不同类型职业学校身份分别向教育部门和人力资源社会保障部门申报学生学籍。</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第三章</w:t>
      </w:r>
      <w:r w:rsidR="004E7CC0">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学习形式与修业年限</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第十二条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学校实施全日制学历教育，主要招收初中毕业生或具有同等学力者，基本学制以</w:t>
      </w:r>
      <w:r w:rsidRPr="006E3997">
        <w:rPr>
          <w:rFonts w:ascii="宋体" w:hAnsi="宋体"/>
          <w:color w:val="000000" w:themeColor="text1"/>
          <w:kern w:val="0"/>
          <w:szCs w:val="21"/>
        </w:rPr>
        <w:t>3</w:t>
      </w:r>
      <w:r w:rsidRPr="006E3997">
        <w:rPr>
          <w:rFonts w:ascii="宋体" w:hAnsi="宋体" w:hint="eastAsia"/>
          <w:color w:val="000000" w:themeColor="text1"/>
          <w:kern w:val="0"/>
          <w:szCs w:val="21"/>
        </w:rPr>
        <w:t>年为主；招收普通高中毕业生或具有同等学力者，基本学制以</w:t>
      </w:r>
      <w:r w:rsidRPr="006E3997">
        <w:rPr>
          <w:rFonts w:ascii="宋体" w:hAnsi="宋体"/>
          <w:color w:val="000000" w:themeColor="text1"/>
          <w:kern w:val="0"/>
          <w:szCs w:val="21"/>
        </w:rPr>
        <w:t>1</w:t>
      </w:r>
      <w:r w:rsidRPr="006E3997">
        <w:rPr>
          <w:rFonts w:ascii="宋体" w:hAnsi="宋体" w:hint="eastAsia"/>
          <w:color w:val="000000" w:themeColor="text1"/>
          <w:kern w:val="0"/>
          <w:szCs w:val="21"/>
        </w:rPr>
        <w:t>年为主。</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hint="eastAsia"/>
          <w:color w:val="000000" w:themeColor="text1"/>
          <w:kern w:val="0"/>
          <w:szCs w:val="21"/>
        </w:rPr>
        <w:t>采用弹性学习形式的学生的修业年限，初中毕业或具有同等学力者，学习时间原则上为</w:t>
      </w:r>
      <w:r w:rsidRPr="006E3997">
        <w:rPr>
          <w:rFonts w:ascii="宋体" w:hAnsi="宋体"/>
          <w:color w:val="000000" w:themeColor="text1"/>
          <w:kern w:val="0"/>
          <w:szCs w:val="21"/>
        </w:rPr>
        <w:t>3</w:t>
      </w:r>
      <w:r w:rsidRPr="006E3997">
        <w:rPr>
          <w:rFonts w:ascii="宋体" w:hAnsi="宋体" w:hint="eastAsia"/>
          <w:color w:val="000000" w:themeColor="text1"/>
          <w:kern w:val="0"/>
          <w:szCs w:val="21"/>
        </w:rPr>
        <w:t>至</w:t>
      </w:r>
      <w:r w:rsidRPr="006E3997">
        <w:rPr>
          <w:rFonts w:ascii="宋体" w:hAnsi="宋体"/>
          <w:color w:val="000000" w:themeColor="text1"/>
          <w:kern w:val="0"/>
          <w:szCs w:val="21"/>
        </w:rPr>
        <w:t>6</w:t>
      </w:r>
      <w:r w:rsidRPr="006E3997">
        <w:rPr>
          <w:rFonts w:ascii="宋体" w:hAnsi="宋体" w:hint="eastAsia"/>
          <w:color w:val="000000" w:themeColor="text1"/>
          <w:kern w:val="0"/>
          <w:szCs w:val="21"/>
        </w:rPr>
        <w:t>年；高中毕业或具有同等学力者，学习时间原则上为</w:t>
      </w:r>
      <w:r w:rsidRPr="006E3997">
        <w:rPr>
          <w:rFonts w:ascii="宋体" w:hAnsi="宋体"/>
          <w:color w:val="000000" w:themeColor="text1"/>
          <w:kern w:val="0"/>
          <w:szCs w:val="21"/>
        </w:rPr>
        <w:t>1</w:t>
      </w:r>
      <w:r w:rsidRPr="006E3997">
        <w:rPr>
          <w:rFonts w:ascii="宋体" w:hAnsi="宋体" w:hint="eastAsia"/>
          <w:color w:val="000000" w:themeColor="text1"/>
          <w:kern w:val="0"/>
          <w:szCs w:val="21"/>
        </w:rPr>
        <w:t>至</w:t>
      </w:r>
      <w:r w:rsidRPr="006E3997">
        <w:rPr>
          <w:rFonts w:ascii="宋体" w:hAnsi="宋体"/>
          <w:color w:val="000000" w:themeColor="text1"/>
          <w:kern w:val="0"/>
          <w:szCs w:val="21"/>
        </w:rPr>
        <w:t>3</w:t>
      </w:r>
      <w:r w:rsidRPr="006E3997">
        <w:rPr>
          <w:rFonts w:ascii="宋体" w:hAnsi="宋体" w:hint="eastAsia"/>
          <w:color w:val="000000" w:themeColor="text1"/>
          <w:kern w:val="0"/>
          <w:szCs w:val="21"/>
        </w:rPr>
        <w:t>年。</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第十三条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实行学分制的学生修满规定总学分，且操行评定合格者，经学校批准，可以在基本学制的基础上提前毕业，提前毕业一般不超过</w:t>
      </w:r>
      <w:r w:rsidRPr="006E3997">
        <w:rPr>
          <w:rFonts w:ascii="宋体" w:hAnsi="宋体"/>
          <w:color w:val="000000" w:themeColor="text1"/>
          <w:kern w:val="0"/>
          <w:szCs w:val="21"/>
        </w:rPr>
        <w:t>1</w:t>
      </w:r>
      <w:r w:rsidRPr="006E3997">
        <w:rPr>
          <w:rFonts w:ascii="宋体" w:hAnsi="宋体" w:hint="eastAsia"/>
          <w:color w:val="000000" w:themeColor="text1"/>
          <w:kern w:val="0"/>
          <w:szCs w:val="21"/>
        </w:rPr>
        <w:t>年。因休学、留级以及少选学分而推迟毕业者，推迟时间一般不超过</w:t>
      </w:r>
      <w:r w:rsidRPr="006E3997">
        <w:rPr>
          <w:rFonts w:ascii="宋体" w:hAnsi="宋体"/>
          <w:color w:val="000000" w:themeColor="text1"/>
          <w:kern w:val="0"/>
          <w:szCs w:val="21"/>
        </w:rPr>
        <w:t>3</w:t>
      </w:r>
      <w:r w:rsidRPr="006E3997">
        <w:rPr>
          <w:rFonts w:ascii="宋体" w:hAnsi="宋体" w:hint="eastAsia"/>
          <w:color w:val="000000" w:themeColor="text1"/>
          <w:kern w:val="0"/>
          <w:szCs w:val="21"/>
        </w:rPr>
        <w:t>年。</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第四章</w:t>
      </w:r>
      <w:r w:rsidR="004E7CC0">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成绩考核</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第十四条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成绩考核包括操行和学业两个方面，是确定学生升留级及毕业的依据，并可作为选拔学生干部、评选各类先进、发放奖学金、推荐就业的依据。</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第十五条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操行考核主要对学生遵守法律法规、公民道德、中等学校学生守则、中等学校学生日常行为规范、学校的各项规章制度，参加社会实践活动等实际情况进行综合评定。考核成绩按学期记载，归入学生学籍档案。</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第十六条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业考核按教学计划规定的课程进行。采用弹性学习形式的学生公共基础课程的学业水平应当达到国家教育行政部门发布的教学大纲的基本要求，专业技能课程的技能水平应当达到相应专业全日制的教学要求。课程考核分为考试和考查两种。考试课程的评定原则上采用百分制，考查课程的评定一般采用五级分制（优秀、良好、中等、及格、不及格），考核成绩</w:t>
      </w:r>
      <w:r w:rsidRPr="006E3997">
        <w:rPr>
          <w:rFonts w:ascii="宋体" w:hAnsi="宋体"/>
          <w:color w:val="000000" w:themeColor="text1"/>
          <w:kern w:val="0"/>
          <w:szCs w:val="21"/>
        </w:rPr>
        <w:t>60</w:t>
      </w:r>
      <w:r w:rsidRPr="006E3997">
        <w:rPr>
          <w:rFonts w:ascii="宋体" w:hAnsi="宋体" w:hint="eastAsia"/>
          <w:color w:val="000000" w:themeColor="text1"/>
          <w:kern w:val="0"/>
          <w:szCs w:val="21"/>
        </w:rPr>
        <w:t>分（或及格）以上为合格。学生每门课程的考核成绩或学分均应按学期记载，归入本人档案。</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第十七条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每学期考试和考查的课程门数，按教学计划规定执行。文化基础课和</w:t>
      </w:r>
      <w:r w:rsidRPr="006E3997">
        <w:rPr>
          <w:rFonts w:ascii="宋体" w:hAnsi="宋体" w:hint="eastAsia"/>
          <w:color w:val="000000" w:themeColor="text1"/>
          <w:kern w:val="0"/>
          <w:szCs w:val="21"/>
        </w:rPr>
        <w:lastRenderedPageBreak/>
        <w:t>学科型课程考试总评成绩以期末考核为主，平时考核为辅（原则上按</w:t>
      </w:r>
      <w:r w:rsidRPr="006E3997">
        <w:rPr>
          <w:rFonts w:ascii="宋体" w:hAnsi="宋体"/>
          <w:color w:val="000000" w:themeColor="text1"/>
          <w:kern w:val="0"/>
          <w:szCs w:val="21"/>
        </w:rPr>
        <w:t>6</w:t>
      </w:r>
      <w:r w:rsidRPr="006E3997">
        <w:rPr>
          <w:rFonts w:ascii="宋体" w:hAnsi="宋体" w:hint="eastAsia"/>
          <w:color w:val="000000" w:themeColor="text1"/>
          <w:kern w:val="0"/>
          <w:szCs w:val="21"/>
        </w:rPr>
        <w:t>：</w:t>
      </w:r>
      <w:r w:rsidRPr="006E3997">
        <w:rPr>
          <w:rFonts w:ascii="宋体" w:hAnsi="宋体"/>
          <w:color w:val="000000" w:themeColor="text1"/>
          <w:kern w:val="0"/>
          <w:szCs w:val="21"/>
        </w:rPr>
        <w:t>4</w:t>
      </w:r>
      <w:r w:rsidRPr="006E3997">
        <w:rPr>
          <w:rFonts w:ascii="宋体" w:hAnsi="宋体" w:hint="eastAsia"/>
          <w:color w:val="000000" w:themeColor="text1"/>
          <w:kern w:val="0"/>
          <w:szCs w:val="21"/>
        </w:rPr>
        <w:t>计算。举行期中考试的课程，其成绩原则上按期末</w:t>
      </w:r>
      <w:r w:rsidRPr="006E3997">
        <w:rPr>
          <w:rFonts w:ascii="宋体" w:hAnsi="宋体"/>
          <w:color w:val="000000" w:themeColor="text1"/>
          <w:kern w:val="0"/>
          <w:szCs w:val="21"/>
        </w:rPr>
        <w:t>5</w:t>
      </w:r>
      <w:r w:rsidRPr="006E3997">
        <w:rPr>
          <w:rFonts w:ascii="宋体" w:hAnsi="宋体" w:hint="eastAsia"/>
          <w:color w:val="000000" w:themeColor="text1"/>
          <w:kern w:val="0"/>
          <w:szCs w:val="21"/>
        </w:rPr>
        <w:t>：期中</w:t>
      </w:r>
      <w:r w:rsidRPr="006E3997">
        <w:rPr>
          <w:rFonts w:ascii="宋体" w:hAnsi="宋体"/>
          <w:color w:val="000000" w:themeColor="text1"/>
          <w:kern w:val="0"/>
          <w:szCs w:val="21"/>
        </w:rPr>
        <w:t>3</w:t>
      </w:r>
      <w:r w:rsidRPr="006E3997">
        <w:rPr>
          <w:rFonts w:ascii="宋体" w:hAnsi="宋体" w:hint="eastAsia"/>
          <w:color w:val="000000" w:themeColor="text1"/>
          <w:kern w:val="0"/>
          <w:szCs w:val="21"/>
        </w:rPr>
        <w:t>：平时</w:t>
      </w:r>
      <w:r w:rsidRPr="006E3997">
        <w:rPr>
          <w:rFonts w:ascii="宋体" w:hAnsi="宋体"/>
          <w:color w:val="000000" w:themeColor="text1"/>
          <w:kern w:val="0"/>
          <w:szCs w:val="21"/>
        </w:rPr>
        <w:t>2</w:t>
      </w:r>
      <w:r w:rsidRPr="006E3997">
        <w:rPr>
          <w:rFonts w:ascii="宋体" w:hAnsi="宋体" w:hint="eastAsia"/>
          <w:color w:val="000000" w:themeColor="text1"/>
          <w:kern w:val="0"/>
          <w:szCs w:val="21"/>
        </w:rPr>
        <w:t>计算）。项目型课程考试由学校按照教学计划规定，按项目实施的质量和过程综合评定。平时成绩可根据学生的学习态度和作业、技能、实验、提问、测验等情况综合评定。考查课程的总评成绩，由任课教师根据学生平时的学习态度、学习成绩综合评定。各课程均应重视实践技能和应用能力的考核。</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第十八条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体育考核应按课程学习成绩（或考查项目）及课外参加体育锻炼的情况进行综合评定，不合格者应补考。因患有某些疾病或有生理缺陷者，经学校指定的县级以上医疗单位证明和学校教务部门批准，可减少考查项目或免考。</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第十九条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单列的实践课、课程综合训练、毕业实习（顶岗实习）和结合专业的生产劳动等均应考核，其办法由学校自定。</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第二十条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学生因特殊原因不能参加考核，必须在考核前由本人与家长（监护人）共同提出书面申请，因病不能参加考核，须经县级以上医院证明，并经教务部门批准后缓考。</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第二十一条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考核成绩不合格的学生或因事（病）请假经批准缓考的学生，均应在下学期开学前或开学初、按学校规定的日期补考。因不合格而补考的学生，成绩达到合格以上者，均按</w:t>
      </w:r>
      <w:r w:rsidRPr="006E3997">
        <w:rPr>
          <w:rFonts w:ascii="宋体" w:hAnsi="宋体"/>
          <w:color w:val="000000" w:themeColor="text1"/>
          <w:kern w:val="0"/>
          <w:szCs w:val="21"/>
        </w:rPr>
        <w:t>60</w:t>
      </w:r>
      <w:r w:rsidRPr="006E3997">
        <w:rPr>
          <w:rFonts w:ascii="宋体" w:hAnsi="宋体" w:hint="eastAsia"/>
          <w:color w:val="000000" w:themeColor="text1"/>
          <w:kern w:val="0"/>
          <w:szCs w:val="21"/>
        </w:rPr>
        <w:t>分（或及格）计，并注明补考字样。试行学分制的学生可得到该课程规定的学分，但</w:t>
      </w:r>
      <w:proofErr w:type="gramStart"/>
      <w:r w:rsidRPr="006E3997">
        <w:rPr>
          <w:rFonts w:ascii="宋体" w:hAnsi="宋体" w:hint="eastAsia"/>
          <w:color w:val="000000" w:themeColor="text1"/>
          <w:kern w:val="0"/>
          <w:szCs w:val="21"/>
        </w:rPr>
        <w:t>学分绩点为</w:t>
      </w:r>
      <w:proofErr w:type="gramEnd"/>
      <w:r w:rsidRPr="006E3997">
        <w:rPr>
          <w:rFonts w:ascii="宋体" w:hAnsi="宋体"/>
          <w:color w:val="000000" w:themeColor="text1"/>
          <w:kern w:val="0"/>
          <w:szCs w:val="21"/>
        </w:rPr>
        <w:t>1</w:t>
      </w:r>
      <w:r w:rsidRPr="006E3997">
        <w:rPr>
          <w:rFonts w:ascii="宋体" w:hAnsi="宋体" w:hint="eastAsia"/>
          <w:color w:val="000000" w:themeColor="text1"/>
          <w:kern w:val="0"/>
          <w:szCs w:val="21"/>
        </w:rPr>
        <w:t>。</w:t>
      </w:r>
      <w:proofErr w:type="gramStart"/>
      <w:r w:rsidRPr="006E3997">
        <w:rPr>
          <w:rFonts w:ascii="宋体" w:hAnsi="宋体" w:hint="eastAsia"/>
          <w:color w:val="000000" w:themeColor="text1"/>
          <w:kern w:val="0"/>
          <w:szCs w:val="21"/>
        </w:rPr>
        <w:t>因缓考</w:t>
      </w:r>
      <w:proofErr w:type="gramEnd"/>
      <w:r w:rsidRPr="006E3997">
        <w:rPr>
          <w:rFonts w:ascii="宋体" w:hAnsi="宋体" w:hint="eastAsia"/>
          <w:color w:val="000000" w:themeColor="text1"/>
          <w:kern w:val="0"/>
          <w:szCs w:val="21"/>
        </w:rPr>
        <w:t>而补考的学生，成绩按实际分数记载，其中</w:t>
      </w:r>
      <w:r w:rsidRPr="006E3997">
        <w:rPr>
          <w:rFonts w:ascii="宋体" w:hAnsi="宋体"/>
          <w:color w:val="000000" w:themeColor="text1"/>
          <w:kern w:val="0"/>
          <w:szCs w:val="21"/>
        </w:rPr>
        <w:t>60</w:t>
      </w:r>
      <w:r w:rsidRPr="006E3997">
        <w:rPr>
          <w:rFonts w:ascii="宋体" w:hAnsi="宋体" w:hint="eastAsia"/>
          <w:color w:val="000000" w:themeColor="text1"/>
          <w:kern w:val="0"/>
          <w:szCs w:val="21"/>
        </w:rPr>
        <w:t>分及以上者可取得该课程的相应学分和学分绩点。补考后仍不及格的课程，必须重新补考或重修。学年制的学生第二次补考由学校在毕业前安排。</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第二十二条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学生无故缺考（</w:t>
      </w:r>
      <w:proofErr w:type="gramStart"/>
      <w:r w:rsidRPr="006E3997">
        <w:rPr>
          <w:rFonts w:ascii="宋体" w:hAnsi="宋体" w:hint="eastAsia"/>
          <w:color w:val="000000" w:themeColor="text1"/>
          <w:kern w:val="0"/>
          <w:szCs w:val="21"/>
        </w:rPr>
        <w:t>含申请缓</w:t>
      </w:r>
      <w:proofErr w:type="gramEnd"/>
      <w:r w:rsidRPr="006E3997">
        <w:rPr>
          <w:rFonts w:ascii="宋体" w:hAnsi="宋体" w:hint="eastAsia"/>
          <w:color w:val="000000" w:themeColor="text1"/>
          <w:kern w:val="0"/>
          <w:szCs w:val="21"/>
        </w:rPr>
        <w:t>考但未获批准）、考核作弊或协同作弊，本次考核成绩以零分记，并视情节轻重，给予批评教育或相应的纪律处分。对确有悔改表现者，本人提出申请，经学校批准，可安排补考。</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第二十三条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学生无故旷课或请假未经批准（含未获准免听），一学期中，一门课</w:t>
      </w:r>
      <w:proofErr w:type="gramStart"/>
      <w:r w:rsidRPr="006E3997">
        <w:rPr>
          <w:rFonts w:ascii="宋体" w:hAnsi="宋体" w:hint="eastAsia"/>
          <w:color w:val="000000" w:themeColor="text1"/>
          <w:kern w:val="0"/>
          <w:szCs w:val="21"/>
        </w:rPr>
        <w:t>旷</w:t>
      </w:r>
      <w:proofErr w:type="gramEnd"/>
      <w:r w:rsidRPr="006E3997">
        <w:rPr>
          <w:rFonts w:ascii="宋体" w:hAnsi="宋体" w:hint="eastAsia"/>
          <w:color w:val="000000" w:themeColor="text1"/>
          <w:kern w:val="0"/>
          <w:szCs w:val="21"/>
        </w:rPr>
        <w:t>缺课（</w:t>
      </w:r>
      <w:proofErr w:type="gramStart"/>
      <w:r w:rsidRPr="006E3997">
        <w:rPr>
          <w:rFonts w:ascii="宋体" w:hAnsi="宋体" w:hint="eastAsia"/>
          <w:color w:val="000000" w:themeColor="text1"/>
          <w:kern w:val="0"/>
          <w:szCs w:val="21"/>
        </w:rPr>
        <w:t>含实践</w:t>
      </w:r>
      <w:proofErr w:type="gramEnd"/>
      <w:r w:rsidRPr="006E3997">
        <w:rPr>
          <w:rFonts w:ascii="宋体" w:hAnsi="宋体" w:hint="eastAsia"/>
          <w:color w:val="000000" w:themeColor="text1"/>
          <w:kern w:val="0"/>
          <w:szCs w:val="21"/>
        </w:rPr>
        <w:t>课）超过</w:t>
      </w:r>
      <w:r w:rsidRPr="006E3997">
        <w:rPr>
          <w:rFonts w:ascii="宋体" w:hAnsi="宋体"/>
          <w:color w:val="000000" w:themeColor="text1"/>
          <w:kern w:val="0"/>
          <w:szCs w:val="21"/>
        </w:rPr>
        <w:t>1/3</w:t>
      </w:r>
      <w:r w:rsidRPr="006E3997">
        <w:rPr>
          <w:rFonts w:ascii="宋体" w:hAnsi="宋体" w:hint="eastAsia"/>
          <w:color w:val="000000" w:themeColor="text1"/>
          <w:kern w:val="0"/>
          <w:szCs w:val="21"/>
        </w:rPr>
        <w:t>，或缺作业、实验报告</w:t>
      </w:r>
      <w:r w:rsidRPr="006E3997">
        <w:rPr>
          <w:rFonts w:ascii="宋体" w:hAnsi="宋体"/>
          <w:color w:val="000000" w:themeColor="text1"/>
          <w:kern w:val="0"/>
          <w:szCs w:val="21"/>
        </w:rPr>
        <w:t>1/3</w:t>
      </w:r>
      <w:r w:rsidRPr="006E3997">
        <w:rPr>
          <w:rFonts w:ascii="宋体" w:hAnsi="宋体" w:hint="eastAsia"/>
          <w:color w:val="000000" w:themeColor="text1"/>
          <w:kern w:val="0"/>
          <w:szCs w:val="21"/>
        </w:rPr>
        <w:t>者，不得参加该课程的学期考试，该课程学期成绩按零分记，必须补考或重修。</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第五章</w:t>
      </w:r>
      <w:r w:rsidR="004E7CC0">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课程的选修、免修、</w:t>
      </w:r>
      <w:proofErr w:type="gramStart"/>
      <w:r w:rsidRPr="006E3997">
        <w:rPr>
          <w:rStyle w:val="ad"/>
          <w:rFonts w:ascii="黑体" w:eastAsia="黑体" w:hAnsi="黑体" w:cs="Verdana" w:hint="eastAsia"/>
          <w:b w:val="0"/>
          <w:color w:val="000000" w:themeColor="text1"/>
          <w:sz w:val="21"/>
          <w:szCs w:val="21"/>
        </w:rPr>
        <w:t>免听和</w:t>
      </w:r>
      <w:proofErr w:type="gramEnd"/>
      <w:r w:rsidRPr="006E3997">
        <w:rPr>
          <w:rStyle w:val="ad"/>
          <w:rFonts w:ascii="黑体" w:eastAsia="黑体" w:hAnsi="黑体" w:cs="Verdana" w:hint="eastAsia"/>
          <w:b w:val="0"/>
          <w:color w:val="000000" w:themeColor="text1"/>
          <w:sz w:val="21"/>
          <w:szCs w:val="21"/>
        </w:rPr>
        <w:t>免试</w:t>
      </w:r>
    </w:p>
    <w:p w:rsidR="00D746E8" w:rsidRPr="006E3997" w:rsidRDefault="00D746E8" w:rsidP="00F4248C">
      <w:pPr>
        <w:spacing w:line="380" w:lineRule="exact"/>
        <w:ind w:firstLineChars="196" w:firstLine="412"/>
        <w:rPr>
          <w:rFonts w:ascii="宋体"/>
          <w:color w:val="000000" w:themeColor="text1"/>
          <w:kern w:val="0"/>
          <w:szCs w:val="21"/>
        </w:rPr>
      </w:pPr>
      <w:r w:rsidRPr="006E3997">
        <w:rPr>
          <w:rFonts w:ascii="黑体" w:eastAsia="黑体" w:hAnsi="宋体" w:hint="eastAsia"/>
          <w:color w:val="000000" w:themeColor="text1"/>
          <w:kern w:val="0"/>
          <w:szCs w:val="21"/>
        </w:rPr>
        <w:t>第二十四条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试行学分制的学校应根据专业人才培养方案制定学分制教学计划，并制定选课指南和试行学分制的实施意见。可以先试行学年学分制，后逐步实行完全</w:t>
      </w:r>
      <w:r w:rsidRPr="006E3997">
        <w:rPr>
          <w:rFonts w:ascii="宋体" w:hAnsi="宋体" w:hint="eastAsia"/>
          <w:color w:val="000000" w:themeColor="text1"/>
          <w:kern w:val="0"/>
          <w:szCs w:val="21"/>
        </w:rPr>
        <w:lastRenderedPageBreak/>
        <w:t>学分制。学生选修课程应由教师指导，学分制实施意见中应明确学生申请多选或少选课程（学分）的具体办法。</w:t>
      </w:r>
    </w:p>
    <w:p w:rsidR="00D746E8" w:rsidRPr="006E3997" w:rsidRDefault="00D746E8" w:rsidP="00F4248C">
      <w:pPr>
        <w:spacing w:line="380" w:lineRule="exact"/>
        <w:ind w:firstLineChars="196" w:firstLine="412"/>
        <w:rPr>
          <w:rFonts w:ascii="宋体"/>
          <w:color w:val="000000" w:themeColor="text1"/>
          <w:kern w:val="0"/>
          <w:szCs w:val="21"/>
        </w:rPr>
      </w:pPr>
      <w:r w:rsidRPr="006E3997">
        <w:rPr>
          <w:rFonts w:ascii="黑体" w:eastAsia="黑体" w:hAnsi="宋体" w:hint="eastAsia"/>
          <w:color w:val="000000" w:themeColor="text1"/>
          <w:kern w:val="0"/>
          <w:szCs w:val="21"/>
        </w:rPr>
        <w:t>第二十五条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学校应规定每门课程的学分，</w:t>
      </w:r>
      <w:proofErr w:type="gramStart"/>
      <w:r w:rsidRPr="006E3997">
        <w:rPr>
          <w:rFonts w:ascii="宋体" w:hAnsi="宋体" w:hint="eastAsia"/>
          <w:color w:val="000000" w:themeColor="text1"/>
          <w:kern w:val="0"/>
          <w:szCs w:val="21"/>
        </w:rPr>
        <w:t>凡学生</w:t>
      </w:r>
      <w:proofErr w:type="gramEnd"/>
      <w:r w:rsidRPr="006E3997">
        <w:rPr>
          <w:rFonts w:ascii="宋体" w:hAnsi="宋体" w:hint="eastAsia"/>
          <w:color w:val="000000" w:themeColor="text1"/>
          <w:kern w:val="0"/>
          <w:szCs w:val="21"/>
        </w:rPr>
        <w:t>课程考核成绩及格即取得该课程的学分。为评价课程的学习质量，应采用学分绩点。课程成绩与</w:t>
      </w:r>
      <w:proofErr w:type="gramStart"/>
      <w:r w:rsidRPr="006E3997">
        <w:rPr>
          <w:rFonts w:ascii="宋体" w:hAnsi="宋体" w:hint="eastAsia"/>
          <w:color w:val="000000" w:themeColor="text1"/>
          <w:kern w:val="0"/>
          <w:szCs w:val="21"/>
        </w:rPr>
        <w:t>学分绩点的</w:t>
      </w:r>
      <w:proofErr w:type="gramEnd"/>
      <w:r w:rsidRPr="006E3997">
        <w:rPr>
          <w:rFonts w:ascii="宋体" w:hAnsi="宋体" w:hint="eastAsia"/>
          <w:color w:val="000000" w:themeColor="text1"/>
          <w:kern w:val="0"/>
          <w:szCs w:val="21"/>
        </w:rPr>
        <w:t>对应关系原则上按下列规定执行（见附表）。学生学期或学年的学习质量，可以学期或学年平均</w:t>
      </w:r>
      <w:proofErr w:type="gramStart"/>
      <w:r w:rsidRPr="006E3997">
        <w:rPr>
          <w:rFonts w:ascii="宋体" w:hAnsi="宋体" w:hint="eastAsia"/>
          <w:color w:val="000000" w:themeColor="text1"/>
          <w:kern w:val="0"/>
          <w:szCs w:val="21"/>
        </w:rPr>
        <w:t>学分绩点评定</w:t>
      </w:r>
      <w:proofErr w:type="gramEnd"/>
      <w:r w:rsidRPr="006E3997">
        <w:rPr>
          <w:rFonts w:ascii="宋体" w:hAnsi="宋体" w:hint="eastAsia"/>
          <w:color w:val="000000" w:themeColor="text1"/>
          <w:kern w:val="0"/>
          <w:szCs w:val="21"/>
        </w:rPr>
        <w:t>。优良</w:t>
      </w:r>
      <w:proofErr w:type="gramStart"/>
      <w:r w:rsidRPr="006E3997">
        <w:rPr>
          <w:rFonts w:ascii="宋体" w:hAnsi="宋体" w:hint="eastAsia"/>
          <w:color w:val="000000" w:themeColor="text1"/>
          <w:kern w:val="0"/>
          <w:szCs w:val="21"/>
        </w:rPr>
        <w:t>级平均</w:t>
      </w:r>
      <w:proofErr w:type="gramEnd"/>
      <w:r w:rsidRPr="006E3997">
        <w:rPr>
          <w:rFonts w:ascii="宋体" w:hAnsi="宋体" w:hint="eastAsia"/>
          <w:color w:val="000000" w:themeColor="text1"/>
          <w:kern w:val="0"/>
          <w:szCs w:val="21"/>
        </w:rPr>
        <w:t>学分绩点，由各校自行确定。平均</w:t>
      </w:r>
      <w:proofErr w:type="gramStart"/>
      <w:r w:rsidRPr="006E3997">
        <w:rPr>
          <w:rFonts w:ascii="宋体" w:hAnsi="宋体" w:hint="eastAsia"/>
          <w:color w:val="000000" w:themeColor="text1"/>
          <w:kern w:val="0"/>
          <w:szCs w:val="21"/>
        </w:rPr>
        <w:t>学分绩点达到</w:t>
      </w:r>
      <w:proofErr w:type="gramEnd"/>
      <w:r w:rsidRPr="006E3997">
        <w:rPr>
          <w:rFonts w:ascii="宋体" w:hAnsi="宋体" w:hint="eastAsia"/>
          <w:color w:val="000000" w:themeColor="text1"/>
          <w:kern w:val="0"/>
          <w:szCs w:val="21"/>
        </w:rPr>
        <w:t>学校规定的优良级标准，且操行合格可作为申请免听、免修、选读辅修专业的依据。</w:t>
      </w:r>
    </w:p>
    <w:p w:rsidR="00D746E8" w:rsidRPr="006E3997" w:rsidRDefault="00D746E8" w:rsidP="00F4248C">
      <w:pPr>
        <w:spacing w:line="380" w:lineRule="exact"/>
        <w:jc w:val="center"/>
        <w:rPr>
          <w:rFonts w:ascii="黑体" w:eastAsia="黑体"/>
          <w:color w:val="000000" w:themeColor="text1"/>
          <w:kern w:val="0"/>
          <w:szCs w:val="21"/>
        </w:rPr>
      </w:pPr>
      <w:r w:rsidRPr="006E3997">
        <w:rPr>
          <w:rFonts w:ascii="黑体" w:eastAsia="黑体" w:hAnsi="宋体" w:hint="eastAsia"/>
          <w:color w:val="000000" w:themeColor="text1"/>
          <w:kern w:val="0"/>
          <w:szCs w:val="21"/>
        </w:rPr>
        <w:t>课程成绩与</w:t>
      </w:r>
      <w:proofErr w:type="gramStart"/>
      <w:r w:rsidRPr="006E3997">
        <w:rPr>
          <w:rFonts w:ascii="黑体" w:eastAsia="黑体" w:hAnsi="宋体" w:hint="eastAsia"/>
          <w:color w:val="000000" w:themeColor="text1"/>
          <w:kern w:val="0"/>
          <w:szCs w:val="21"/>
        </w:rPr>
        <w:t>学分绩点对应</w:t>
      </w:r>
      <w:proofErr w:type="gramEnd"/>
      <w:r w:rsidRPr="006E3997">
        <w:rPr>
          <w:rFonts w:ascii="黑体" w:eastAsia="黑体" w:hAnsi="宋体" w:hint="eastAsia"/>
          <w:color w:val="000000" w:themeColor="text1"/>
          <w:kern w:val="0"/>
          <w:szCs w:val="21"/>
        </w:rPr>
        <w:t>关系</w:t>
      </w:r>
    </w:p>
    <w:tbl>
      <w:tblPr>
        <w:tblW w:w="5877" w:type="dxa"/>
        <w:jc w:val="center"/>
        <w:tblInd w:w="32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084"/>
        <w:gridCol w:w="1016"/>
        <w:gridCol w:w="964"/>
        <w:gridCol w:w="964"/>
        <w:gridCol w:w="964"/>
        <w:gridCol w:w="885"/>
      </w:tblGrid>
      <w:tr w:rsidR="006E3997" w:rsidRPr="006E3997">
        <w:trPr>
          <w:jc w:val="center"/>
        </w:trPr>
        <w:tc>
          <w:tcPr>
            <w:tcW w:w="1084" w:type="dxa"/>
            <w:tcBorders>
              <w:top w:val="single" w:sz="4" w:space="0" w:color="auto"/>
              <w:bottom w:val="single" w:sz="4" w:space="0" w:color="auto"/>
              <w:right w:val="single" w:sz="4" w:space="0" w:color="auto"/>
            </w:tcBorders>
          </w:tcPr>
          <w:p w:rsidR="00D746E8" w:rsidRPr="006E3997" w:rsidRDefault="00D746E8" w:rsidP="00F4248C">
            <w:pPr>
              <w:spacing w:line="380" w:lineRule="exact"/>
              <w:jc w:val="center"/>
              <w:rPr>
                <w:rFonts w:ascii="宋体"/>
                <w:color w:val="000000" w:themeColor="text1"/>
                <w:kern w:val="0"/>
                <w:szCs w:val="21"/>
              </w:rPr>
            </w:pPr>
            <w:r w:rsidRPr="006E3997">
              <w:rPr>
                <w:rFonts w:ascii="宋体" w:hAnsi="宋体" w:hint="eastAsia"/>
                <w:color w:val="000000" w:themeColor="text1"/>
                <w:kern w:val="0"/>
                <w:szCs w:val="21"/>
              </w:rPr>
              <w:t>百分制</w:t>
            </w:r>
          </w:p>
        </w:tc>
        <w:tc>
          <w:tcPr>
            <w:tcW w:w="1016" w:type="dxa"/>
            <w:tcBorders>
              <w:top w:val="single" w:sz="4" w:space="0" w:color="auto"/>
              <w:left w:val="single" w:sz="4" w:space="0" w:color="auto"/>
              <w:bottom w:val="single" w:sz="4" w:space="0" w:color="auto"/>
              <w:right w:val="single" w:sz="4" w:space="0" w:color="auto"/>
            </w:tcBorders>
          </w:tcPr>
          <w:p w:rsidR="00D746E8" w:rsidRPr="006E3997" w:rsidRDefault="00D746E8" w:rsidP="00F4248C">
            <w:pPr>
              <w:spacing w:line="380" w:lineRule="exact"/>
              <w:jc w:val="center"/>
              <w:rPr>
                <w:rFonts w:ascii="宋体"/>
                <w:color w:val="000000" w:themeColor="text1"/>
                <w:kern w:val="0"/>
                <w:szCs w:val="21"/>
              </w:rPr>
            </w:pPr>
            <w:r w:rsidRPr="006E3997">
              <w:rPr>
                <w:rFonts w:ascii="宋体" w:hAnsi="宋体"/>
                <w:color w:val="000000" w:themeColor="text1"/>
                <w:kern w:val="0"/>
                <w:szCs w:val="21"/>
              </w:rPr>
              <w:t>100</w:t>
            </w:r>
            <w:r w:rsidRPr="006E3997">
              <w:rPr>
                <w:rFonts w:ascii="宋体" w:hAnsi="宋体" w:hint="eastAsia"/>
                <w:color w:val="000000" w:themeColor="text1"/>
                <w:kern w:val="0"/>
                <w:szCs w:val="21"/>
              </w:rPr>
              <w:t>－</w:t>
            </w:r>
            <w:r w:rsidRPr="006E3997">
              <w:rPr>
                <w:rFonts w:ascii="宋体" w:hAnsi="宋体"/>
                <w:color w:val="000000" w:themeColor="text1"/>
                <w:kern w:val="0"/>
                <w:szCs w:val="21"/>
              </w:rPr>
              <w:t>90</w:t>
            </w:r>
          </w:p>
        </w:tc>
        <w:tc>
          <w:tcPr>
            <w:tcW w:w="964" w:type="dxa"/>
            <w:tcBorders>
              <w:top w:val="single" w:sz="4" w:space="0" w:color="auto"/>
              <w:left w:val="single" w:sz="4" w:space="0" w:color="auto"/>
              <w:bottom w:val="single" w:sz="4" w:space="0" w:color="auto"/>
              <w:right w:val="single" w:sz="4" w:space="0" w:color="auto"/>
            </w:tcBorders>
          </w:tcPr>
          <w:p w:rsidR="00D746E8" w:rsidRPr="006E3997" w:rsidRDefault="00D746E8" w:rsidP="00F4248C">
            <w:pPr>
              <w:spacing w:line="380" w:lineRule="exact"/>
              <w:jc w:val="center"/>
              <w:rPr>
                <w:rFonts w:ascii="宋体"/>
                <w:color w:val="000000" w:themeColor="text1"/>
                <w:kern w:val="0"/>
                <w:szCs w:val="21"/>
              </w:rPr>
            </w:pPr>
            <w:r w:rsidRPr="006E3997">
              <w:rPr>
                <w:rFonts w:ascii="宋体" w:hAnsi="宋体"/>
                <w:color w:val="000000" w:themeColor="text1"/>
                <w:kern w:val="0"/>
                <w:szCs w:val="21"/>
              </w:rPr>
              <w:t>89</w:t>
            </w:r>
            <w:r w:rsidRPr="006E3997">
              <w:rPr>
                <w:rFonts w:ascii="宋体" w:hAnsi="宋体" w:hint="eastAsia"/>
                <w:color w:val="000000" w:themeColor="text1"/>
                <w:kern w:val="0"/>
                <w:szCs w:val="21"/>
              </w:rPr>
              <w:t>－</w:t>
            </w:r>
            <w:r w:rsidRPr="006E3997">
              <w:rPr>
                <w:rFonts w:ascii="宋体" w:hAnsi="宋体"/>
                <w:color w:val="000000" w:themeColor="text1"/>
                <w:kern w:val="0"/>
                <w:szCs w:val="21"/>
              </w:rPr>
              <w:t>80</w:t>
            </w:r>
          </w:p>
        </w:tc>
        <w:tc>
          <w:tcPr>
            <w:tcW w:w="964" w:type="dxa"/>
            <w:tcBorders>
              <w:top w:val="single" w:sz="4" w:space="0" w:color="auto"/>
              <w:left w:val="single" w:sz="4" w:space="0" w:color="auto"/>
              <w:bottom w:val="single" w:sz="4" w:space="0" w:color="auto"/>
              <w:right w:val="single" w:sz="4" w:space="0" w:color="auto"/>
            </w:tcBorders>
          </w:tcPr>
          <w:p w:rsidR="00D746E8" w:rsidRPr="006E3997" w:rsidRDefault="00D746E8" w:rsidP="00F4248C">
            <w:pPr>
              <w:spacing w:line="380" w:lineRule="exact"/>
              <w:jc w:val="center"/>
              <w:rPr>
                <w:rFonts w:ascii="宋体"/>
                <w:color w:val="000000" w:themeColor="text1"/>
                <w:kern w:val="0"/>
                <w:szCs w:val="21"/>
              </w:rPr>
            </w:pPr>
            <w:r w:rsidRPr="006E3997">
              <w:rPr>
                <w:rFonts w:ascii="宋体" w:hAnsi="宋体"/>
                <w:color w:val="000000" w:themeColor="text1"/>
                <w:kern w:val="0"/>
                <w:szCs w:val="21"/>
              </w:rPr>
              <w:t>79</w:t>
            </w:r>
            <w:r w:rsidRPr="006E3997">
              <w:rPr>
                <w:rFonts w:ascii="宋体" w:hAnsi="宋体" w:hint="eastAsia"/>
                <w:color w:val="000000" w:themeColor="text1"/>
                <w:kern w:val="0"/>
                <w:szCs w:val="21"/>
              </w:rPr>
              <w:t>－</w:t>
            </w:r>
            <w:r w:rsidRPr="006E3997">
              <w:rPr>
                <w:rFonts w:ascii="宋体" w:hAnsi="宋体"/>
                <w:color w:val="000000" w:themeColor="text1"/>
                <w:kern w:val="0"/>
                <w:szCs w:val="21"/>
              </w:rPr>
              <w:t>70</w:t>
            </w:r>
          </w:p>
        </w:tc>
        <w:tc>
          <w:tcPr>
            <w:tcW w:w="964" w:type="dxa"/>
            <w:tcBorders>
              <w:top w:val="single" w:sz="4" w:space="0" w:color="auto"/>
              <w:left w:val="single" w:sz="4" w:space="0" w:color="auto"/>
              <w:bottom w:val="single" w:sz="4" w:space="0" w:color="auto"/>
              <w:right w:val="single" w:sz="4" w:space="0" w:color="auto"/>
            </w:tcBorders>
          </w:tcPr>
          <w:p w:rsidR="00D746E8" w:rsidRPr="006E3997" w:rsidRDefault="00D746E8" w:rsidP="00F4248C">
            <w:pPr>
              <w:spacing w:line="380" w:lineRule="exact"/>
              <w:jc w:val="center"/>
              <w:rPr>
                <w:rFonts w:ascii="宋体"/>
                <w:color w:val="000000" w:themeColor="text1"/>
                <w:kern w:val="0"/>
                <w:szCs w:val="21"/>
              </w:rPr>
            </w:pPr>
            <w:r w:rsidRPr="006E3997">
              <w:rPr>
                <w:rFonts w:ascii="宋体" w:hAnsi="宋体"/>
                <w:color w:val="000000" w:themeColor="text1"/>
                <w:kern w:val="0"/>
                <w:szCs w:val="21"/>
              </w:rPr>
              <w:t>69</w:t>
            </w:r>
            <w:r w:rsidRPr="006E3997">
              <w:rPr>
                <w:rFonts w:ascii="宋体" w:hAnsi="宋体" w:hint="eastAsia"/>
                <w:color w:val="000000" w:themeColor="text1"/>
                <w:kern w:val="0"/>
                <w:szCs w:val="21"/>
              </w:rPr>
              <w:t>－</w:t>
            </w:r>
            <w:r w:rsidRPr="006E3997">
              <w:rPr>
                <w:rFonts w:ascii="宋体" w:hAnsi="宋体"/>
                <w:color w:val="000000" w:themeColor="text1"/>
                <w:kern w:val="0"/>
                <w:szCs w:val="21"/>
              </w:rPr>
              <w:t>60</w:t>
            </w:r>
          </w:p>
        </w:tc>
        <w:tc>
          <w:tcPr>
            <w:tcW w:w="885" w:type="dxa"/>
            <w:tcBorders>
              <w:top w:val="single" w:sz="4" w:space="0" w:color="auto"/>
              <w:left w:val="single" w:sz="4" w:space="0" w:color="auto"/>
              <w:bottom w:val="single" w:sz="4" w:space="0" w:color="auto"/>
            </w:tcBorders>
          </w:tcPr>
          <w:p w:rsidR="00D746E8" w:rsidRPr="006E3997" w:rsidRDefault="00D746E8" w:rsidP="00F4248C">
            <w:pPr>
              <w:spacing w:line="380" w:lineRule="exact"/>
              <w:jc w:val="center"/>
              <w:rPr>
                <w:rFonts w:ascii="宋体"/>
                <w:color w:val="000000" w:themeColor="text1"/>
                <w:kern w:val="0"/>
                <w:szCs w:val="21"/>
              </w:rPr>
            </w:pPr>
            <w:r w:rsidRPr="006E3997">
              <w:rPr>
                <w:rFonts w:ascii="宋体" w:hAnsi="宋体"/>
                <w:color w:val="000000" w:themeColor="text1"/>
                <w:kern w:val="0"/>
                <w:szCs w:val="21"/>
              </w:rPr>
              <w:t>60</w:t>
            </w:r>
            <w:r w:rsidRPr="006E3997">
              <w:rPr>
                <w:rFonts w:ascii="宋体" w:hAnsi="宋体" w:hint="eastAsia"/>
                <w:color w:val="000000" w:themeColor="text1"/>
                <w:kern w:val="0"/>
                <w:szCs w:val="21"/>
              </w:rPr>
              <w:t>以下</w:t>
            </w:r>
          </w:p>
        </w:tc>
      </w:tr>
      <w:tr w:rsidR="006E3997" w:rsidRPr="006E3997">
        <w:trPr>
          <w:jc w:val="center"/>
        </w:trPr>
        <w:tc>
          <w:tcPr>
            <w:tcW w:w="1084" w:type="dxa"/>
            <w:tcBorders>
              <w:top w:val="single" w:sz="4" w:space="0" w:color="auto"/>
              <w:bottom w:val="single" w:sz="4" w:space="0" w:color="auto"/>
              <w:right w:val="single" w:sz="4" w:space="0" w:color="auto"/>
            </w:tcBorders>
          </w:tcPr>
          <w:p w:rsidR="00D746E8" w:rsidRPr="006E3997" w:rsidRDefault="00D746E8" w:rsidP="00F4248C">
            <w:pPr>
              <w:spacing w:line="380" w:lineRule="exact"/>
              <w:jc w:val="center"/>
              <w:rPr>
                <w:rFonts w:ascii="宋体"/>
                <w:color w:val="000000" w:themeColor="text1"/>
                <w:kern w:val="0"/>
                <w:szCs w:val="21"/>
              </w:rPr>
            </w:pPr>
            <w:proofErr w:type="gramStart"/>
            <w:r w:rsidRPr="006E3997">
              <w:rPr>
                <w:rFonts w:ascii="宋体" w:hAnsi="宋体" w:hint="eastAsia"/>
                <w:color w:val="000000" w:themeColor="text1"/>
                <w:kern w:val="0"/>
                <w:szCs w:val="21"/>
              </w:rPr>
              <w:t>绩点</w:t>
            </w:r>
            <w:proofErr w:type="gramEnd"/>
          </w:p>
        </w:tc>
        <w:tc>
          <w:tcPr>
            <w:tcW w:w="1016" w:type="dxa"/>
            <w:tcBorders>
              <w:top w:val="single" w:sz="4" w:space="0" w:color="auto"/>
              <w:left w:val="single" w:sz="4" w:space="0" w:color="auto"/>
              <w:bottom w:val="single" w:sz="4" w:space="0" w:color="auto"/>
              <w:right w:val="single" w:sz="4" w:space="0" w:color="auto"/>
            </w:tcBorders>
          </w:tcPr>
          <w:p w:rsidR="00D746E8" w:rsidRPr="006E3997" w:rsidRDefault="00D746E8" w:rsidP="00F4248C">
            <w:pPr>
              <w:spacing w:line="380" w:lineRule="exact"/>
              <w:ind w:firstLineChars="100" w:firstLine="210"/>
              <w:jc w:val="center"/>
              <w:rPr>
                <w:rFonts w:ascii="宋体"/>
                <w:color w:val="000000" w:themeColor="text1"/>
                <w:kern w:val="0"/>
                <w:szCs w:val="21"/>
              </w:rPr>
            </w:pPr>
            <w:r w:rsidRPr="006E3997">
              <w:rPr>
                <w:rFonts w:ascii="宋体" w:hAnsi="宋体"/>
                <w:color w:val="000000" w:themeColor="text1"/>
                <w:kern w:val="0"/>
                <w:szCs w:val="21"/>
              </w:rPr>
              <w:t>5-4</w:t>
            </w:r>
          </w:p>
        </w:tc>
        <w:tc>
          <w:tcPr>
            <w:tcW w:w="964" w:type="dxa"/>
            <w:tcBorders>
              <w:top w:val="single" w:sz="4" w:space="0" w:color="auto"/>
              <w:left w:val="single" w:sz="4" w:space="0" w:color="auto"/>
              <w:bottom w:val="single" w:sz="4" w:space="0" w:color="auto"/>
              <w:right w:val="single" w:sz="4" w:space="0" w:color="auto"/>
            </w:tcBorders>
          </w:tcPr>
          <w:p w:rsidR="00D746E8" w:rsidRPr="006E3997" w:rsidRDefault="00D746E8" w:rsidP="00F4248C">
            <w:pPr>
              <w:spacing w:line="380" w:lineRule="exact"/>
              <w:jc w:val="center"/>
              <w:rPr>
                <w:rFonts w:ascii="宋体"/>
                <w:color w:val="000000" w:themeColor="text1"/>
                <w:kern w:val="0"/>
                <w:szCs w:val="21"/>
              </w:rPr>
            </w:pPr>
            <w:r w:rsidRPr="006E3997">
              <w:rPr>
                <w:rFonts w:ascii="宋体" w:hAnsi="宋体"/>
                <w:color w:val="000000" w:themeColor="text1"/>
                <w:kern w:val="0"/>
                <w:szCs w:val="21"/>
              </w:rPr>
              <w:t>3.9-3</w:t>
            </w:r>
          </w:p>
        </w:tc>
        <w:tc>
          <w:tcPr>
            <w:tcW w:w="964" w:type="dxa"/>
            <w:tcBorders>
              <w:top w:val="single" w:sz="4" w:space="0" w:color="auto"/>
              <w:left w:val="single" w:sz="4" w:space="0" w:color="auto"/>
              <w:bottom w:val="single" w:sz="4" w:space="0" w:color="auto"/>
              <w:right w:val="single" w:sz="4" w:space="0" w:color="auto"/>
            </w:tcBorders>
          </w:tcPr>
          <w:p w:rsidR="00D746E8" w:rsidRPr="006E3997" w:rsidRDefault="00D746E8" w:rsidP="00F4248C">
            <w:pPr>
              <w:spacing w:line="380" w:lineRule="exact"/>
              <w:jc w:val="center"/>
              <w:rPr>
                <w:rFonts w:ascii="宋体"/>
                <w:color w:val="000000" w:themeColor="text1"/>
                <w:kern w:val="0"/>
                <w:szCs w:val="21"/>
              </w:rPr>
            </w:pPr>
            <w:r w:rsidRPr="006E3997">
              <w:rPr>
                <w:rFonts w:ascii="宋体" w:hAnsi="宋体"/>
                <w:color w:val="000000" w:themeColor="text1"/>
                <w:kern w:val="0"/>
                <w:szCs w:val="21"/>
              </w:rPr>
              <w:t>2.9-2</w:t>
            </w:r>
          </w:p>
        </w:tc>
        <w:tc>
          <w:tcPr>
            <w:tcW w:w="964" w:type="dxa"/>
            <w:tcBorders>
              <w:top w:val="single" w:sz="4" w:space="0" w:color="auto"/>
              <w:left w:val="single" w:sz="4" w:space="0" w:color="auto"/>
              <w:bottom w:val="single" w:sz="4" w:space="0" w:color="auto"/>
              <w:right w:val="single" w:sz="4" w:space="0" w:color="auto"/>
            </w:tcBorders>
          </w:tcPr>
          <w:p w:rsidR="00D746E8" w:rsidRPr="006E3997" w:rsidRDefault="00D746E8" w:rsidP="00F4248C">
            <w:pPr>
              <w:spacing w:line="380" w:lineRule="exact"/>
              <w:jc w:val="center"/>
              <w:rPr>
                <w:rFonts w:ascii="宋体"/>
                <w:color w:val="000000" w:themeColor="text1"/>
                <w:kern w:val="0"/>
                <w:szCs w:val="21"/>
              </w:rPr>
            </w:pPr>
            <w:r w:rsidRPr="006E3997">
              <w:rPr>
                <w:rFonts w:ascii="宋体" w:hAnsi="宋体"/>
                <w:color w:val="000000" w:themeColor="text1"/>
                <w:kern w:val="0"/>
                <w:szCs w:val="21"/>
              </w:rPr>
              <w:t>1.9-1</w:t>
            </w:r>
          </w:p>
        </w:tc>
        <w:tc>
          <w:tcPr>
            <w:tcW w:w="885" w:type="dxa"/>
            <w:tcBorders>
              <w:top w:val="single" w:sz="4" w:space="0" w:color="auto"/>
              <w:left w:val="single" w:sz="4" w:space="0" w:color="auto"/>
              <w:bottom w:val="single" w:sz="4" w:space="0" w:color="auto"/>
            </w:tcBorders>
          </w:tcPr>
          <w:p w:rsidR="00D746E8" w:rsidRPr="006E3997" w:rsidRDefault="00D746E8" w:rsidP="00F4248C">
            <w:pPr>
              <w:spacing w:line="380" w:lineRule="exact"/>
              <w:jc w:val="center"/>
              <w:rPr>
                <w:rFonts w:ascii="宋体"/>
                <w:color w:val="000000" w:themeColor="text1"/>
                <w:kern w:val="0"/>
                <w:szCs w:val="21"/>
              </w:rPr>
            </w:pPr>
            <w:r w:rsidRPr="006E3997">
              <w:rPr>
                <w:rFonts w:ascii="宋体"/>
                <w:color w:val="000000" w:themeColor="text1"/>
                <w:kern w:val="0"/>
                <w:szCs w:val="21"/>
              </w:rPr>
              <w:t>0</w:t>
            </w:r>
          </w:p>
        </w:tc>
      </w:tr>
      <w:tr w:rsidR="006E3997" w:rsidRPr="006E3997">
        <w:trPr>
          <w:jc w:val="center"/>
        </w:trPr>
        <w:tc>
          <w:tcPr>
            <w:tcW w:w="1084" w:type="dxa"/>
            <w:tcBorders>
              <w:top w:val="single" w:sz="4" w:space="0" w:color="auto"/>
              <w:bottom w:val="single" w:sz="4" w:space="0" w:color="auto"/>
              <w:right w:val="single" w:sz="4" w:space="0" w:color="auto"/>
            </w:tcBorders>
          </w:tcPr>
          <w:p w:rsidR="00D746E8" w:rsidRPr="006E3997" w:rsidRDefault="00D746E8" w:rsidP="00F4248C">
            <w:pPr>
              <w:spacing w:line="380" w:lineRule="exact"/>
              <w:ind w:left="216" w:hangingChars="103" w:hanging="216"/>
              <w:jc w:val="center"/>
              <w:rPr>
                <w:rFonts w:ascii="宋体"/>
                <w:color w:val="000000" w:themeColor="text1"/>
                <w:kern w:val="0"/>
                <w:szCs w:val="21"/>
              </w:rPr>
            </w:pPr>
            <w:r w:rsidRPr="006E3997">
              <w:rPr>
                <w:rFonts w:ascii="宋体" w:hAnsi="宋体" w:hint="eastAsia"/>
                <w:color w:val="000000" w:themeColor="text1"/>
                <w:kern w:val="0"/>
                <w:szCs w:val="21"/>
              </w:rPr>
              <w:t>五级分制</w:t>
            </w:r>
          </w:p>
        </w:tc>
        <w:tc>
          <w:tcPr>
            <w:tcW w:w="1016" w:type="dxa"/>
            <w:tcBorders>
              <w:top w:val="single" w:sz="4" w:space="0" w:color="auto"/>
              <w:left w:val="single" w:sz="4" w:space="0" w:color="auto"/>
              <w:bottom w:val="single" w:sz="4" w:space="0" w:color="auto"/>
              <w:right w:val="single" w:sz="4" w:space="0" w:color="auto"/>
            </w:tcBorders>
          </w:tcPr>
          <w:p w:rsidR="00D746E8" w:rsidRPr="006E3997" w:rsidRDefault="00D746E8" w:rsidP="00F4248C">
            <w:pPr>
              <w:spacing w:line="380" w:lineRule="exact"/>
              <w:ind w:firstLineChars="100" w:firstLine="210"/>
              <w:jc w:val="center"/>
              <w:rPr>
                <w:rFonts w:ascii="宋体"/>
                <w:color w:val="000000" w:themeColor="text1"/>
                <w:kern w:val="0"/>
                <w:szCs w:val="21"/>
              </w:rPr>
            </w:pPr>
            <w:r w:rsidRPr="006E3997">
              <w:rPr>
                <w:rFonts w:ascii="宋体" w:hAnsi="宋体" w:hint="eastAsia"/>
                <w:color w:val="000000" w:themeColor="text1"/>
                <w:kern w:val="0"/>
                <w:szCs w:val="21"/>
              </w:rPr>
              <w:t>优秀</w:t>
            </w:r>
          </w:p>
        </w:tc>
        <w:tc>
          <w:tcPr>
            <w:tcW w:w="964" w:type="dxa"/>
            <w:tcBorders>
              <w:top w:val="single" w:sz="4" w:space="0" w:color="auto"/>
              <w:left w:val="single" w:sz="4" w:space="0" w:color="auto"/>
              <w:bottom w:val="single" w:sz="4" w:space="0" w:color="auto"/>
              <w:right w:val="single" w:sz="4" w:space="0" w:color="auto"/>
            </w:tcBorders>
          </w:tcPr>
          <w:p w:rsidR="00D746E8" w:rsidRPr="006E3997" w:rsidRDefault="00D746E8" w:rsidP="00F4248C">
            <w:pPr>
              <w:spacing w:line="380" w:lineRule="exact"/>
              <w:jc w:val="center"/>
              <w:rPr>
                <w:rFonts w:ascii="宋体"/>
                <w:color w:val="000000" w:themeColor="text1"/>
                <w:kern w:val="0"/>
                <w:szCs w:val="21"/>
              </w:rPr>
            </w:pPr>
            <w:r w:rsidRPr="006E3997">
              <w:rPr>
                <w:rFonts w:ascii="宋体" w:hAnsi="宋体" w:hint="eastAsia"/>
                <w:color w:val="000000" w:themeColor="text1"/>
                <w:kern w:val="0"/>
                <w:szCs w:val="21"/>
              </w:rPr>
              <w:t>良好</w:t>
            </w:r>
          </w:p>
        </w:tc>
        <w:tc>
          <w:tcPr>
            <w:tcW w:w="964" w:type="dxa"/>
            <w:tcBorders>
              <w:top w:val="single" w:sz="4" w:space="0" w:color="auto"/>
              <w:left w:val="single" w:sz="4" w:space="0" w:color="auto"/>
              <w:bottom w:val="single" w:sz="4" w:space="0" w:color="auto"/>
              <w:right w:val="single" w:sz="4" w:space="0" w:color="auto"/>
            </w:tcBorders>
          </w:tcPr>
          <w:p w:rsidR="00D746E8" w:rsidRPr="006E3997" w:rsidRDefault="00D746E8" w:rsidP="00F4248C">
            <w:pPr>
              <w:spacing w:line="380" w:lineRule="exact"/>
              <w:jc w:val="center"/>
              <w:rPr>
                <w:rFonts w:ascii="宋体"/>
                <w:color w:val="000000" w:themeColor="text1"/>
                <w:kern w:val="0"/>
                <w:szCs w:val="21"/>
              </w:rPr>
            </w:pPr>
            <w:r w:rsidRPr="006E3997">
              <w:rPr>
                <w:rFonts w:ascii="宋体" w:hAnsi="宋体" w:hint="eastAsia"/>
                <w:color w:val="000000" w:themeColor="text1"/>
                <w:kern w:val="0"/>
                <w:szCs w:val="21"/>
              </w:rPr>
              <w:t>中等</w:t>
            </w:r>
          </w:p>
        </w:tc>
        <w:tc>
          <w:tcPr>
            <w:tcW w:w="964" w:type="dxa"/>
            <w:tcBorders>
              <w:top w:val="single" w:sz="4" w:space="0" w:color="auto"/>
              <w:left w:val="single" w:sz="4" w:space="0" w:color="auto"/>
              <w:bottom w:val="single" w:sz="4" w:space="0" w:color="auto"/>
              <w:right w:val="single" w:sz="4" w:space="0" w:color="auto"/>
            </w:tcBorders>
          </w:tcPr>
          <w:p w:rsidR="00D746E8" w:rsidRPr="006E3997" w:rsidRDefault="00D746E8" w:rsidP="00F4248C">
            <w:pPr>
              <w:spacing w:line="380" w:lineRule="exact"/>
              <w:jc w:val="center"/>
              <w:rPr>
                <w:rFonts w:ascii="宋体"/>
                <w:color w:val="000000" w:themeColor="text1"/>
                <w:kern w:val="0"/>
                <w:szCs w:val="21"/>
              </w:rPr>
            </w:pPr>
            <w:r w:rsidRPr="006E3997">
              <w:rPr>
                <w:rFonts w:ascii="宋体" w:hAnsi="宋体" w:hint="eastAsia"/>
                <w:color w:val="000000" w:themeColor="text1"/>
                <w:kern w:val="0"/>
                <w:szCs w:val="21"/>
              </w:rPr>
              <w:t>及格</w:t>
            </w:r>
          </w:p>
        </w:tc>
        <w:tc>
          <w:tcPr>
            <w:tcW w:w="885" w:type="dxa"/>
            <w:tcBorders>
              <w:top w:val="single" w:sz="4" w:space="0" w:color="auto"/>
              <w:left w:val="single" w:sz="4" w:space="0" w:color="auto"/>
              <w:bottom w:val="single" w:sz="4" w:space="0" w:color="auto"/>
            </w:tcBorders>
          </w:tcPr>
          <w:p w:rsidR="00D746E8" w:rsidRPr="006E3997" w:rsidRDefault="00D746E8" w:rsidP="00F4248C">
            <w:pPr>
              <w:spacing w:line="380" w:lineRule="exact"/>
              <w:jc w:val="center"/>
              <w:rPr>
                <w:rFonts w:ascii="宋体"/>
                <w:color w:val="000000" w:themeColor="text1"/>
                <w:kern w:val="0"/>
                <w:szCs w:val="21"/>
              </w:rPr>
            </w:pPr>
            <w:r w:rsidRPr="006E3997">
              <w:rPr>
                <w:rFonts w:ascii="宋体" w:hAnsi="宋体" w:hint="eastAsia"/>
                <w:color w:val="000000" w:themeColor="text1"/>
                <w:kern w:val="0"/>
                <w:szCs w:val="21"/>
              </w:rPr>
              <w:t>不及格</w:t>
            </w:r>
          </w:p>
        </w:tc>
      </w:tr>
      <w:tr w:rsidR="006E3997" w:rsidRPr="006E3997">
        <w:trPr>
          <w:jc w:val="center"/>
        </w:trPr>
        <w:tc>
          <w:tcPr>
            <w:tcW w:w="1084" w:type="dxa"/>
            <w:tcBorders>
              <w:top w:val="single" w:sz="4" w:space="0" w:color="auto"/>
              <w:bottom w:val="single" w:sz="4" w:space="0" w:color="auto"/>
              <w:right w:val="single" w:sz="4" w:space="0" w:color="auto"/>
            </w:tcBorders>
          </w:tcPr>
          <w:p w:rsidR="00D746E8" w:rsidRPr="006E3997" w:rsidRDefault="00D746E8" w:rsidP="00F4248C">
            <w:pPr>
              <w:spacing w:line="380" w:lineRule="exact"/>
              <w:jc w:val="center"/>
              <w:rPr>
                <w:rFonts w:ascii="宋体"/>
                <w:color w:val="000000" w:themeColor="text1"/>
                <w:kern w:val="0"/>
                <w:szCs w:val="21"/>
              </w:rPr>
            </w:pPr>
            <w:proofErr w:type="gramStart"/>
            <w:r w:rsidRPr="006E3997">
              <w:rPr>
                <w:rFonts w:ascii="宋体" w:hAnsi="宋体" w:hint="eastAsia"/>
                <w:color w:val="000000" w:themeColor="text1"/>
                <w:kern w:val="0"/>
                <w:szCs w:val="21"/>
              </w:rPr>
              <w:t>绩</w:t>
            </w:r>
            <w:proofErr w:type="gramEnd"/>
            <w:r w:rsidRPr="006E3997">
              <w:rPr>
                <w:rFonts w:ascii="宋体" w:hAnsi="宋体" w:hint="eastAsia"/>
                <w:color w:val="000000" w:themeColor="text1"/>
                <w:kern w:val="0"/>
                <w:szCs w:val="21"/>
              </w:rPr>
              <w:t xml:space="preserve">　　点</w:t>
            </w:r>
          </w:p>
        </w:tc>
        <w:tc>
          <w:tcPr>
            <w:tcW w:w="1016" w:type="dxa"/>
            <w:tcBorders>
              <w:top w:val="single" w:sz="4" w:space="0" w:color="auto"/>
              <w:left w:val="single" w:sz="4" w:space="0" w:color="auto"/>
              <w:bottom w:val="single" w:sz="4" w:space="0" w:color="auto"/>
              <w:right w:val="single" w:sz="4" w:space="0" w:color="auto"/>
            </w:tcBorders>
          </w:tcPr>
          <w:p w:rsidR="00D746E8" w:rsidRPr="006E3997" w:rsidRDefault="00D746E8" w:rsidP="00F4248C">
            <w:pPr>
              <w:spacing w:line="380" w:lineRule="exact"/>
              <w:jc w:val="center"/>
              <w:rPr>
                <w:rFonts w:ascii="宋体"/>
                <w:color w:val="000000" w:themeColor="text1"/>
                <w:kern w:val="0"/>
                <w:szCs w:val="21"/>
              </w:rPr>
            </w:pPr>
            <w:r w:rsidRPr="006E3997">
              <w:rPr>
                <w:rFonts w:ascii="宋体" w:hAnsi="宋体"/>
                <w:color w:val="000000" w:themeColor="text1"/>
                <w:kern w:val="0"/>
                <w:szCs w:val="21"/>
              </w:rPr>
              <w:t>4</w:t>
            </w:r>
          </w:p>
        </w:tc>
        <w:tc>
          <w:tcPr>
            <w:tcW w:w="964" w:type="dxa"/>
            <w:tcBorders>
              <w:top w:val="single" w:sz="4" w:space="0" w:color="auto"/>
              <w:left w:val="single" w:sz="4" w:space="0" w:color="auto"/>
              <w:bottom w:val="single" w:sz="4" w:space="0" w:color="auto"/>
              <w:right w:val="single" w:sz="4" w:space="0" w:color="auto"/>
            </w:tcBorders>
          </w:tcPr>
          <w:p w:rsidR="00D746E8" w:rsidRPr="006E3997" w:rsidRDefault="00D746E8" w:rsidP="00F4248C">
            <w:pPr>
              <w:spacing w:line="380" w:lineRule="exact"/>
              <w:jc w:val="center"/>
              <w:rPr>
                <w:rFonts w:ascii="宋体"/>
                <w:color w:val="000000" w:themeColor="text1"/>
                <w:kern w:val="0"/>
                <w:szCs w:val="21"/>
              </w:rPr>
            </w:pPr>
            <w:r w:rsidRPr="006E3997">
              <w:rPr>
                <w:rFonts w:ascii="宋体" w:hAnsi="宋体"/>
                <w:color w:val="000000" w:themeColor="text1"/>
                <w:kern w:val="0"/>
                <w:szCs w:val="21"/>
              </w:rPr>
              <w:t>3</w:t>
            </w:r>
          </w:p>
        </w:tc>
        <w:tc>
          <w:tcPr>
            <w:tcW w:w="964" w:type="dxa"/>
            <w:tcBorders>
              <w:top w:val="single" w:sz="4" w:space="0" w:color="auto"/>
              <w:left w:val="single" w:sz="4" w:space="0" w:color="auto"/>
              <w:bottom w:val="single" w:sz="4" w:space="0" w:color="auto"/>
              <w:right w:val="single" w:sz="4" w:space="0" w:color="auto"/>
            </w:tcBorders>
          </w:tcPr>
          <w:p w:rsidR="00D746E8" w:rsidRPr="006E3997" w:rsidRDefault="00D746E8" w:rsidP="00F4248C">
            <w:pPr>
              <w:spacing w:line="380" w:lineRule="exact"/>
              <w:jc w:val="center"/>
              <w:rPr>
                <w:rFonts w:ascii="宋体"/>
                <w:color w:val="000000" w:themeColor="text1"/>
                <w:kern w:val="0"/>
                <w:szCs w:val="21"/>
              </w:rPr>
            </w:pPr>
            <w:r w:rsidRPr="006E3997">
              <w:rPr>
                <w:rFonts w:ascii="宋体" w:hAnsi="宋体"/>
                <w:color w:val="000000" w:themeColor="text1"/>
                <w:kern w:val="0"/>
                <w:szCs w:val="21"/>
              </w:rPr>
              <w:t>2</w:t>
            </w:r>
          </w:p>
        </w:tc>
        <w:tc>
          <w:tcPr>
            <w:tcW w:w="964" w:type="dxa"/>
            <w:tcBorders>
              <w:top w:val="single" w:sz="4" w:space="0" w:color="auto"/>
              <w:left w:val="single" w:sz="4" w:space="0" w:color="auto"/>
              <w:bottom w:val="single" w:sz="4" w:space="0" w:color="auto"/>
              <w:right w:val="single" w:sz="4" w:space="0" w:color="auto"/>
            </w:tcBorders>
          </w:tcPr>
          <w:p w:rsidR="00D746E8" w:rsidRPr="006E3997" w:rsidRDefault="00D746E8" w:rsidP="00F4248C">
            <w:pPr>
              <w:spacing w:line="380" w:lineRule="exact"/>
              <w:jc w:val="center"/>
              <w:rPr>
                <w:rFonts w:ascii="宋体"/>
                <w:color w:val="000000" w:themeColor="text1"/>
                <w:kern w:val="0"/>
                <w:szCs w:val="21"/>
              </w:rPr>
            </w:pPr>
            <w:r w:rsidRPr="006E3997">
              <w:rPr>
                <w:rFonts w:ascii="宋体" w:hAnsi="宋体"/>
                <w:color w:val="000000" w:themeColor="text1"/>
                <w:kern w:val="0"/>
                <w:szCs w:val="21"/>
              </w:rPr>
              <w:t>1</w:t>
            </w:r>
          </w:p>
        </w:tc>
        <w:tc>
          <w:tcPr>
            <w:tcW w:w="885" w:type="dxa"/>
            <w:tcBorders>
              <w:top w:val="single" w:sz="4" w:space="0" w:color="auto"/>
              <w:left w:val="single" w:sz="4" w:space="0" w:color="auto"/>
              <w:bottom w:val="single" w:sz="4" w:space="0" w:color="auto"/>
            </w:tcBorders>
          </w:tcPr>
          <w:p w:rsidR="00D746E8" w:rsidRPr="006E3997" w:rsidRDefault="00D746E8" w:rsidP="00F4248C">
            <w:pPr>
              <w:spacing w:line="380" w:lineRule="exact"/>
              <w:jc w:val="center"/>
              <w:rPr>
                <w:rFonts w:ascii="宋体"/>
                <w:color w:val="000000" w:themeColor="text1"/>
                <w:kern w:val="0"/>
                <w:szCs w:val="21"/>
              </w:rPr>
            </w:pPr>
            <w:r w:rsidRPr="006E3997">
              <w:rPr>
                <w:rFonts w:ascii="宋体"/>
                <w:color w:val="000000" w:themeColor="text1"/>
                <w:kern w:val="0"/>
                <w:szCs w:val="21"/>
              </w:rPr>
              <w:t>0</w:t>
            </w:r>
          </w:p>
        </w:tc>
      </w:tr>
    </w:tbl>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第二十六条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为鼓励学生创新和发展个性特长，可设立奖励学分。学生取得研究成果或专利，或在省辖市级以上有关部门组织的创新竞赛、技能竞赛等活动中获奖，或在校内创业和素质拓展等活动中成绩显著</w:t>
      </w:r>
      <w:r w:rsidRPr="006E3997">
        <w:rPr>
          <w:rFonts w:ascii="宋体"/>
          <w:color w:val="000000" w:themeColor="text1"/>
          <w:kern w:val="0"/>
          <w:szCs w:val="21"/>
        </w:rPr>
        <w:t>,</w:t>
      </w:r>
      <w:r w:rsidRPr="006E3997">
        <w:rPr>
          <w:rFonts w:ascii="宋体" w:hAnsi="宋体" w:hint="eastAsia"/>
          <w:color w:val="000000" w:themeColor="text1"/>
          <w:kern w:val="0"/>
          <w:szCs w:val="21"/>
        </w:rPr>
        <w:t>学校可按具体情况给予奖励学分。</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hint="eastAsia"/>
          <w:color w:val="000000" w:themeColor="text1"/>
          <w:kern w:val="0"/>
          <w:szCs w:val="21"/>
        </w:rPr>
        <w:t>学生在校期间通过各类技能鉴定或行业认证取得相应的《职业资格证书》，学校应给予相应的学分。（实施方案由学校制定报教育主管部门审批后执行）。</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第二十七条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对基础好、学习成绩优良、自学能力强的学生，其上一学期平均</w:t>
      </w:r>
      <w:proofErr w:type="gramStart"/>
      <w:r w:rsidRPr="006E3997">
        <w:rPr>
          <w:rFonts w:ascii="宋体" w:hAnsi="宋体" w:hint="eastAsia"/>
          <w:color w:val="000000" w:themeColor="text1"/>
          <w:kern w:val="0"/>
          <w:szCs w:val="21"/>
        </w:rPr>
        <w:t>学分绩点达到</w:t>
      </w:r>
      <w:proofErr w:type="gramEnd"/>
      <w:r w:rsidRPr="006E3997">
        <w:rPr>
          <w:rFonts w:ascii="宋体" w:hAnsi="宋体" w:hint="eastAsia"/>
          <w:color w:val="000000" w:themeColor="text1"/>
          <w:kern w:val="0"/>
          <w:szCs w:val="21"/>
        </w:rPr>
        <w:t>学校规定的优良级标准，经本人申请，学校审核，每学期可允许免修</w:t>
      </w:r>
      <w:proofErr w:type="gramStart"/>
      <w:r w:rsidRPr="006E3997">
        <w:rPr>
          <w:rFonts w:ascii="宋体" w:hAnsi="宋体" w:hint="eastAsia"/>
          <w:color w:val="000000" w:themeColor="text1"/>
          <w:kern w:val="0"/>
          <w:szCs w:val="21"/>
        </w:rPr>
        <w:t>或免听</w:t>
      </w:r>
      <w:proofErr w:type="gramEnd"/>
      <w:r w:rsidRPr="006E3997">
        <w:rPr>
          <w:rFonts w:ascii="宋体" w:hAnsi="宋体"/>
          <w:color w:val="000000" w:themeColor="text1"/>
          <w:kern w:val="0"/>
          <w:szCs w:val="21"/>
        </w:rPr>
        <w:t>1-2</w:t>
      </w:r>
      <w:r w:rsidRPr="006E3997">
        <w:rPr>
          <w:rFonts w:ascii="宋体" w:hAnsi="宋体" w:hint="eastAsia"/>
          <w:color w:val="000000" w:themeColor="text1"/>
          <w:kern w:val="0"/>
          <w:szCs w:val="21"/>
        </w:rPr>
        <w:t>门课程，亦可按规定申请多选学</w:t>
      </w:r>
      <w:r w:rsidRPr="006E3997">
        <w:rPr>
          <w:rFonts w:ascii="宋体" w:hAnsi="宋体"/>
          <w:color w:val="000000" w:themeColor="text1"/>
          <w:kern w:val="0"/>
          <w:szCs w:val="21"/>
        </w:rPr>
        <w:t>1</w:t>
      </w:r>
      <w:r w:rsidRPr="006E3997">
        <w:rPr>
          <w:rFonts w:ascii="宋体" w:hAnsi="宋体" w:hint="eastAsia"/>
          <w:color w:val="000000" w:themeColor="text1"/>
          <w:kern w:val="0"/>
          <w:szCs w:val="21"/>
        </w:rPr>
        <w:t>－</w:t>
      </w:r>
      <w:r w:rsidRPr="006E3997">
        <w:rPr>
          <w:rFonts w:ascii="宋体" w:hAnsi="宋体"/>
          <w:color w:val="000000" w:themeColor="text1"/>
          <w:kern w:val="0"/>
          <w:szCs w:val="21"/>
        </w:rPr>
        <w:t>2</w:t>
      </w:r>
      <w:r w:rsidRPr="006E3997">
        <w:rPr>
          <w:rFonts w:ascii="宋体" w:hAnsi="宋体" w:hint="eastAsia"/>
          <w:color w:val="000000" w:themeColor="text1"/>
          <w:kern w:val="0"/>
          <w:szCs w:val="21"/>
        </w:rPr>
        <w:t>门课程。</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第二十八条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免听、免修课程应在开课前由学生本人提出申请，经学校教务部门审核同意。单列德育课、实践课、任选课不得</w:t>
      </w:r>
      <w:proofErr w:type="gramStart"/>
      <w:r w:rsidRPr="006E3997">
        <w:rPr>
          <w:rFonts w:ascii="宋体" w:hAnsi="宋体" w:hint="eastAsia"/>
          <w:color w:val="000000" w:themeColor="text1"/>
          <w:kern w:val="0"/>
          <w:szCs w:val="21"/>
        </w:rPr>
        <w:t>申请免听或</w:t>
      </w:r>
      <w:proofErr w:type="gramEnd"/>
      <w:r w:rsidRPr="006E3997">
        <w:rPr>
          <w:rFonts w:ascii="宋体" w:hAnsi="宋体" w:hint="eastAsia"/>
          <w:color w:val="000000" w:themeColor="text1"/>
          <w:kern w:val="0"/>
          <w:szCs w:val="21"/>
        </w:rPr>
        <w:t>免修。</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第二十九条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学生申请免修课程，需参加学校组织的免修考试（</w:t>
      </w:r>
      <w:proofErr w:type="gramStart"/>
      <w:r w:rsidRPr="006E3997">
        <w:rPr>
          <w:rFonts w:ascii="宋体" w:hAnsi="宋体" w:hint="eastAsia"/>
          <w:color w:val="000000" w:themeColor="text1"/>
          <w:kern w:val="0"/>
          <w:szCs w:val="21"/>
        </w:rPr>
        <w:t>含理论</w:t>
      </w:r>
      <w:proofErr w:type="gramEnd"/>
      <w:r w:rsidRPr="006E3997">
        <w:rPr>
          <w:rFonts w:ascii="宋体" w:hAnsi="宋体" w:hint="eastAsia"/>
          <w:color w:val="000000" w:themeColor="text1"/>
          <w:kern w:val="0"/>
          <w:szCs w:val="21"/>
        </w:rPr>
        <w:t>和实践两部分）。考试成绩合格者可取得该门课程的学分和相应的学分绩点，成绩达不到标准的不能免修。经学校</w:t>
      </w:r>
      <w:proofErr w:type="gramStart"/>
      <w:r w:rsidRPr="006E3997">
        <w:rPr>
          <w:rFonts w:ascii="宋体" w:hAnsi="宋体" w:hint="eastAsia"/>
          <w:color w:val="000000" w:themeColor="text1"/>
          <w:kern w:val="0"/>
          <w:szCs w:val="21"/>
        </w:rPr>
        <w:t>批准免听的</w:t>
      </w:r>
      <w:proofErr w:type="gramEnd"/>
      <w:r w:rsidRPr="006E3997">
        <w:rPr>
          <w:rFonts w:ascii="宋体" w:hAnsi="宋体" w:hint="eastAsia"/>
          <w:color w:val="000000" w:themeColor="text1"/>
          <w:kern w:val="0"/>
          <w:szCs w:val="21"/>
        </w:rPr>
        <w:t>课程，学生应参加该课程的实践教学，完成规定的作业，并参加该课程的考试。</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第三十条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生通过国家组织的自学考试、远程教育考试、社会认可的培训或技能等级考试，其课程标准等于或高于教学计划中相同课程教学要求的，可凭有效的成绩证明，申请免修、免试，经学校审核同意，该课程可以免修、免试，并取得该课程的成绩或相应的学分和学分绩点。</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lastRenderedPageBreak/>
        <w:t>第三十一条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相同教育层次学校的相同专业或相近专业学生，如校际间签订有成绩和学分互认协议，可根据协议，凭有关学校教务部门正式的课程成绩通知单，取得该课程的成绩或相应的学分和学分绩点，并免修、免试。普通高中学生转入中等职业学校，原普通高中已学课程可由转入学校进行学分认定或换算。</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第六章</w:t>
      </w:r>
      <w:r w:rsidR="004E7CC0">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学籍变动与信息变更</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第三十二条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学生学籍变动包括转学、转专业、留级、休学、注销、复学及退学。采用弹性学习形式的学生，原则上不予转学、转专业或休学。</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第三十三条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学生每学年学完教学计划规定的课程（</w:t>
      </w:r>
      <w:proofErr w:type="gramStart"/>
      <w:r w:rsidRPr="006E3997">
        <w:rPr>
          <w:rFonts w:ascii="宋体" w:hAnsi="宋体" w:hint="eastAsia"/>
          <w:color w:val="000000" w:themeColor="text1"/>
          <w:kern w:val="0"/>
          <w:szCs w:val="21"/>
        </w:rPr>
        <w:t>含实践</w:t>
      </w:r>
      <w:proofErr w:type="gramEnd"/>
      <w:r w:rsidRPr="006E3997">
        <w:rPr>
          <w:rFonts w:ascii="宋体" w:hAnsi="宋体" w:hint="eastAsia"/>
          <w:color w:val="000000" w:themeColor="text1"/>
          <w:kern w:val="0"/>
          <w:szCs w:val="21"/>
        </w:rPr>
        <w:t>课程），经考核合格或经补考后合格的课程累计门数大于该学年所学课程总门数三分之二者，准予升级。学生升级后，不及格课程由学校在毕业前安排补考。统计课程门数时，考试、考查课程均列入计算，一门课程分上、下两学期开设的按两门计入总数。</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第三十四条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同一学年内经补考后仍不及格的课程累计门数达到该学年所学课程总门数三分之一及以上者，应</w:t>
      </w:r>
      <w:proofErr w:type="gramStart"/>
      <w:r w:rsidRPr="006E3997">
        <w:rPr>
          <w:rFonts w:ascii="宋体" w:hAnsi="宋体" w:hint="eastAsia"/>
          <w:color w:val="000000" w:themeColor="text1"/>
          <w:kern w:val="0"/>
          <w:szCs w:val="21"/>
        </w:rPr>
        <w:t>予留</w:t>
      </w:r>
      <w:proofErr w:type="gramEnd"/>
      <w:r w:rsidRPr="006E3997">
        <w:rPr>
          <w:rFonts w:ascii="宋体" w:hAnsi="宋体" w:hint="eastAsia"/>
          <w:color w:val="000000" w:themeColor="text1"/>
          <w:kern w:val="0"/>
          <w:szCs w:val="21"/>
        </w:rPr>
        <w:t>级；连续两学期内经补考后仍不及格的课程累计门数达两学期课程总门数三分之一及以上者，应留入低一年级。学生学年不及格课程虽未达到总门数的三分之一或总学分未低于三分之一，但本人及其家长（监护人）要求留级者，学校应予同意。学生在学校允许的</w:t>
      </w:r>
      <w:proofErr w:type="gramStart"/>
      <w:r w:rsidRPr="006E3997">
        <w:rPr>
          <w:rFonts w:ascii="宋体" w:hAnsi="宋体" w:hint="eastAsia"/>
          <w:color w:val="000000" w:themeColor="text1"/>
          <w:kern w:val="0"/>
          <w:szCs w:val="21"/>
        </w:rPr>
        <w:t>总学习</w:t>
      </w:r>
      <w:proofErr w:type="gramEnd"/>
      <w:r w:rsidRPr="006E3997">
        <w:rPr>
          <w:rFonts w:ascii="宋体" w:hAnsi="宋体" w:hint="eastAsia"/>
          <w:color w:val="000000" w:themeColor="text1"/>
          <w:kern w:val="0"/>
          <w:szCs w:val="21"/>
        </w:rPr>
        <w:t>年限内，留级次数不予限制。试行学分制的学校是否实行留级制度由学校自行决定。如实行留级制度，留级标准应以每学年学生所获学分低于该学年累计总学分的三分之一为界。学生留级后，</w:t>
      </w:r>
      <w:proofErr w:type="gramStart"/>
      <w:r w:rsidRPr="006E3997">
        <w:rPr>
          <w:rFonts w:ascii="宋体" w:hAnsi="宋体" w:hint="eastAsia"/>
          <w:color w:val="000000" w:themeColor="text1"/>
          <w:kern w:val="0"/>
          <w:szCs w:val="21"/>
        </w:rPr>
        <w:t>原考核</w:t>
      </w:r>
      <w:proofErr w:type="gramEnd"/>
      <w:r w:rsidRPr="006E3997">
        <w:rPr>
          <w:rFonts w:ascii="宋体" w:hAnsi="宋体" w:hint="eastAsia"/>
          <w:color w:val="000000" w:themeColor="text1"/>
          <w:kern w:val="0"/>
          <w:szCs w:val="21"/>
        </w:rPr>
        <w:t>成绩达到</w:t>
      </w:r>
      <w:r w:rsidRPr="006E3997">
        <w:rPr>
          <w:rFonts w:ascii="宋体" w:hAnsi="宋体"/>
          <w:color w:val="000000" w:themeColor="text1"/>
          <w:kern w:val="0"/>
          <w:szCs w:val="21"/>
        </w:rPr>
        <w:t>80</w:t>
      </w:r>
      <w:r w:rsidRPr="006E3997">
        <w:rPr>
          <w:rFonts w:ascii="宋体" w:hAnsi="宋体" w:hint="eastAsia"/>
          <w:color w:val="000000" w:themeColor="text1"/>
          <w:kern w:val="0"/>
          <w:szCs w:val="21"/>
        </w:rPr>
        <w:t>分（良好）以上的课程，经本人申请，学校教务部门审核同意后可以免修，未经批准的仍须重修。</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第三十五条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凡有下列情况之一的学生，经学校同意，可以转学：</w:t>
      </w:r>
    </w:p>
    <w:p w:rsidR="00D746E8" w:rsidRPr="006E3997" w:rsidRDefault="00D746E8" w:rsidP="00F4248C">
      <w:pPr>
        <w:tabs>
          <w:tab w:val="left" w:pos="360"/>
        </w:tabs>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1</w:t>
      </w:r>
      <w:r w:rsidRPr="006E3997">
        <w:rPr>
          <w:rFonts w:ascii="宋体"/>
          <w:color w:val="000000" w:themeColor="text1"/>
          <w:kern w:val="0"/>
          <w:szCs w:val="21"/>
        </w:rPr>
        <w:t>.</w:t>
      </w:r>
      <w:r w:rsidRPr="006E3997">
        <w:rPr>
          <w:rFonts w:ascii="宋体" w:hAnsi="宋体" w:hint="eastAsia"/>
          <w:color w:val="000000" w:themeColor="text1"/>
          <w:kern w:val="0"/>
          <w:szCs w:val="21"/>
        </w:rPr>
        <w:t>学生家庭居住地址迁移；</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2</w:t>
      </w:r>
      <w:r w:rsidRPr="006E3997">
        <w:rPr>
          <w:rFonts w:ascii="宋体"/>
          <w:color w:val="000000" w:themeColor="text1"/>
          <w:kern w:val="0"/>
          <w:szCs w:val="21"/>
        </w:rPr>
        <w:t>.</w:t>
      </w:r>
      <w:r w:rsidRPr="006E3997">
        <w:rPr>
          <w:rFonts w:ascii="宋体" w:hAnsi="宋体" w:hint="eastAsia"/>
          <w:color w:val="000000" w:themeColor="text1"/>
          <w:kern w:val="0"/>
          <w:szCs w:val="21"/>
        </w:rPr>
        <w:t>留级后或复学时学校无后继班级；</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3</w:t>
      </w:r>
      <w:r w:rsidRPr="006E3997">
        <w:rPr>
          <w:rFonts w:ascii="宋体"/>
          <w:color w:val="000000" w:themeColor="text1"/>
          <w:kern w:val="0"/>
          <w:szCs w:val="21"/>
        </w:rPr>
        <w:t>.</w:t>
      </w:r>
      <w:r w:rsidRPr="006E3997">
        <w:rPr>
          <w:rFonts w:ascii="宋体" w:hAnsi="宋体" w:hint="eastAsia"/>
          <w:color w:val="000000" w:themeColor="text1"/>
          <w:kern w:val="0"/>
          <w:szCs w:val="21"/>
        </w:rPr>
        <w:t>有其他正当理由。</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第三十六条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凡有下列情况之一的学生，经学校批准，可以转专业：</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1</w:t>
      </w:r>
      <w:r w:rsidRPr="006E3997">
        <w:rPr>
          <w:rFonts w:ascii="宋体"/>
          <w:color w:val="000000" w:themeColor="text1"/>
          <w:kern w:val="0"/>
          <w:szCs w:val="21"/>
        </w:rPr>
        <w:t>.</w:t>
      </w:r>
      <w:r w:rsidRPr="006E3997">
        <w:rPr>
          <w:rFonts w:ascii="宋体" w:hAnsi="宋体" w:hint="eastAsia"/>
          <w:color w:val="000000" w:themeColor="text1"/>
          <w:kern w:val="0"/>
          <w:szCs w:val="21"/>
        </w:rPr>
        <w:t>学生在某专业领域具有一定专长，转专业后有利于学生的个体发展；</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2</w:t>
      </w:r>
      <w:r w:rsidRPr="006E3997">
        <w:rPr>
          <w:rFonts w:ascii="宋体"/>
          <w:color w:val="000000" w:themeColor="text1"/>
          <w:kern w:val="0"/>
          <w:szCs w:val="21"/>
        </w:rPr>
        <w:t>.</w:t>
      </w:r>
      <w:r w:rsidRPr="006E3997">
        <w:rPr>
          <w:rFonts w:ascii="宋体" w:hAnsi="宋体" w:hint="eastAsia"/>
          <w:color w:val="000000" w:themeColor="text1"/>
          <w:kern w:val="0"/>
          <w:szCs w:val="21"/>
        </w:rPr>
        <w:t>学生因某种疾病或生理缺陷，经学校指定的县级以上医疗单位检查证明，确实不宜在原专业学习，但可在本校其他专业学习；</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3</w:t>
      </w:r>
      <w:r w:rsidRPr="006E3997">
        <w:rPr>
          <w:rFonts w:ascii="宋体"/>
          <w:color w:val="000000" w:themeColor="text1"/>
          <w:kern w:val="0"/>
          <w:szCs w:val="21"/>
        </w:rPr>
        <w:t>.</w:t>
      </w:r>
      <w:r w:rsidRPr="006E3997">
        <w:rPr>
          <w:rFonts w:ascii="宋体" w:hAnsi="宋体" w:hint="eastAsia"/>
          <w:color w:val="000000" w:themeColor="text1"/>
          <w:kern w:val="0"/>
          <w:szCs w:val="21"/>
        </w:rPr>
        <w:t>学生留级后或复学时原专业无后继班级。</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lastRenderedPageBreak/>
        <w:t>第三十七条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学校为适应市场需求，经上级教育主管部门批准，可进行专业调整。</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第三十八条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学生转学、转专业，须经本人与家长（监护人）共同向学校提出书面申请，然后按下列规定办理：</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1</w:t>
      </w:r>
      <w:r w:rsidRPr="006E3997">
        <w:rPr>
          <w:rFonts w:ascii="宋体"/>
          <w:color w:val="000000" w:themeColor="text1"/>
          <w:kern w:val="0"/>
          <w:szCs w:val="21"/>
        </w:rPr>
        <w:t>.</w:t>
      </w:r>
      <w:r w:rsidRPr="006E3997">
        <w:rPr>
          <w:rFonts w:ascii="宋体" w:hAnsi="宋体" w:hint="eastAsia"/>
          <w:color w:val="000000" w:themeColor="text1"/>
          <w:kern w:val="0"/>
          <w:szCs w:val="21"/>
        </w:rPr>
        <w:t>省内转学须经转出学校和转入学校同意，</w:t>
      </w:r>
      <w:proofErr w:type="gramStart"/>
      <w:r w:rsidRPr="006E3997">
        <w:rPr>
          <w:rFonts w:ascii="宋体" w:hAnsi="宋体" w:hint="eastAsia"/>
          <w:color w:val="000000" w:themeColor="text1"/>
          <w:kern w:val="0"/>
          <w:szCs w:val="21"/>
        </w:rPr>
        <w:t>报双方</w:t>
      </w:r>
      <w:proofErr w:type="gramEnd"/>
      <w:r w:rsidRPr="006E3997">
        <w:rPr>
          <w:rFonts w:ascii="宋体" w:hAnsi="宋体" w:hint="eastAsia"/>
          <w:color w:val="000000" w:themeColor="text1"/>
          <w:kern w:val="0"/>
          <w:szCs w:val="21"/>
        </w:rPr>
        <w:t>学校主管部门和学校所在地教育行政部门备案。</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2</w:t>
      </w:r>
      <w:r w:rsidRPr="006E3997">
        <w:rPr>
          <w:rFonts w:ascii="宋体"/>
          <w:color w:val="000000" w:themeColor="text1"/>
          <w:kern w:val="0"/>
          <w:szCs w:val="21"/>
        </w:rPr>
        <w:t>.</w:t>
      </w:r>
      <w:r w:rsidRPr="006E3997">
        <w:rPr>
          <w:rFonts w:ascii="宋体" w:hAnsi="宋体" w:hint="eastAsia"/>
          <w:color w:val="000000" w:themeColor="text1"/>
          <w:kern w:val="0"/>
          <w:szCs w:val="21"/>
        </w:rPr>
        <w:t>跨省转学和不同类型学校间转学，须经双方学校和学校所在地教育行政部门同意后，报所在市级和省级教育行政部门备案。</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3</w:t>
      </w:r>
      <w:r w:rsidRPr="006E3997">
        <w:rPr>
          <w:rFonts w:ascii="宋体"/>
          <w:color w:val="000000" w:themeColor="text1"/>
          <w:kern w:val="0"/>
          <w:szCs w:val="21"/>
        </w:rPr>
        <w:t>.</w:t>
      </w:r>
      <w:r w:rsidRPr="006E3997">
        <w:rPr>
          <w:rFonts w:ascii="宋体" w:hAnsi="宋体" w:hint="eastAsia"/>
          <w:color w:val="000000" w:themeColor="text1"/>
          <w:kern w:val="0"/>
          <w:szCs w:val="21"/>
        </w:rPr>
        <w:t>学生在校内转专业或在专业大类内转换专门化方向，须经学校批准，报教育主管部门备案。</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4</w:t>
      </w:r>
      <w:r w:rsidRPr="006E3997">
        <w:rPr>
          <w:rFonts w:ascii="宋体"/>
          <w:color w:val="000000" w:themeColor="text1"/>
          <w:kern w:val="0"/>
          <w:szCs w:val="21"/>
        </w:rPr>
        <w:t>.</w:t>
      </w:r>
      <w:r w:rsidRPr="006E3997">
        <w:rPr>
          <w:rFonts w:ascii="宋体" w:hAnsi="宋体" w:hint="eastAsia"/>
          <w:color w:val="000000" w:themeColor="text1"/>
          <w:kern w:val="0"/>
          <w:szCs w:val="21"/>
        </w:rPr>
        <w:t>转学、转专业的学生，由转入学校对学生</w:t>
      </w:r>
      <w:proofErr w:type="gramStart"/>
      <w:r w:rsidRPr="006E3997">
        <w:rPr>
          <w:rFonts w:ascii="宋体" w:hAnsi="宋体" w:hint="eastAsia"/>
          <w:color w:val="000000" w:themeColor="text1"/>
          <w:kern w:val="0"/>
          <w:szCs w:val="21"/>
        </w:rPr>
        <w:t>原学习</w:t>
      </w:r>
      <w:proofErr w:type="gramEnd"/>
      <w:r w:rsidRPr="006E3997">
        <w:rPr>
          <w:rFonts w:ascii="宋体" w:hAnsi="宋体" w:hint="eastAsia"/>
          <w:color w:val="000000" w:themeColor="text1"/>
          <w:kern w:val="0"/>
          <w:szCs w:val="21"/>
        </w:rPr>
        <w:t>课程情况与转入专业的教学计划进行比较，确定其转入相应年级。</w:t>
      </w:r>
      <w:proofErr w:type="gramStart"/>
      <w:r w:rsidRPr="006E3997">
        <w:rPr>
          <w:rFonts w:ascii="宋体" w:hAnsi="宋体" w:hint="eastAsia"/>
          <w:color w:val="000000" w:themeColor="text1"/>
          <w:kern w:val="0"/>
          <w:szCs w:val="21"/>
        </w:rPr>
        <w:t>对原修课程</w:t>
      </w:r>
      <w:proofErr w:type="gramEnd"/>
      <w:r w:rsidRPr="006E3997">
        <w:rPr>
          <w:rFonts w:ascii="宋体" w:hAnsi="宋体" w:hint="eastAsia"/>
          <w:color w:val="000000" w:themeColor="text1"/>
          <w:kern w:val="0"/>
          <w:szCs w:val="21"/>
        </w:rPr>
        <w:t>，学校可视具体情况认可其成绩与相应学分。</w:t>
      </w:r>
      <w:proofErr w:type="gramStart"/>
      <w:r w:rsidRPr="006E3997">
        <w:rPr>
          <w:rFonts w:ascii="宋体" w:hAnsi="宋体" w:hint="eastAsia"/>
          <w:color w:val="000000" w:themeColor="text1"/>
          <w:kern w:val="0"/>
          <w:szCs w:val="21"/>
        </w:rPr>
        <w:t>缺修课程</w:t>
      </w:r>
      <w:proofErr w:type="gramEnd"/>
      <w:r w:rsidRPr="006E3997">
        <w:rPr>
          <w:rFonts w:ascii="宋体" w:hAnsi="宋体" w:hint="eastAsia"/>
          <w:color w:val="000000" w:themeColor="text1"/>
          <w:kern w:val="0"/>
          <w:szCs w:val="21"/>
        </w:rPr>
        <w:t>（试行学分制学校指必修课与限选课），必须补学并取得规定的成绩或学分。</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第三十九条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中等职业学校可以接受其他同层次学校的学生转学，转学程序和课程成绩（学分）的认定按第三十八条规定执行。普通高中一年级以上学生转入中等职业学校，限转入二年级第一学期，并应补学一年级</w:t>
      </w:r>
      <w:proofErr w:type="gramStart"/>
      <w:r w:rsidRPr="006E3997">
        <w:rPr>
          <w:rFonts w:ascii="宋体" w:hAnsi="宋体" w:hint="eastAsia"/>
          <w:color w:val="000000" w:themeColor="text1"/>
          <w:kern w:val="0"/>
          <w:szCs w:val="21"/>
        </w:rPr>
        <w:t>的缺修课程</w:t>
      </w:r>
      <w:proofErr w:type="gramEnd"/>
      <w:r w:rsidRPr="006E3997">
        <w:rPr>
          <w:rFonts w:ascii="宋体" w:hAnsi="宋体" w:hint="eastAsia"/>
          <w:bCs/>
          <w:color w:val="000000" w:themeColor="text1"/>
          <w:kern w:val="0"/>
          <w:szCs w:val="21"/>
        </w:rPr>
        <w:t>。</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第四十条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学生转学或转专业应在每学期开学前办理。在中等职业学校学习未满一学期的，不予转学；休学期间不予转学；毕业年级的学生原则上不得转学。</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hint="eastAsia"/>
          <w:color w:val="000000" w:themeColor="text1"/>
          <w:kern w:val="0"/>
          <w:szCs w:val="21"/>
        </w:rPr>
        <w:t>已经享受免学费政策的涉农专业学生原则上不得转入其他专业，特殊情况应当经省级教育行政部门批准。</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hint="eastAsia"/>
          <w:color w:val="000000" w:themeColor="text1"/>
          <w:kern w:val="0"/>
          <w:szCs w:val="21"/>
        </w:rPr>
        <w:t>跨专业大类转专业，原则上在一年级第一学期结束前办理；同一专业大类转专业原则上在二年级第一学期结束前办理。毕业年级学生不得转专业。</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第四十一条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凡有下列情况之一的学生，经学校批准，可准予休学或令其休学，并发给休学证明：</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1</w:t>
      </w:r>
      <w:r w:rsidRPr="006E3997">
        <w:rPr>
          <w:rFonts w:ascii="宋体"/>
          <w:color w:val="000000" w:themeColor="text1"/>
          <w:kern w:val="0"/>
          <w:szCs w:val="21"/>
        </w:rPr>
        <w:t>.</w:t>
      </w:r>
      <w:r w:rsidRPr="006E3997">
        <w:rPr>
          <w:rFonts w:ascii="宋体" w:hAnsi="宋体" w:hint="eastAsia"/>
          <w:color w:val="000000" w:themeColor="text1"/>
          <w:kern w:val="0"/>
          <w:szCs w:val="21"/>
        </w:rPr>
        <w:t>学生因病经学校指定的县级以上医院诊断，须停课治疗，时间超过一学期总课时的三分之一者；</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2</w:t>
      </w:r>
      <w:r w:rsidRPr="006E3997">
        <w:rPr>
          <w:rFonts w:ascii="宋体"/>
          <w:color w:val="000000" w:themeColor="text1"/>
          <w:kern w:val="0"/>
          <w:szCs w:val="21"/>
        </w:rPr>
        <w:t>.</w:t>
      </w:r>
      <w:r w:rsidRPr="006E3997">
        <w:rPr>
          <w:rFonts w:ascii="宋体" w:hAnsi="宋体" w:hint="eastAsia"/>
          <w:color w:val="000000" w:themeColor="text1"/>
          <w:kern w:val="0"/>
          <w:szCs w:val="21"/>
        </w:rPr>
        <w:t>学生因事或因病请假，一学期中累计时间超过学期总课时三分之一者；</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3</w:t>
      </w:r>
      <w:r w:rsidRPr="006E3997">
        <w:rPr>
          <w:rFonts w:ascii="宋体"/>
          <w:color w:val="000000" w:themeColor="text1"/>
          <w:kern w:val="0"/>
          <w:szCs w:val="21"/>
        </w:rPr>
        <w:t>.</w:t>
      </w:r>
      <w:r w:rsidRPr="006E3997">
        <w:rPr>
          <w:rFonts w:ascii="宋体" w:hAnsi="宋体" w:hint="eastAsia"/>
          <w:color w:val="000000" w:themeColor="text1"/>
          <w:kern w:val="0"/>
          <w:szCs w:val="21"/>
        </w:rPr>
        <w:t>学生入学满一年，年满十六周岁，本人与家长（监护人）共同提出申请，经学校批准休学创业者。</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第四十二条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学生休学一般以一年为期，休学期满仍不能复学，应办理继续休学</w:t>
      </w:r>
      <w:r w:rsidRPr="006E3997">
        <w:rPr>
          <w:rFonts w:ascii="宋体" w:hAnsi="宋体" w:hint="eastAsia"/>
          <w:color w:val="000000" w:themeColor="text1"/>
          <w:kern w:val="0"/>
          <w:szCs w:val="21"/>
        </w:rPr>
        <w:lastRenderedPageBreak/>
        <w:t>手续。休学累计时间一般不得超过三年。因依法服兵役而休学，休学期限与其服役期限相当。</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第四十三条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因病休学的学生，</w:t>
      </w:r>
      <w:proofErr w:type="gramStart"/>
      <w:r w:rsidRPr="006E3997">
        <w:rPr>
          <w:rFonts w:ascii="宋体" w:hAnsi="宋体" w:hint="eastAsia"/>
          <w:color w:val="000000" w:themeColor="text1"/>
          <w:kern w:val="0"/>
          <w:szCs w:val="21"/>
        </w:rPr>
        <w:t>应回家</w:t>
      </w:r>
      <w:proofErr w:type="gramEnd"/>
      <w:r w:rsidRPr="006E3997">
        <w:rPr>
          <w:rFonts w:ascii="宋体" w:hAnsi="宋体" w:hint="eastAsia"/>
          <w:color w:val="000000" w:themeColor="text1"/>
          <w:kern w:val="0"/>
          <w:szCs w:val="21"/>
        </w:rPr>
        <w:t>休养。休学学生的户口不迁出学校。休学期间，学校对其在外活动不承担管理责任。学生休学期间，不享受在校学生待遇。</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第四十四条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学生休学期满后按以下规定办理复学手续：</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1</w:t>
      </w:r>
      <w:r w:rsidRPr="006E3997">
        <w:rPr>
          <w:rFonts w:ascii="宋体"/>
          <w:color w:val="000000" w:themeColor="text1"/>
          <w:kern w:val="0"/>
          <w:szCs w:val="21"/>
        </w:rPr>
        <w:t>.</w:t>
      </w:r>
      <w:r w:rsidRPr="006E3997">
        <w:rPr>
          <w:rFonts w:ascii="宋体" w:hAnsi="宋体" w:hint="eastAsia"/>
          <w:color w:val="000000" w:themeColor="text1"/>
          <w:kern w:val="0"/>
          <w:szCs w:val="21"/>
        </w:rPr>
        <w:t>学生休学期满后，一般应于开学前一个月向学校申请复学，经学校审查批准后，原则上随原专业的下一年级学习，也可根据休学时间和学校实际情况转入后续年级相近专业学习；</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2</w:t>
      </w:r>
      <w:r w:rsidRPr="006E3997">
        <w:rPr>
          <w:rFonts w:ascii="宋体"/>
          <w:color w:val="000000" w:themeColor="text1"/>
          <w:kern w:val="0"/>
          <w:szCs w:val="21"/>
        </w:rPr>
        <w:t>.</w:t>
      </w:r>
      <w:r w:rsidRPr="006E3997">
        <w:rPr>
          <w:rFonts w:ascii="宋体" w:hAnsi="宋体" w:hint="eastAsia"/>
          <w:color w:val="000000" w:themeColor="text1"/>
          <w:kern w:val="0"/>
          <w:szCs w:val="21"/>
        </w:rPr>
        <w:t>因病休学的学生，申请复学时须持县级以上医院的健康证明，并经学校复查，确能坚持正常学习者，方可复学。</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第四十五条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学校批准学生休学和复学，应报上级教育行政部门和学校主管部门备案。</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hint="eastAsia"/>
          <w:color w:val="000000" w:themeColor="text1"/>
          <w:kern w:val="0"/>
          <w:szCs w:val="21"/>
        </w:rPr>
        <w:t>学生休学期间暂停享受国家助学金，复学后按规定继续享受。</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第四十六条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凡有下列情况之一的学生，经学校批准，可令其退学或准其退学，并通知其家长（监护人）或有关单位。</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1</w:t>
      </w:r>
      <w:r w:rsidRPr="006E3997">
        <w:rPr>
          <w:rFonts w:ascii="宋体"/>
          <w:color w:val="000000" w:themeColor="text1"/>
          <w:kern w:val="0"/>
          <w:szCs w:val="21"/>
        </w:rPr>
        <w:t>.</w:t>
      </w:r>
      <w:r w:rsidRPr="006E3997">
        <w:rPr>
          <w:rFonts w:ascii="宋体" w:hAnsi="宋体" w:hint="eastAsia"/>
          <w:color w:val="000000" w:themeColor="text1"/>
          <w:kern w:val="0"/>
          <w:szCs w:val="21"/>
        </w:rPr>
        <w:t>休学期满后两周内不办理复学手续者；</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2</w:t>
      </w:r>
      <w:r w:rsidRPr="006E3997">
        <w:rPr>
          <w:rFonts w:ascii="宋体"/>
          <w:color w:val="000000" w:themeColor="text1"/>
          <w:kern w:val="0"/>
          <w:szCs w:val="21"/>
        </w:rPr>
        <w:t>.</w:t>
      </w:r>
      <w:r w:rsidRPr="006E3997">
        <w:rPr>
          <w:rFonts w:ascii="宋体" w:hAnsi="宋体" w:hint="eastAsia"/>
          <w:color w:val="000000" w:themeColor="text1"/>
          <w:kern w:val="0"/>
          <w:szCs w:val="21"/>
        </w:rPr>
        <w:t>休学期间，有严重违法乱纪行为者；</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3</w:t>
      </w:r>
      <w:r w:rsidRPr="006E3997">
        <w:rPr>
          <w:rFonts w:ascii="宋体"/>
          <w:color w:val="000000" w:themeColor="text1"/>
          <w:kern w:val="0"/>
          <w:szCs w:val="21"/>
        </w:rPr>
        <w:t>.</w:t>
      </w:r>
      <w:r w:rsidRPr="006E3997">
        <w:rPr>
          <w:rFonts w:ascii="宋体" w:hAnsi="宋体" w:hint="eastAsia"/>
          <w:color w:val="000000" w:themeColor="text1"/>
          <w:kern w:val="0"/>
          <w:szCs w:val="21"/>
        </w:rPr>
        <w:t>在校学习时间（含中断学习时间）超过</w:t>
      </w:r>
      <w:proofErr w:type="gramStart"/>
      <w:r w:rsidRPr="006E3997">
        <w:rPr>
          <w:rFonts w:ascii="宋体" w:hAnsi="宋体" w:hint="eastAsia"/>
          <w:color w:val="000000" w:themeColor="text1"/>
          <w:kern w:val="0"/>
          <w:szCs w:val="21"/>
        </w:rPr>
        <w:t>总学习</w:t>
      </w:r>
      <w:proofErr w:type="gramEnd"/>
      <w:r w:rsidRPr="006E3997">
        <w:rPr>
          <w:rFonts w:ascii="宋体" w:hAnsi="宋体" w:hint="eastAsia"/>
          <w:color w:val="000000" w:themeColor="text1"/>
          <w:kern w:val="0"/>
          <w:szCs w:val="21"/>
        </w:rPr>
        <w:t>年限者；</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4</w:t>
      </w:r>
      <w:r w:rsidRPr="006E3997">
        <w:rPr>
          <w:rFonts w:ascii="宋体"/>
          <w:color w:val="000000" w:themeColor="text1"/>
          <w:kern w:val="0"/>
          <w:szCs w:val="21"/>
        </w:rPr>
        <w:t>.</w:t>
      </w:r>
      <w:r w:rsidRPr="006E3997">
        <w:rPr>
          <w:rFonts w:ascii="宋体" w:hAnsi="宋体" w:hint="eastAsia"/>
          <w:color w:val="000000" w:themeColor="text1"/>
          <w:kern w:val="0"/>
          <w:szCs w:val="21"/>
        </w:rPr>
        <w:t>经学校指定县级以上医院确诊，患有精神病、癔病、癫痫、麻风等严重疾病或意外伤残不能坚持学习者；</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5</w:t>
      </w:r>
      <w:r w:rsidRPr="006E3997">
        <w:rPr>
          <w:rFonts w:ascii="宋体"/>
          <w:color w:val="000000" w:themeColor="text1"/>
          <w:kern w:val="0"/>
          <w:szCs w:val="21"/>
        </w:rPr>
        <w:t>.</w:t>
      </w:r>
      <w:r w:rsidRPr="006E3997">
        <w:rPr>
          <w:rFonts w:ascii="宋体" w:hAnsi="宋体" w:hint="eastAsia"/>
          <w:color w:val="000000" w:themeColor="text1"/>
          <w:kern w:val="0"/>
          <w:szCs w:val="21"/>
        </w:rPr>
        <w:t>在校期间，不达晚婚年龄擅自结婚或生育者；</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6</w:t>
      </w:r>
      <w:r w:rsidRPr="006E3997">
        <w:rPr>
          <w:rFonts w:ascii="宋体"/>
          <w:color w:val="000000" w:themeColor="text1"/>
          <w:kern w:val="0"/>
          <w:szCs w:val="21"/>
        </w:rPr>
        <w:t>.</w:t>
      </w:r>
      <w:r w:rsidRPr="006E3997">
        <w:rPr>
          <w:rFonts w:ascii="宋体" w:hAnsi="宋体" w:hint="eastAsia"/>
          <w:color w:val="000000" w:themeColor="text1"/>
          <w:kern w:val="0"/>
          <w:szCs w:val="21"/>
        </w:rPr>
        <w:t>一学期旷课累计超过</w:t>
      </w:r>
      <w:r w:rsidRPr="006E3997">
        <w:rPr>
          <w:rFonts w:ascii="宋体" w:hAnsi="宋体"/>
          <w:color w:val="000000" w:themeColor="text1"/>
          <w:kern w:val="0"/>
          <w:szCs w:val="21"/>
        </w:rPr>
        <w:t>60</w:t>
      </w:r>
      <w:r w:rsidRPr="006E3997">
        <w:rPr>
          <w:rFonts w:ascii="宋体" w:hAnsi="宋体" w:hint="eastAsia"/>
          <w:color w:val="000000" w:themeColor="text1"/>
          <w:kern w:val="0"/>
          <w:szCs w:val="21"/>
        </w:rPr>
        <w:t>课时或在校学习期间旷课累计超过</w:t>
      </w:r>
      <w:r w:rsidRPr="006E3997">
        <w:rPr>
          <w:rFonts w:ascii="宋体" w:hAnsi="宋体"/>
          <w:color w:val="000000" w:themeColor="text1"/>
          <w:kern w:val="0"/>
          <w:szCs w:val="21"/>
        </w:rPr>
        <w:t>90</w:t>
      </w:r>
      <w:r w:rsidRPr="006E3997">
        <w:rPr>
          <w:rFonts w:ascii="宋体" w:hAnsi="宋体" w:hint="eastAsia"/>
          <w:color w:val="000000" w:themeColor="text1"/>
          <w:kern w:val="0"/>
          <w:szCs w:val="21"/>
        </w:rPr>
        <w:t>课时者（旷课一天按</w:t>
      </w:r>
      <w:r w:rsidRPr="006E3997">
        <w:rPr>
          <w:rFonts w:ascii="宋体" w:hAnsi="宋体"/>
          <w:color w:val="000000" w:themeColor="text1"/>
          <w:kern w:val="0"/>
          <w:szCs w:val="21"/>
        </w:rPr>
        <w:t>6</w:t>
      </w:r>
      <w:r w:rsidRPr="006E3997">
        <w:rPr>
          <w:rFonts w:ascii="宋体" w:hAnsi="宋体" w:hint="eastAsia"/>
          <w:color w:val="000000" w:themeColor="text1"/>
          <w:kern w:val="0"/>
          <w:szCs w:val="21"/>
        </w:rPr>
        <w:t>课时计或按实际课时计）；</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7</w:t>
      </w:r>
      <w:r w:rsidRPr="006E3997">
        <w:rPr>
          <w:rFonts w:ascii="宋体"/>
          <w:color w:val="000000" w:themeColor="text1"/>
          <w:kern w:val="0"/>
          <w:szCs w:val="21"/>
        </w:rPr>
        <w:t>.</w:t>
      </w:r>
      <w:r w:rsidRPr="006E3997">
        <w:rPr>
          <w:rFonts w:ascii="宋体" w:hAnsi="宋体" w:hint="eastAsia"/>
          <w:color w:val="000000" w:themeColor="text1"/>
          <w:kern w:val="0"/>
          <w:szCs w:val="21"/>
        </w:rPr>
        <w:t>擅自离校连续两周以上者；</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8</w:t>
      </w:r>
      <w:r w:rsidRPr="006E3997">
        <w:rPr>
          <w:rFonts w:ascii="宋体"/>
          <w:color w:val="000000" w:themeColor="text1"/>
          <w:kern w:val="0"/>
          <w:szCs w:val="21"/>
        </w:rPr>
        <w:t>.</w:t>
      </w:r>
      <w:r w:rsidRPr="006E3997">
        <w:rPr>
          <w:rFonts w:ascii="宋体" w:hAnsi="宋体" w:hint="eastAsia"/>
          <w:color w:val="000000" w:themeColor="text1"/>
          <w:kern w:val="0"/>
          <w:szCs w:val="21"/>
        </w:rPr>
        <w:t>因其它原因，经学校认定必须退学者；</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9</w:t>
      </w:r>
      <w:r w:rsidRPr="006E3997">
        <w:rPr>
          <w:rFonts w:ascii="宋体"/>
          <w:color w:val="000000" w:themeColor="text1"/>
          <w:kern w:val="0"/>
          <w:szCs w:val="21"/>
        </w:rPr>
        <w:t>.</w:t>
      </w:r>
      <w:r w:rsidRPr="006E3997">
        <w:rPr>
          <w:rFonts w:ascii="宋体" w:hAnsi="宋体" w:hint="eastAsia"/>
          <w:color w:val="000000" w:themeColor="text1"/>
          <w:kern w:val="0"/>
          <w:szCs w:val="21"/>
        </w:rPr>
        <w:t>自愿要求退学者。</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第四十七条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在办理退学手续时，学校应发给退学证明。在校学满</w:t>
      </w:r>
      <w:proofErr w:type="gramStart"/>
      <w:r w:rsidRPr="006E3997">
        <w:rPr>
          <w:rFonts w:ascii="宋体" w:hAnsi="宋体" w:hint="eastAsia"/>
          <w:color w:val="000000" w:themeColor="text1"/>
          <w:kern w:val="0"/>
          <w:szCs w:val="21"/>
        </w:rPr>
        <w:t>一</w:t>
      </w:r>
      <w:proofErr w:type="gramEnd"/>
      <w:r w:rsidRPr="006E3997">
        <w:rPr>
          <w:rFonts w:ascii="宋体" w:hAnsi="宋体" w:hint="eastAsia"/>
          <w:color w:val="000000" w:themeColor="text1"/>
          <w:kern w:val="0"/>
          <w:szCs w:val="21"/>
        </w:rPr>
        <w:t>学年以上且成绩合格的退学学生，学校应发给</w:t>
      </w:r>
      <w:proofErr w:type="gramStart"/>
      <w:r w:rsidRPr="006E3997">
        <w:rPr>
          <w:rFonts w:ascii="宋体" w:hAnsi="宋体" w:hint="eastAsia"/>
          <w:color w:val="000000" w:themeColor="text1"/>
          <w:kern w:val="0"/>
          <w:szCs w:val="21"/>
        </w:rPr>
        <w:t>肄业</w:t>
      </w:r>
      <w:proofErr w:type="gramEnd"/>
      <w:r w:rsidRPr="006E3997">
        <w:rPr>
          <w:rFonts w:ascii="宋体" w:hAnsi="宋体" w:hint="eastAsia"/>
          <w:color w:val="000000" w:themeColor="text1"/>
          <w:kern w:val="0"/>
          <w:szCs w:val="21"/>
        </w:rPr>
        <w:t>证书或写实性学习证明。未经学校批准擅自离校者，不发给退学证明、</w:t>
      </w:r>
      <w:proofErr w:type="gramStart"/>
      <w:r w:rsidRPr="006E3997">
        <w:rPr>
          <w:rFonts w:ascii="宋体" w:hAnsi="宋体" w:hint="eastAsia"/>
          <w:color w:val="000000" w:themeColor="text1"/>
          <w:kern w:val="0"/>
          <w:szCs w:val="21"/>
        </w:rPr>
        <w:t>肄业</w:t>
      </w:r>
      <w:proofErr w:type="gramEnd"/>
      <w:r w:rsidRPr="006E3997">
        <w:rPr>
          <w:rFonts w:ascii="宋体" w:hAnsi="宋体" w:hint="eastAsia"/>
          <w:color w:val="000000" w:themeColor="text1"/>
          <w:kern w:val="0"/>
          <w:szCs w:val="21"/>
        </w:rPr>
        <w:t>证书或写实性学习证明。退学的学生不得申请复学。退学学生的户口应迁入入学前户籍所在地或父母户籍所在地。</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lastRenderedPageBreak/>
        <w:t>第四十八条</w:t>
      </w:r>
      <w:r w:rsidRPr="006E3997">
        <w:rPr>
          <w:rFonts w:ascii="宋体" w:hAnsi="宋体" w:hint="eastAsia"/>
          <w:color w:val="000000" w:themeColor="text1"/>
          <w:kern w:val="0"/>
          <w:szCs w:val="21"/>
        </w:rPr>
        <w:t xml:space="preserve">　学生非正常死亡，学校应当及时报教育主管部门备案，教育主管部门逐级上报至省级教育行政部门备案。</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第四十九条</w:t>
      </w:r>
      <w:r w:rsidRPr="006E3997">
        <w:rPr>
          <w:rFonts w:ascii="宋体" w:hAnsi="宋体" w:hint="eastAsia"/>
          <w:color w:val="000000" w:themeColor="text1"/>
          <w:kern w:val="0"/>
          <w:szCs w:val="21"/>
        </w:rPr>
        <w:t xml:space="preserve">　已注册学生（含注册毕业学生）各项信息修改属于信息变更，主要包括学生姓名、性别、出生日期、家庭住址、身份证号码、户口性质等。对信息变更，应当由学生本人或监护人提供合法身份证明等相关资料，学校修改后及时报教育行政部门备案。</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第七章</w:t>
      </w:r>
      <w:r w:rsidR="004E7CC0">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工学交替与顶岗实习</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第五十条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学校应当按照法律法规和国家、省教育行政部门文件规定组织学生顶岗实习。实施工学交替的学校应当制订具体的实施方案，实行跟踪管理，并报教育主管部门备案。</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第五十一条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学生顶岗实习和工学交替阶段结束后，应当由企业和学校共同完成学生实习鉴定。学校应当将学生实习单位、岗位、鉴定结果等情况记入学籍档案。</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第五十二条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采用弹性学习形式的学生有与所学专业相关工作经历的，学校可以视情况减少顶岗实习时间或免除顶岗实习。</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第八章</w:t>
      </w:r>
      <w:r w:rsidR="004E7CC0">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纪律与考勤奖励与处分</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第五十三条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学生应严格遵守国家的法律法令、公民道德规范、中学生日常行为规范、中等职业学校学生守则和学校的各项规章制度，凡有违反者，视情节轻重，给予批评教育或适当处分。</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第五十四条</w:t>
      </w:r>
      <w:r w:rsidRPr="006E3997">
        <w:rPr>
          <w:rFonts w:ascii="宋体" w:hAnsi="宋体" w:hint="eastAsia"/>
          <w:color w:val="000000" w:themeColor="text1"/>
          <w:kern w:val="0"/>
          <w:szCs w:val="21"/>
        </w:rPr>
        <w:t xml:space="preserve">　凡学校规定的教学活动（上课、自习、实验、实习、军训、劳动等）和学校组织的集体活动均应进行考勤。学生因故不能参加，必须事先请假并得到批准。凡未经批准或超假者，均以旷课论处。对旷课学生应令其检查，并根据其旷课时数、情节和认错态度进行批评教育，直至纪律处分。</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第五十五条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对德智体全面发展或在思想品德、学业成绩、专业技能竞赛、社会工作、体育竞赛、课外活动等方面表现突出的学生，可分别授予“三创优秀学生”、</w:t>
      </w:r>
      <w:r w:rsidRPr="006E3997">
        <w:rPr>
          <w:rFonts w:ascii="宋体" w:hint="eastAsia"/>
          <w:color w:val="000000" w:themeColor="text1"/>
          <w:kern w:val="0"/>
          <w:szCs w:val="21"/>
        </w:rPr>
        <w:t>“</w:t>
      </w:r>
      <w:r w:rsidRPr="006E3997">
        <w:rPr>
          <w:rFonts w:ascii="宋体" w:hAnsi="宋体" w:hint="eastAsia"/>
          <w:color w:val="000000" w:themeColor="text1"/>
          <w:kern w:val="0"/>
          <w:szCs w:val="21"/>
        </w:rPr>
        <w:t>优秀学生干部</w:t>
      </w:r>
      <w:r w:rsidRPr="006E3997">
        <w:rPr>
          <w:rFonts w:ascii="宋体" w:hint="eastAsia"/>
          <w:color w:val="000000" w:themeColor="text1"/>
          <w:kern w:val="0"/>
          <w:szCs w:val="21"/>
        </w:rPr>
        <w:t>”</w:t>
      </w:r>
      <w:r w:rsidRPr="006E3997">
        <w:rPr>
          <w:rFonts w:ascii="宋体" w:hAnsi="宋体" w:hint="eastAsia"/>
          <w:color w:val="000000" w:themeColor="text1"/>
          <w:kern w:val="0"/>
          <w:szCs w:val="21"/>
        </w:rPr>
        <w:t>、</w:t>
      </w:r>
      <w:r w:rsidRPr="006E3997">
        <w:rPr>
          <w:rFonts w:ascii="宋体" w:hint="eastAsia"/>
          <w:color w:val="000000" w:themeColor="text1"/>
          <w:kern w:val="0"/>
          <w:szCs w:val="21"/>
        </w:rPr>
        <w:t>“</w:t>
      </w:r>
      <w:r w:rsidRPr="006E3997">
        <w:rPr>
          <w:rFonts w:ascii="宋体" w:hAnsi="宋体" w:hint="eastAsia"/>
          <w:color w:val="000000" w:themeColor="text1"/>
          <w:kern w:val="0"/>
          <w:szCs w:val="21"/>
        </w:rPr>
        <w:t>专业技术操作能手</w:t>
      </w:r>
      <w:r w:rsidRPr="006E3997">
        <w:rPr>
          <w:rFonts w:ascii="宋体" w:hint="eastAsia"/>
          <w:color w:val="000000" w:themeColor="text1"/>
          <w:kern w:val="0"/>
          <w:szCs w:val="21"/>
        </w:rPr>
        <w:t>”</w:t>
      </w:r>
      <w:r w:rsidRPr="006E3997">
        <w:rPr>
          <w:rFonts w:ascii="宋体" w:hAnsi="宋体" w:hint="eastAsia"/>
          <w:color w:val="000000" w:themeColor="text1"/>
          <w:kern w:val="0"/>
          <w:szCs w:val="21"/>
        </w:rPr>
        <w:t>、</w:t>
      </w:r>
      <w:r w:rsidRPr="006E3997">
        <w:rPr>
          <w:rFonts w:ascii="宋体" w:hint="eastAsia"/>
          <w:color w:val="000000" w:themeColor="text1"/>
          <w:kern w:val="0"/>
          <w:szCs w:val="21"/>
        </w:rPr>
        <w:t>“</w:t>
      </w:r>
      <w:r w:rsidRPr="006E3997">
        <w:rPr>
          <w:rFonts w:ascii="宋体" w:hAnsi="宋体" w:hint="eastAsia"/>
          <w:color w:val="000000" w:themeColor="text1"/>
          <w:kern w:val="0"/>
          <w:szCs w:val="21"/>
        </w:rPr>
        <w:t>学习标兵</w:t>
      </w:r>
      <w:r w:rsidRPr="006E3997">
        <w:rPr>
          <w:rFonts w:ascii="宋体" w:hint="eastAsia"/>
          <w:color w:val="000000" w:themeColor="text1"/>
          <w:kern w:val="0"/>
          <w:szCs w:val="21"/>
        </w:rPr>
        <w:t>”</w:t>
      </w:r>
      <w:r w:rsidRPr="006E3997">
        <w:rPr>
          <w:rFonts w:ascii="宋体" w:hAnsi="宋体" w:hint="eastAsia"/>
          <w:color w:val="000000" w:themeColor="text1"/>
          <w:kern w:val="0"/>
          <w:szCs w:val="21"/>
        </w:rPr>
        <w:t>等荣誉称号，并给予一定奖励（包括物质奖励、学分奖励等），有关奖励的资料和决定应存入本人档案。对学生的表彰和奖励应当予以公示。</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第五十六条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对犯有错误的学生，学校可视情节轻重，给予批评教育或纪律处分。</w:t>
      </w:r>
      <w:r w:rsidRPr="006E3997">
        <w:rPr>
          <w:rFonts w:ascii="宋体" w:hAnsi="宋体" w:hint="eastAsia"/>
          <w:color w:val="000000" w:themeColor="text1"/>
          <w:kern w:val="0"/>
          <w:szCs w:val="21"/>
        </w:rPr>
        <w:lastRenderedPageBreak/>
        <w:t>纪律处分分为下列五种：（</w:t>
      </w:r>
      <w:r w:rsidRPr="006E3997">
        <w:rPr>
          <w:rFonts w:ascii="宋体" w:hAnsi="宋体"/>
          <w:color w:val="000000" w:themeColor="text1"/>
          <w:kern w:val="0"/>
          <w:szCs w:val="21"/>
        </w:rPr>
        <w:t>1</w:t>
      </w:r>
      <w:r w:rsidRPr="006E3997">
        <w:rPr>
          <w:rFonts w:ascii="宋体" w:hAnsi="宋体" w:hint="eastAsia"/>
          <w:color w:val="000000" w:themeColor="text1"/>
          <w:kern w:val="0"/>
          <w:szCs w:val="21"/>
        </w:rPr>
        <w:t>）警告；（</w:t>
      </w:r>
      <w:r w:rsidRPr="006E3997">
        <w:rPr>
          <w:rFonts w:ascii="宋体" w:hAnsi="宋体"/>
          <w:color w:val="000000" w:themeColor="text1"/>
          <w:kern w:val="0"/>
          <w:szCs w:val="21"/>
        </w:rPr>
        <w:t>2</w:t>
      </w:r>
      <w:r w:rsidRPr="006E3997">
        <w:rPr>
          <w:rFonts w:ascii="宋体" w:hAnsi="宋体" w:hint="eastAsia"/>
          <w:color w:val="000000" w:themeColor="text1"/>
          <w:kern w:val="0"/>
          <w:szCs w:val="21"/>
        </w:rPr>
        <w:t>）严重警告；（</w:t>
      </w:r>
      <w:r w:rsidRPr="006E3997">
        <w:rPr>
          <w:rFonts w:ascii="宋体" w:hAnsi="宋体"/>
          <w:color w:val="000000" w:themeColor="text1"/>
          <w:kern w:val="0"/>
          <w:szCs w:val="21"/>
        </w:rPr>
        <w:t>3</w:t>
      </w:r>
      <w:r w:rsidRPr="006E3997">
        <w:rPr>
          <w:rFonts w:ascii="宋体" w:hAnsi="宋体" w:hint="eastAsia"/>
          <w:color w:val="000000" w:themeColor="text1"/>
          <w:kern w:val="0"/>
          <w:szCs w:val="21"/>
        </w:rPr>
        <w:t>）记过；（</w:t>
      </w:r>
      <w:r w:rsidRPr="006E3997">
        <w:rPr>
          <w:rFonts w:ascii="宋体" w:hAnsi="宋体"/>
          <w:color w:val="000000" w:themeColor="text1"/>
          <w:kern w:val="0"/>
          <w:szCs w:val="21"/>
        </w:rPr>
        <w:t>4</w:t>
      </w:r>
      <w:r w:rsidRPr="006E3997">
        <w:rPr>
          <w:rFonts w:ascii="宋体" w:hAnsi="宋体" w:hint="eastAsia"/>
          <w:color w:val="000000" w:themeColor="text1"/>
          <w:kern w:val="0"/>
          <w:szCs w:val="21"/>
        </w:rPr>
        <w:t>）留校察看；（</w:t>
      </w:r>
      <w:r w:rsidRPr="006E3997">
        <w:rPr>
          <w:rFonts w:ascii="宋体" w:hAnsi="宋体"/>
          <w:color w:val="000000" w:themeColor="text1"/>
          <w:kern w:val="0"/>
          <w:szCs w:val="21"/>
        </w:rPr>
        <w:t>5</w:t>
      </w:r>
      <w:r w:rsidRPr="006E3997">
        <w:rPr>
          <w:rFonts w:ascii="宋体" w:hAnsi="宋体" w:hint="eastAsia"/>
          <w:color w:val="000000" w:themeColor="text1"/>
          <w:kern w:val="0"/>
          <w:szCs w:val="21"/>
        </w:rPr>
        <w:t>）开除学籍。受上述纪律处分的学生，除开除学籍者外，有显著悔改表现和进步的，可以撤销处分。留校察看以一年为期。受留校察看处分的学生在留校察看期间有显著进步的，留校察看期满可撤销处分；经教育，留校察看期间仍不悔改者，可开除学籍。</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第五十七条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对犯错误的学生应加强思想教育和心理疏导，促其认错悔改。必须处理的，要坚持实事求是的原则，慎重而恰当。处理结论要同本人及家长（监护人）见面，允许本人申诉、申辩和保留意见。对学生本人的申诉，学校有责任进行复查并给予答复。</w:t>
      </w:r>
    </w:p>
    <w:p w:rsidR="00D746E8" w:rsidRPr="006E3997" w:rsidRDefault="00D746E8" w:rsidP="00F4248C">
      <w:pPr>
        <w:spacing w:line="380" w:lineRule="exact"/>
        <w:ind w:firstLine="448"/>
        <w:rPr>
          <w:rFonts w:ascii="宋体"/>
          <w:color w:val="000000" w:themeColor="text1"/>
          <w:spacing w:val="-4"/>
          <w:kern w:val="0"/>
          <w:szCs w:val="21"/>
        </w:rPr>
      </w:pPr>
      <w:r w:rsidRPr="006E3997">
        <w:rPr>
          <w:rFonts w:ascii="宋体" w:hAnsi="宋体" w:hint="eastAsia"/>
          <w:color w:val="000000" w:themeColor="text1"/>
          <w:spacing w:val="-4"/>
          <w:kern w:val="0"/>
          <w:szCs w:val="21"/>
        </w:rPr>
        <w:t>学校应当依法建立学生申诉的程序与机构，受理并处理学生对处分不服提出的申诉。</w:t>
      </w:r>
    </w:p>
    <w:p w:rsidR="00D746E8" w:rsidRPr="006E3997" w:rsidRDefault="00D746E8" w:rsidP="00F4248C">
      <w:pPr>
        <w:spacing w:line="380" w:lineRule="exact"/>
        <w:ind w:firstLine="448"/>
        <w:rPr>
          <w:rFonts w:ascii="宋体"/>
          <w:color w:val="000000" w:themeColor="text1"/>
          <w:kern w:val="0"/>
          <w:szCs w:val="21"/>
        </w:rPr>
      </w:pPr>
      <w:r w:rsidRPr="006E3997">
        <w:rPr>
          <w:rFonts w:ascii="宋体" w:hAnsi="宋体" w:hint="eastAsia"/>
          <w:color w:val="000000" w:themeColor="text1"/>
          <w:kern w:val="0"/>
          <w:szCs w:val="21"/>
        </w:rPr>
        <w:t>学生对学校做出的申诉复查答复不服的，可以在收到复查答复之日起</w:t>
      </w:r>
      <w:r w:rsidRPr="006E3997">
        <w:rPr>
          <w:rFonts w:ascii="宋体" w:hAnsi="宋体"/>
          <w:color w:val="000000" w:themeColor="text1"/>
          <w:kern w:val="0"/>
          <w:szCs w:val="21"/>
        </w:rPr>
        <w:t>15</w:t>
      </w:r>
      <w:r w:rsidRPr="006E3997">
        <w:rPr>
          <w:rFonts w:ascii="宋体" w:hAnsi="宋体" w:hint="eastAsia"/>
          <w:color w:val="000000" w:themeColor="text1"/>
          <w:kern w:val="0"/>
          <w:szCs w:val="21"/>
        </w:rPr>
        <w:t>个工作日内，向教育主管部门提出书面申诉。</w:t>
      </w:r>
    </w:p>
    <w:p w:rsidR="00D746E8" w:rsidRPr="006E3997" w:rsidRDefault="00D746E8" w:rsidP="00F4248C">
      <w:pPr>
        <w:spacing w:line="380" w:lineRule="exact"/>
        <w:ind w:firstLine="448"/>
        <w:rPr>
          <w:rFonts w:ascii="宋体"/>
          <w:color w:val="000000" w:themeColor="text1"/>
          <w:kern w:val="0"/>
          <w:szCs w:val="21"/>
        </w:rPr>
      </w:pPr>
      <w:r w:rsidRPr="006E3997">
        <w:rPr>
          <w:rFonts w:ascii="宋体" w:hAnsi="宋体" w:hint="eastAsia"/>
          <w:color w:val="000000" w:themeColor="text1"/>
          <w:kern w:val="0"/>
          <w:szCs w:val="21"/>
        </w:rPr>
        <w:t>教育主管部门应当在收到申诉申请之日起</w:t>
      </w:r>
      <w:r w:rsidRPr="006E3997">
        <w:rPr>
          <w:rFonts w:ascii="宋体" w:hAnsi="宋体"/>
          <w:color w:val="000000" w:themeColor="text1"/>
          <w:kern w:val="0"/>
          <w:szCs w:val="21"/>
        </w:rPr>
        <w:t>30</w:t>
      </w:r>
      <w:r w:rsidRPr="006E3997">
        <w:rPr>
          <w:rFonts w:ascii="宋体" w:hAnsi="宋体" w:hint="eastAsia"/>
          <w:color w:val="000000" w:themeColor="text1"/>
          <w:kern w:val="0"/>
          <w:szCs w:val="21"/>
        </w:rPr>
        <w:t>个工作日内做出处理并答复。</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第五十八条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对学生的处分决定应存入学生学籍档案，撤销处分后，可将有关材料从学生学籍档案中取出，存入学校的文书档案。学校应将撤销处分的决定书面告知学生本人及其家长（监护人）。</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第五十九条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有下列情况之一的学生，学校可给予开除学籍的处分：</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1</w:t>
      </w:r>
      <w:r w:rsidRPr="006E3997">
        <w:rPr>
          <w:rFonts w:ascii="宋体"/>
          <w:color w:val="000000" w:themeColor="text1"/>
          <w:kern w:val="0"/>
          <w:szCs w:val="21"/>
        </w:rPr>
        <w:t>.</w:t>
      </w:r>
      <w:r w:rsidRPr="006E3997">
        <w:rPr>
          <w:rFonts w:ascii="宋体" w:hAnsi="宋体" w:hint="eastAsia"/>
          <w:color w:val="000000" w:themeColor="text1"/>
          <w:kern w:val="0"/>
          <w:szCs w:val="21"/>
        </w:rPr>
        <w:t>反对党的基本路线，组织煽动闹事、扰乱社会秩序、破坏安定团结者；</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2</w:t>
      </w:r>
      <w:r w:rsidRPr="006E3997">
        <w:rPr>
          <w:rFonts w:ascii="宋体"/>
          <w:color w:val="000000" w:themeColor="text1"/>
          <w:kern w:val="0"/>
          <w:szCs w:val="21"/>
        </w:rPr>
        <w:t>.</w:t>
      </w:r>
      <w:r w:rsidRPr="006E3997">
        <w:rPr>
          <w:rFonts w:ascii="宋体" w:hAnsi="宋体" w:hint="eastAsia"/>
          <w:color w:val="000000" w:themeColor="text1"/>
          <w:kern w:val="0"/>
          <w:szCs w:val="21"/>
        </w:rPr>
        <w:t>触犯国家法律，构成刑事犯罪者；</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3</w:t>
      </w:r>
      <w:r w:rsidRPr="006E3997">
        <w:rPr>
          <w:rFonts w:ascii="宋体"/>
          <w:color w:val="000000" w:themeColor="text1"/>
          <w:kern w:val="0"/>
          <w:szCs w:val="21"/>
        </w:rPr>
        <w:t>.</w:t>
      </w:r>
      <w:r w:rsidRPr="006E3997">
        <w:rPr>
          <w:rFonts w:ascii="宋体" w:hAnsi="宋体" w:hint="eastAsia"/>
          <w:color w:val="000000" w:themeColor="text1"/>
          <w:kern w:val="0"/>
          <w:szCs w:val="21"/>
        </w:rPr>
        <w:t>破坏公共财产，偷窃国家、集体和个人财物，造成严重损失和危害者；</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4</w:t>
      </w:r>
      <w:r w:rsidRPr="006E3997">
        <w:rPr>
          <w:rFonts w:ascii="宋体"/>
          <w:color w:val="000000" w:themeColor="text1"/>
          <w:kern w:val="0"/>
          <w:szCs w:val="21"/>
        </w:rPr>
        <w:t>.</w:t>
      </w:r>
      <w:r w:rsidRPr="006E3997">
        <w:rPr>
          <w:rFonts w:ascii="宋体" w:hAnsi="宋体" w:hint="eastAsia"/>
          <w:color w:val="000000" w:themeColor="text1"/>
          <w:kern w:val="0"/>
          <w:szCs w:val="21"/>
        </w:rPr>
        <w:t>打架斗殴、行凶、赌博、偷盗等情节严重者；</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宋体" w:hAnsi="宋体"/>
          <w:color w:val="000000" w:themeColor="text1"/>
          <w:kern w:val="0"/>
          <w:szCs w:val="21"/>
        </w:rPr>
        <w:t>5</w:t>
      </w:r>
      <w:r w:rsidRPr="006E3997">
        <w:rPr>
          <w:rFonts w:ascii="宋体"/>
          <w:color w:val="000000" w:themeColor="text1"/>
          <w:kern w:val="0"/>
          <w:szCs w:val="21"/>
        </w:rPr>
        <w:t>.</w:t>
      </w:r>
      <w:r w:rsidRPr="006E3997">
        <w:rPr>
          <w:rFonts w:ascii="宋体" w:hAnsi="宋体" w:hint="eastAsia"/>
          <w:color w:val="000000" w:themeColor="text1"/>
          <w:kern w:val="0"/>
          <w:szCs w:val="21"/>
        </w:rPr>
        <w:t>品行恶劣、道德败坏且屡教不改者；</w:t>
      </w:r>
    </w:p>
    <w:p w:rsidR="00D746E8" w:rsidRPr="006E3997" w:rsidRDefault="00D746E8" w:rsidP="00F4248C">
      <w:pPr>
        <w:spacing w:line="380" w:lineRule="exact"/>
        <w:ind w:firstLineChars="150" w:firstLine="315"/>
        <w:rPr>
          <w:rFonts w:ascii="宋体"/>
          <w:color w:val="000000" w:themeColor="text1"/>
          <w:kern w:val="0"/>
          <w:szCs w:val="21"/>
        </w:rPr>
      </w:pPr>
      <w:r w:rsidRPr="006E3997">
        <w:rPr>
          <w:rFonts w:ascii="宋体" w:hAnsi="宋体"/>
          <w:color w:val="000000" w:themeColor="text1"/>
          <w:kern w:val="0"/>
          <w:szCs w:val="21"/>
        </w:rPr>
        <w:t xml:space="preserve"> 6</w:t>
      </w:r>
      <w:r w:rsidRPr="006E3997">
        <w:rPr>
          <w:rFonts w:ascii="宋体"/>
          <w:color w:val="000000" w:themeColor="text1"/>
          <w:kern w:val="0"/>
          <w:szCs w:val="21"/>
        </w:rPr>
        <w:t>.</w:t>
      </w:r>
      <w:r w:rsidRPr="006E3997">
        <w:rPr>
          <w:rFonts w:ascii="宋体" w:hAnsi="宋体" w:hint="eastAsia"/>
          <w:color w:val="000000" w:themeColor="text1"/>
          <w:kern w:val="0"/>
          <w:szCs w:val="21"/>
        </w:rPr>
        <w:t>违反校纪校规，情节极为严重者。</w:t>
      </w:r>
    </w:p>
    <w:p w:rsidR="00D746E8" w:rsidRPr="006E3997" w:rsidRDefault="00D746E8" w:rsidP="00F4248C">
      <w:pPr>
        <w:spacing w:line="380" w:lineRule="exact"/>
        <w:ind w:firstLineChars="196" w:firstLine="412"/>
        <w:rPr>
          <w:rFonts w:ascii="宋体"/>
          <w:color w:val="000000" w:themeColor="text1"/>
          <w:kern w:val="0"/>
          <w:szCs w:val="21"/>
        </w:rPr>
      </w:pPr>
      <w:r w:rsidRPr="006E3997">
        <w:rPr>
          <w:rFonts w:ascii="黑体" w:eastAsia="黑体" w:hAnsi="宋体" w:hint="eastAsia"/>
          <w:color w:val="000000" w:themeColor="text1"/>
          <w:kern w:val="0"/>
          <w:szCs w:val="21"/>
        </w:rPr>
        <w:t>第六十条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对学生</w:t>
      </w:r>
      <w:proofErr w:type="gramStart"/>
      <w:r w:rsidRPr="006E3997">
        <w:rPr>
          <w:rFonts w:ascii="宋体" w:hAnsi="宋体" w:hint="eastAsia"/>
          <w:color w:val="000000" w:themeColor="text1"/>
          <w:kern w:val="0"/>
          <w:szCs w:val="21"/>
        </w:rPr>
        <w:t>作出</w:t>
      </w:r>
      <w:proofErr w:type="gramEnd"/>
      <w:r w:rsidRPr="006E3997">
        <w:rPr>
          <w:rFonts w:ascii="宋体" w:hAnsi="宋体" w:hint="eastAsia"/>
          <w:color w:val="000000" w:themeColor="text1"/>
          <w:kern w:val="0"/>
          <w:szCs w:val="21"/>
        </w:rPr>
        <w:t>开除学籍的处分，必须经过校长办公会议研究决定，并报所属教育行政部门和学校主管部门备案。</w:t>
      </w:r>
    </w:p>
    <w:p w:rsidR="00D746E8" w:rsidRPr="006E3997" w:rsidRDefault="00D746E8" w:rsidP="00F4248C">
      <w:pPr>
        <w:spacing w:line="380" w:lineRule="exact"/>
        <w:ind w:firstLineChars="196" w:firstLine="412"/>
        <w:rPr>
          <w:rFonts w:ascii="宋体"/>
          <w:color w:val="000000" w:themeColor="text1"/>
          <w:kern w:val="0"/>
          <w:szCs w:val="21"/>
        </w:rPr>
      </w:pPr>
      <w:r w:rsidRPr="006E3997">
        <w:rPr>
          <w:rFonts w:ascii="黑体" w:eastAsia="黑体" w:hAnsi="宋体" w:hint="eastAsia"/>
          <w:color w:val="000000" w:themeColor="text1"/>
          <w:kern w:val="0"/>
          <w:szCs w:val="21"/>
        </w:rPr>
        <w:t>第六十一条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受开除学籍的学生不发写实性学习证明。凡被开除学籍的学生，其户口在学校集体户的，均</w:t>
      </w:r>
      <w:proofErr w:type="gramStart"/>
      <w:r w:rsidRPr="006E3997">
        <w:rPr>
          <w:rFonts w:ascii="宋体" w:hAnsi="宋体" w:hint="eastAsia"/>
          <w:color w:val="000000" w:themeColor="text1"/>
          <w:kern w:val="0"/>
          <w:szCs w:val="21"/>
        </w:rPr>
        <w:t>迁回</w:t>
      </w:r>
      <w:proofErr w:type="gramEnd"/>
      <w:r w:rsidRPr="006E3997">
        <w:rPr>
          <w:rFonts w:ascii="宋体" w:hAnsi="宋体" w:hint="eastAsia"/>
          <w:color w:val="000000" w:themeColor="text1"/>
          <w:kern w:val="0"/>
          <w:szCs w:val="21"/>
        </w:rPr>
        <w:t>入学前户籍所在地或父母户籍所在地。</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第九章</w:t>
      </w:r>
      <w:r w:rsidR="004E7CC0">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毕业与结业</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第六十二条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具有学籍的学生达到以下要求，应准予毕业，并由学校发给经省市教育行政部门或行业主管部门验印的毕业证书：</w:t>
      </w:r>
    </w:p>
    <w:p w:rsidR="00D746E8" w:rsidRPr="006E3997" w:rsidRDefault="00D746E8" w:rsidP="00F4248C">
      <w:pPr>
        <w:spacing w:line="380" w:lineRule="exact"/>
        <w:ind w:firstLine="490"/>
        <w:rPr>
          <w:rFonts w:ascii="宋体"/>
          <w:color w:val="000000" w:themeColor="text1"/>
          <w:kern w:val="0"/>
          <w:szCs w:val="21"/>
        </w:rPr>
      </w:pPr>
      <w:r w:rsidRPr="006E3997">
        <w:rPr>
          <w:rFonts w:ascii="宋体" w:hAnsi="宋体"/>
          <w:color w:val="000000" w:themeColor="text1"/>
          <w:kern w:val="0"/>
          <w:szCs w:val="21"/>
        </w:rPr>
        <w:lastRenderedPageBreak/>
        <w:t>1</w:t>
      </w:r>
      <w:r w:rsidRPr="006E3997">
        <w:rPr>
          <w:rFonts w:ascii="宋体"/>
          <w:color w:val="000000" w:themeColor="text1"/>
          <w:kern w:val="0"/>
          <w:szCs w:val="21"/>
        </w:rPr>
        <w:t>.</w:t>
      </w:r>
      <w:r w:rsidRPr="006E3997">
        <w:rPr>
          <w:rFonts w:ascii="宋体" w:hAnsi="宋体" w:hint="eastAsia"/>
          <w:color w:val="000000" w:themeColor="text1"/>
          <w:kern w:val="0"/>
          <w:szCs w:val="21"/>
        </w:rPr>
        <w:t>操行考核合格；</w:t>
      </w:r>
    </w:p>
    <w:p w:rsidR="00D746E8" w:rsidRPr="006E3997" w:rsidRDefault="00D746E8" w:rsidP="00F4248C">
      <w:pPr>
        <w:spacing w:line="380" w:lineRule="exact"/>
        <w:ind w:firstLine="490"/>
        <w:rPr>
          <w:rFonts w:ascii="宋体"/>
          <w:color w:val="000000" w:themeColor="text1"/>
          <w:kern w:val="0"/>
          <w:szCs w:val="21"/>
        </w:rPr>
      </w:pPr>
      <w:r w:rsidRPr="006E3997">
        <w:rPr>
          <w:rFonts w:ascii="宋体" w:hAnsi="宋体"/>
          <w:color w:val="000000" w:themeColor="text1"/>
          <w:kern w:val="0"/>
          <w:szCs w:val="21"/>
        </w:rPr>
        <w:t>2</w:t>
      </w:r>
      <w:r w:rsidRPr="006E3997">
        <w:rPr>
          <w:rFonts w:ascii="宋体"/>
          <w:color w:val="000000" w:themeColor="text1"/>
          <w:kern w:val="0"/>
          <w:szCs w:val="21"/>
        </w:rPr>
        <w:t>.</w:t>
      </w:r>
      <w:r w:rsidRPr="006E3997">
        <w:rPr>
          <w:rFonts w:ascii="宋体" w:hAnsi="宋体" w:hint="eastAsia"/>
          <w:color w:val="000000" w:themeColor="text1"/>
          <w:kern w:val="0"/>
          <w:szCs w:val="21"/>
        </w:rPr>
        <w:t>学完教学计划规定的全部课程</w:t>
      </w:r>
      <w:proofErr w:type="gramStart"/>
      <w:r w:rsidRPr="006E3997">
        <w:rPr>
          <w:rFonts w:ascii="宋体" w:hAnsi="宋体" w:hint="eastAsia"/>
          <w:color w:val="000000" w:themeColor="text1"/>
          <w:kern w:val="0"/>
          <w:szCs w:val="21"/>
        </w:rPr>
        <w:t>且考核</w:t>
      </w:r>
      <w:proofErr w:type="gramEnd"/>
      <w:r w:rsidRPr="006E3997">
        <w:rPr>
          <w:rFonts w:ascii="宋体" w:hAnsi="宋体" w:hint="eastAsia"/>
          <w:color w:val="000000" w:themeColor="text1"/>
          <w:kern w:val="0"/>
          <w:szCs w:val="21"/>
        </w:rPr>
        <w:t>合格，或修满规定的学分；</w:t>
      </w:r>
    </w:p>
    <w:p w:rsidR="00D746E8" w:rsidRPr="006E3997" w:rsidRDefault="00D746E8" w:rsidP="00F4248C">
      <w:pPr>
        <w:spacing w:line="380" w:lineRule="exact"/>
        <w:ind w:firstLine="490"/>
        <w:rPr>
          <w:rFonts w:ascii="宋体"/>
          <w:color w:val="000000" w:themeColor="text1"/>
          <w:kern w:val="0"/>
          <w:szCs w:val="21"/>
        </w:rPr>
      </w:pPr>
      <w:r w:rsidRPr="006E3997">
        <w:rPr>
          <w:rFonts w:ascii="宋体" w:hAnsi="宋体"/>
          <w:color w:val="000000" w:themeColor="text1"/>
          <w:kern w:val="0"/>
          <w:szCs w:val="21"/>
        </w:rPr>
        <w:t>3</w:t>
      </w:r>
      <w:r w:rsidRPr="006E3997">
        <w:rPr>
          <w:rFonts w:ascii="宋体"/>
          <w:color w:val="000000" w:themeColor="text1"/>
          <w:kern w:val="0"/>
          <w:szCs w:val="21"/>
        </w:rPr>
        <w:t>.</w:t>
      </w:r>
      <w:r w:rsidRPr="006E3997">
        <w:rPr>
          <w:rFonts w:ascii="宋体" w:hAnsi="宋体" w:hint="eastAsia"/>
          <w:color w:val="000000" w:themeColor="text1"/>
          <w:kern w:val="0"/>
          <w:szCs w:val="21"/>
        </w:rPr>
        <w:t>顶岗实习或工学交替实习鉴定合格；</w:t>
      </w:r>
    </w:p>
    <w:p w:rsidR="00D746E8" w:rsidRPr="006E3997" w:rsidRDefault="00D746E8" w:rsidP="00F4248C">
      <w:pPr>
        <w:spacing w:line="380" w:lineRule="exact"/>
        <w:ind w:firstLine="490"/>
        <w:rPr>
          <w:rFonts w:ascii="宋体"/>
          <w:color w:val="000000" w:themeColor="text1"/>
          <w:kern w:val="0"/>
          <w:szCs w:val="21"/>
        </w:rPr>
      </w:pPr>
      <w:r w:rsidRPr="006E3997">
        <w:rPr>
          <w:rFonts w:ascii="宋体" w:hAnsi="宋体"/>
          <w:color w:val="000000" w:themeColor="text1"/>
          <w:kern w:val="0"/>
          <w:szCs w:val="21"/>
        </w:rPr>
        <w:t>4</w:t>
      </w:r>
      <w:r w:rsidRPr="006E3997">
        <w:rPr>
          <w:rFonts w:ascii="宋体"/>
          <w:color w:val="000000" w:themeColor="text1"/>
          <w:kern w:val="0"/>
          <w:szCs w:val="21"/>
        </w:rPr>
        <w:t>.</w:t>
      </w:r>
      <w:r w:rsidRPr="006E3997">
        <w:rPr>
          <w:rFonts w:ascii="宋体" w:hAnsi="宋体" w:hint="eastAsia"/>
          <w:color w:val="000000" w:themeColor="text1"/>
          <w:kern w:val="0"/>
          <w:szCs w:val="21"/>
        </w:rPr>
        <w:t>原则上应取得相应或相关专业的职业资格证书或技能等级证书。</w:t>
      </w:r>
    </w:p>
    <w:p w:rsidR="00D746E8" w:rsidRPr="006E3997" w:rsidRDefault="00D746E8" w:rsidP="00F4248C">
      <w:pPr>
        <w:spacing w:line="380" w:lineRule="exact"/>
        <w:ind w:firstLine="490"/>
        <w:rPr>
          <w:rFonts w:ascii="宋体"/>
          <w:color w:val="000000" w:themeColor="text1"/>
          <w:kern w:val="0"/>
          <w:szCs w:val="21"/>
        </w:rPr>
      </w:pPr>
      <w:r w:rsidRPr="006E3997">
        <w:rPr>
          <w:rFonts w:ascii="宋体" w:hAnsi="宋体" w:hint="eastAsia"/>
          <w:color w:val="000000" w:themeColor="text1"/>
          <w:kern w:val="0"/>
          <w:szCs w:val="21"/>
        </w:rPr>
        <w:t>学生毕业时应作全面鉴定，其内容包括德、智、体等几方面，即政治态度、思想品德、学习、劳动和健康状况等方面。</w:t>
      </w:r>
    </w:p>
    <w:p w:rsidR="00D746E8" w:rsidRPr="006E3997" w:rsidRDefault="00D746E8" w:rsidP="00F4248C">
      <w:pPr>
        <w:spacing w:line="380" w:lineRule="exact"/>
        <w:ind w:firstLine="490"/>
        <w:rPr>
          <w:rFonts w:ascii="宋体"/>
          <w:color w:val="000000" w:themeColor="text1"/>
          <w:kern w:val="0"/>
          <w:szCs w:val="21"/>
        </w:rPr>
      </w:pPr>
      <w:r w:rsidRPr="006E3997">
        <w:rPr>
          <w:rFonts w:ascii="黑体" w:eastAsia="黑体" w:hAnsi="宋体" w:hint="eastAsia"/>
          <w:color w:val="000000" w:themeColor="text1"/>
          <w:kern w:val="0"/>
          <w:szCs w:val="21"/>
        </w:rPr>
        <w:t>第六十三条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学生在毕业时仍有部分课程（</w:t>
      </w:r>
      <w:proofErr w:type="gramStart"/>
      <w:r w:rsidRPr="006E3997">
        <w:rPr>
          <w:rFonts w:ascii="宋体" w:hAnsi="宋体" w:hint="eastAsia"/>
          <w:color w:val="000000" w:themeColor="text1"/>
          <w:kern w:val="0"/>
          <w:szCs w:val="21"/>
        </w:rPr>
        <w:t>含实践</w:t>
      </w:r>
      <w:proofErr w:type="gramEnd"/>
      <w:r w:rsidRPr="006E3997">
        <w:rPr>
          <w:rFonts w:ascii="宋体" w:hAnsi="宋体" w:hint="eastAsia"/>
          <w:color w:val="000000" w:themeColor="text1"/>
          <w:kern w:val="0"/>
          <w:szCs w:val="21"/>
        </w:rPr>
        <w:t>课程）不及格但未达到留级规定，或操行评定不合格（含在校期间受到纪律处分未撤销者），以及试行学分制的学校未修满规定学分的学生，按结业处理，由学校发给结业证书。</w:t>
      </w:r>
    </w:p>
    <w:p w:rsidR="00D746E8" w:rsidRPr="006E3997" w:rsidRDefault="00D746E8" w:rsidP="00F4248C">
      <w:pPr>
        <w:spacing w:line="380" w:lineRule="exact"/>
        <w:ind w:firstLine="490"/>
        <w:rPr>
          <w:rFonts w:ascii="宋体"/>
          <w:color w:val="000000" w:themeColor="text1"/>
          <w:kern w:val="0"/>
          <w:szCs w:val="21"/>
        </w:rPr>
      </w:pPr>
      <w:r w:rsidRPr="006E3997">
        <w:rPr>
          <w:rFonts w:ascii="宋体" w:hAnsi="宋体" w:hint="eastAsia"/>
          <w:color w:val="000000" w:themeColor="text1"/>
          <w:kern w:val="0"/>
          <w:szCs w:val="21"/>
        </w:rPr>
        <w:t>三年内，学业成绩不合格的结业生可向学校申请返校补考，也可由学校派员或委托学生所在单位人事部门补考（命题和阅卷由学校负责），补考合格可换发毕业证书；操行评定不合格的结业生，由学生所在单位或学生所在地行政组织对其</w:t>
      </w:r>
      <w:proofErr w:type="gramStart"/>
      <w:r w:rsidRPr="006E3997">
        <w:rPr>
          <w:rFonts w:ascii="宋体" w:hAnsi="宋体" w:hint="eastAsia"/>
          <w:color w:val="000000" w:themeColor="text1"/>
          <w:kern w:val="0"/>
          <w:szCs w:val="21"/>
        </w:rPr>
        <w:t>作出</w:t>
      </w:r>
      <w:proofErr w:type="gramEnd"/>
      <w:r w:rsidRPr="006E3997">
        <w:rPr>
          <w:rFonts w:ascii="宋体" w:hAnsi="宋体" w:hint="eastAsia"/>
          <w:color w:val="000000" w:themeColor="text1"/>
          <w:kern w:val="0"/>
          <w:szCs w:val="21"/>
        </w:rPr>
        <w:t>操行评定，经学校认定合格后换发毕业证书。毕业时间自换发毕业证书时计算。超过三年未取得毕业资格者，不再换发毕业证书。</w:t>
      </w:r>
    </w:p>
    <w:p w:rsidR="00D746E8" w:rsidRPr="006E3997" w:rsidRDefault="00D746E8" w:rsidP="00F4248C">
      <w:pPr>
        <w:spacing w:line="380" w:lineRule="exact"/>
        <w:ind w:firstLine="490"/>
        <w:rPr>
          <w:rFonts w:ascii="宋体"/>
          <w:color w:val="000000" w:themeColor="text1"/>
          <w:kern w:val="0"/>
          <w:szCs w:val="21"/>
        </w:rPr>
      </w:pPr>
      <w:r w:rsidRPr="006E3997">
        <w:rPr>
          <w:rFonts w:ascii="黑体" w:eastAsia="黑体" w:hAnsi="宋体" w:hint="eastAsia"/>
          <w:color w:val="000000" w:themeColor="text1"/>
          <w:kern w:val="0"/>
          <w:szCs w:val="21"/>
        </w:rPr>
        <w:t>第六十四条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凡提前毕业或推迟毕业的学生均由学校报省或省辖市教育行政部门和学校主管部门备案。学生在校期间参加辅修专业学习，学完第二专业主干专业课程</w:t>
      </w:r>
      <w:r w:rsidRPr="006E3997">
        <w:rPr>
          <w:rFonts w:ascii="宋体" w:hAnsi="宋体"/>
          <w:color w:val="000000" w:themeColor="text1"/>
          <w:kern w:val="0"/>
          <w:szCs w:val="21"/>
        </w:rPr>
        <w:t>2/3</w:t>
      </w:r>
      <w:r w:rsidRPr="006E3997">
        <w:rPr>
          <w:rFonts w:ascii="宋体" w:hAnsi="宋体" w:hint="eastAsia"/>
          <w:color w:val="000000" w:themeColor="text1"/>
          <w:kern w:val="0"/>
          <w:szCs w:val="21"/>
        </w:rPr>
        <w:t>以上，</w:t>
      </w:r>
      <w:proofErr w:type="gramStart"/>
      <w:r w:rsidRPr="006E3997">
        <w:rPr>
          <w:rFonts w:ascii="宋体" w:hAnsi="宋体" w:hint="eastAsia"/>
          <w:color w:val="000000" w:themeColor="text1"/>
          <w:kern w:val="0"/>
          <w:szCs w:val="21"/>
        </w:rPr>
        <w:t>且考核</w:t>
      </w:r>
      <w:proofErr w:type="gramEnd"/>
      <w:r w:rsidRPr="006E3997">
        <w:rPr>
          <w:rFonts w:ascii="宋体" w:hAnsi="宋体" w:hint="eastAsia"/>
          <w:color w:val="000000" w:themeColor="text1"/>
          <w:kern w:val="0"/>
          <w:szCs w:val="21"/>
        </w:rPr>
        <w:t>合格，由学校颁发辅修专业写实性证书。</w:t>
      </w:r>
    </w:p>
    <w:p w:rsidR="00D746E8" w:rsidRPr="006E3997" w:rsidRDefault="00D746E8" w:rsidP="00F4248C">
      <w:pPr>
        <w:spacing w:line="380" w:lineRule="exact"/>
        <w:ind w:firstLine="490"/>
        <w:rPr>
          <w:rFonts w:ascii="宋体"/>
          <w:color w:val="000000" w:themeColor="text1"/>
          <w:kern w:val="0"/>
          <w:szCs w:val="21"/>
          <w:u w:val="single"/>
        </w:rPr>
      </w:pPr>
      <w:r w:rsidRPr="006E3997">
        <w:rPr>
          <w:rFonts w:ascii="黑体" w:eastAsia="黑体" w:hAnsi="宋体" w:hint="eastAsia"/>
          <w:color w:val="000000" w:themeColor="text1"/>
          <w:kern w:val="0"/>
          <w:szCs w:val="21"/>
        </w:rPr>
        <w:t>第六十五条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毕业证书由国家教育行政部门统一格式并监制，省级教育行政部门统一印制，学校颁发。采用弹性学习形式的学生毕业证书应当注明学习形式和修业时间。毕业证书遗失不能补办，由原毕业学校提供学生</w:t>
      </w:r>
      <w:r w:rsidRPr="006E3997">
        <w:rPr>
          <w:rFonts w:ascii="宋体" w:hAnsi="宋体" w:hint="eastAsia"/>
          <w:color w:val="000000" w:themeColor="text1"/>
          <w:szCs w:val="21"/>
        </w:rPr>
        <w:t>毕业验印名册和在校期间的有关学籍证明，同时在县级以上报纸上申明作废，由市</w:t>
      </w:r>
      <w:r w:rsidRPr="006E3997">
        <w:rPr>
          <w:rFonts w:ascii="宋体" w:hAnsi="宋体" w:hint="eastAsia"/>
          <w:color w:val="000000" w:themeColor="text1"/>
          <w:kern w:val="0"/>
          <w:szCs w:val="21"/>
        </w:rPr>
        <w:t>级以上教育行政部门颁发学历证明书。学历证明书与毕业证书具有同等效力。</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第十章</w:t>
      </w:r>
      <w:r w:rsidR="004E7CC0">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附则</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第六十六条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各级教育行政部门和学校应当运用国家和地方各级中等职业学校学生信息管理系统，及时准确填报、更新学生学籍信息。</w:t>
      </w:r>
    </w:p>
    <w:p w:rsidR="00D746E8" w:rsidRPr="006E3997" w:rsidRDefault="00D746E8" w:rsidP="00F4248C">
      <w:pPr>
        <w:spacing w:line="380" w:lineRule="exact"/>
        <w:ind w:firstLineChars="200" w:firstLine="420"/>
        <w:rPr>
          <w:rFonts w:ascii="宋体"/>
          <w:color w:val="000000" w:themeColor="text1"/>
          <w:kern w:val="0"/>
          <w:szCs w:val="21"/>
        </w:rPr>
      </w:pPr>
      <w:r w:rsidRPr="006E3997">
        <w:rPr>
          <w:rFonts w:ascii="黑体" w:eastAsia="黑体" w:hAnsi="宋体" w:hint="eastAsia"/>
          <w:color w:val="000000" w:themeColor="text1"/>
          <w:kern w:val="0"/>
          <w:szCs w:val="21"/>
        </w:rPr>
        <w:t>第六十七条</w:t>
      </w:r>
      <w:r w:rsidR="004E7CC0">
        <w:rPr>
          <w:rFonts w:ascii="黑体" w:eastAsia="黑体" w:hAnsi="宋体" w:hint="eastAsia"/>
          <w:color w:val="000000" w:themeColor="text1"/>
          <w:kern w:val="0"/>
          <w:szCs w:val="21"/>
        </w:rPr>
        <w:t xml:space="preserve">  </w:t>
      </w:r>
      <w:r w:rsidRPr="006E3997">
        <w:rPr>
          <w:rFonts w:ascii="宋体" w:hAnsi="宋体" w:hint="eastAsia"/>
          <w:color w:val="000000" w:themeColor="text1"/>
          <w:kern w:val="0"/>
          <w:szCs w:val="21"/>
        </w:rPr>
        <w:t>本规定自发布之日起执行。原《江苏省中等职业学校学生学籍管理规定（试行）》（苏教职〔</w:t>
      </w:r>
      <w:r w:rsidRPr="006E3997">
        <w:rPr>
          <w:rFonts w:ascii="宋体" w:hAnsi="宋体"/>
          <w:color w:val="000000" w:themeColor="text1"/>
          <w:kern w:val="0"/>
          <w:szCs w:val="21"/>
        </w:rPr>
        <w:t>2003</w:t>
      </w:r>
      <w:r w:rsidRPr="006E3997">
        <w:rPr>
          <w:rFonts w:ascii="宋体" w:hAnsi="宋体" w:hint="eastAsia"/>
          <w:color w:val="000000" w:themeColor="text1"/>
          <w:kern w:val="0"/>
          <w:szCs w:val="21"/>
        </w:rPr>
        <w:t>〕</w:t>
      </w:r>
      <w:r w:rsidRPr="006E3997">
        <w:rPr>
          <w:rFonts w:ascii="宋体" w:hAnsi="宋体"/>
          <w:color w:val="000000" w:themeColor="text1"/>
          <w:kern w:val="0"/>
          <w:szCs w:val="21"/>
        </w:rPr>
        <w:t>31</w:t>
      </w:r>
      <w:r w:rsidRPr="006E3997">
        <w:rPr>
          <w:rFonts w:ascii="宋体" w:hAnsi="宋体" w:hint="eastAsia"/>
          <w:color w:val="000000" w:themeColor="text1"/>
          <w:kern w:val="0"/>
          <w:szCs w:val="21"/>
        </w:rPr>
        <w:t>号）同时废止。过去已按原学籍管理规定处理的事项，均不再变更。</w:t>
      </w:r>
    </w:p>
    <w:p w:rsidR="00D746E8" w:rsidRPr="006E3997" w:rsidRDefault="00D746E8" w:rsidP="00F4248C">
      <w:pPr>
        <w:spacing w:line="380" w:lineRule="exact"/>
        <w:ind w:firstLine="405"/>
        <w:rPr>
          <w:color w:val="000000" w:themeColor="text1"/>
          <w:kern w:val="0"/>
        </w:rPr>
      </w:pPr>
      <w:r w:rsidRPr="006E3997">
        <w:rPr>
          <w:rFonts w:ascii="黑体" w:eastAsia="黑体" w:hint="eastAsia"/>
          <w:color w:val="000000" w:themeColor="text1"/>
          <w:kern w:val="0"/>
        </w:rPr>
        <w:t>第六十八条</w:t>
      </w:r>
      <w:r w:rsidR="004E7CC0">
        <w:rPr>
          <w:rFonts w:ascii="黑体" w:eastAsia="黑体" w:hint="eastAsia"/>
          <w:color w:val="000000" w:themeColor="text1"/>
          <w:kern w:val="0"/>
        </w:rPr>
        <w:t xml:space="preserve">  </w:t>
      </w:r>
      <w:r w:rsidRPr="006E3997">
        <w:rPr>
          <w:rFonts w:hint="eastAsia"/>
          <w:color w:val="000000" w:themeColor="text1"/>
          <w:kern w:val="0"/>
        </w:rPr>
        <w:t>本规定由江苏省教育厅负责解释或修订。</w:t>
      </w:r>
    </w:p>
    <w:p w:rsidR="004307F8" w:rsidRPr="006E3997" w:rsidRDefault="00D746E8" w:rsidP="00F4248C">
      <w:pPr>
        <w:pStyle w:val="ac"/>
        <w:widowControl w:val="0"/>
        <w:spacing w:before="0" w:beforeAutospacing="0" w:after="0" w:afterAutospacing="0" w:line="560" w:lineRule="exact"/>
        <w:jc w:val="center"/>
        <w:rPr>
          <w:rStyle w:val="ad"/>
          <w:rFonts w:ascii="方正小标宋_GBK" w:eastAsia="方正小标宋_GBK" w:cs="Verdana"/>
          <w:b w:val="0"/>
          <w:color w:val="000000" w:themeColor="text1"/>
          <w:sz w:val="36"/>
          <w:szCs w:val="36"/>
        </w:rPr>
      </w:pPr>
      <w:r w:rsidRPr="006E3997">
        <w:rPr>
          <w:color w:val="000000" w:themeColor="text1"/>
        </w:rPr>
        <w:br w:type="page"/>
      </w:r>
      <w:r w:rsidR="00DF2A3B"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DF2A3B" w:rsidRPr="006E3997" w:rsidRDefault="00DF2A3B" w:rsidP="00F4248C">
      <w:pPr>
        <w:pStyle w:val="ac"/>
        <w:widowControl w:val="0"/>
        <w:spacing w:before="0" w:beforeAutospacing="0" w:after="0" w:afterAutospacing="0"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学生管理规定</w:t>
      </w:r>
    </w:p>
    <w:p w:rsidR="00DF2A3B" w:rsidRPr="006E3997" w:rsidRDefault="00DF2A3B" w:rsidP="00F4248C">
      <w:pPr>
        <w:pStyle w:val="ac"/>
        <w:widowControl w:val="0"/>
        <w:spacing w:before="0" w:beforeAutospacing="0" w:after="0" w:afterAutospacing="0" w:line="380" w:lineRule="exact"/>
        <w:jc w:val="center"/>
        <w:rPr>
          <w:rStyle w:val="ad"/>
          <w:rFonts w:ascii="黑体" w:eastAsia="黑体" w:hAnsi="黑体" w:cs="Verdana"/>
          <w:b w:val="0"/>
          <w:color w:val="000000" w:themeColor="text1"/>
          <w:sz w:val="21"/>
          <w:szCs w:val="21"/>
        </w:rPr>
      </w:pPr>
    </w:p>
    <w:p w:rsidR="00DF2A3B" w:rsidRPr="006E3997" w:rsidRDefault="00DF2A3B" w:rsidP="00F4248C">
      <w:pPr>
        <w:pStyle w:val="ac"/>
        <w:widowControl w:val="0"/>
        <w:spacing w:before="0"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第一章</w:t>
      </w:r>
      <w:r w:rsidR="004E7CC0">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总则</w:t>
      </w:r>
    </w:p>
    <w:p w:rsidR="00DF2A3B" w:rsidRPr="006E3997" w:rsidRDefault="00DF2A3B" w:rsidP="00F4248C">
      <w:pPr>
        <w:spacing w:line="36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第一条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为规范盐城幼儿师范高等专科学校（以下简称学校）学生管理行为，维护学校正常的教育教学秩序和生活秩序，保障学生合法权益，培养德、智、体、美</w:t>
      </w:r>
      <w:r w:rsidR="00E727CE">
        <w:rPr>
          <w:rFonts w:ascii="宋体" w:hAnsi="宋体" w:hint="eastAsia"/>
          <w:color w:val="000000" w:themeColor="text1"/>
          <w:szCs w:val="21"/>
        </w:rPr>
        <w:t>、</w:t>
      </w:r>
      <w:proofErr w:type="gramStart"/>
      <w:r w:rsidR="00E727CE">
        <w:rPr>
          <w:rFonts w:ascii="宋体" w:hAnsi="宋体" w:hint="eastAsia"/>
          <w:color w:val="000000" w:themeColor="text1"/>
          <w:szCs w:val="21"/>
        </w:rPr>
        <w:t>劳</w:t>
      </w:r>
      <w:proofErr w:type="gramEnd"/>
      <w:r w:rsidRPr="006E3997">
        <w:rPr>
          <w:rFonts w:ascii="宋体" w:hAnsi="宋体" w:hint="eastAsia"/>
          <w:color w:val="000000" w:themeColor="text1"/>
          <w:szCs w:val="21"/>
        </w:rPr>
        <w:t>等方面全面发展的社会主义建设者和接班人，依据《普通高等学校学生管理规定》（教育部令第</w:t>
      </w:r>
      <w:r w:rsidRPr="006E3997">
        <w:rPr>
          <w:rFonts w:ascii="宋体" w:hAnsi="宋体"/>
          <w:color w:val="000000" w:themeColor="text1"/>
          <w:szCs w:val="21"/>
        </w:rPr>
        <w:t>41</w:t>
      </w:r>
      <w:r w:rsidRPr="006E3997">
        <w:rPr>
          <w:rFonts w:ascii="宋体" w:hAnsi="宋体" w:hint="eastAsia"/>
          <w:color w:val="000000" w:themeColor="text1"/>
          <w:szCs w:val="21"/>
        </w:rPr>
        <w:t>号）以及有关法律、法规，结合学校实际，特制定本规定。</w:t>
      </w:r>
    </w:p>
    <w:p w:rsidR="00DF2A3B" w:rsidRPr="006E3997" w:rsidRDefault="00DF2A3B" w:rsidP="00F4248C">
      <w:pPr>
        <w:spacing w:line="36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第二条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本规定适用于学校接受普通高等学历教育的专科及专科以上学生（以下简称学生）的管理。</w:t>
      </w:r>
    </w:p>
    <w:p w:rsidR="00DF2A3B" w:rsidRPr="006E3997" w:rsidRDefault="00DF2A3B" w:rsidP="00F4248C">
      <w:pPr>
        <w:spacing w:line="36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第三条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学校坚持社会主义办学方向，坚持马克思主义的指导地位</w:t>
      </w:r>
      <w:r w:rsidRPr="006E3997">
        <w:rPr>
          <w:rFonts w:ascii="宋体"/>
          <w:color w:val="000000" w:themeColor="text1"/>
          <w:szCs w:val="21"/>
        </w:rPr>
        <w:t>,</w:t>
      </w:r>
      <w:r w:rsidRPr="006E3997">
        <w:rPr>
          <w:rFonts w:ascii="宋体" w:hAnsi="宋体" w:hint="eastAsia"/>
          <w:color w:val="000000" w:themeColor="text1"/>
          <w:szCs w:val="21"/>
        </w:rPr>
        <w:t>全面贯彻国家教育方针；坚持以立德树人为根本，以理想信念教育为核心，培育和</w:t>
      </w:r>
      <w:proofErr w:type="gramStart"/>
      <w:r w:rsidRPr="006E3997">
        <w:rPr>
          <w:rFonts w:ascii="宋体" w:hAnsi="宋体" w:hint="eastAsia"/>
          <w:color w:val="000000" w:themeColor="text1"/>
          <w:szCs w:val="21"/>
        </w:rPr>
        <w:t>践行</w:t>
      </w:r>
      <w:proofErr w:type="gramEnd"/>
      <w:r w:rsidRPr="006E3997">
        <w:rPr>
          <w:rFonts w:ascii="宋体" w:hAnsi="宋体" w:hint="eastAsia"/>
          <w:color w:val="000000" w:themeColor="text1"/>
          <w:szCs w:val="21"/>
        </w:rPr>
        <w:t>社会主义核心价值观，弘扬中华优秀传统文化和革命文化、社会主义先进文化，培养学生的社会责任感、创新精神和实践能力；坚持依法治校，科学管理，健全和完善管理制度，规范管理行为，将管理与育人相结合，不断提高管理和服务水平。</w:t>
      </w:r>
    </w:p>
    <w:p w:rsidR="00DF2A3B" w:rsidRPr="006E3997" w:rsidRDefault="00DF2A3B" w:rsidP="00F4248C">
      <w:pPr>
        <w:spacing w:line="36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第四条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学生应做到：</w:t>
      </w:r>
    </w:p>
    <w:p w:rsidR="00DF2A3B" w:rsidRPr="006E3997" w:rsidRDefault="00DF2A3B" w:rsidP="00F4248C">
      <w:pPr>
        <w:spacing w:line="360" w:lineRule="exact"/>
        <w:ind w:firstLineChars="200" w:firstLine="420"/>
        <w:rPr>
          <w:rFonts w:ascii="宋体"/>
          <w:color w:val="000000" w:themeColor="text1"/>
          <w:szCs w:val="21"/>
        </w:rPr>
      </w:pPr>
      <w:r w:rsidRPr="006E3997">
        <w:rPr>
          <w:rFonts w:ascii="宋体" w:hAnsi="宋体" w:hint="eastAsia"/>
          <w:color w:val="000000" w:themeColor="text1"/>
          <w:szCs w:val="21"/>
        </w:rPr>
        <w:t>（一）拥护中国共产党领导，努力学习马克思列宁主义、毛泽东思想、中国特色社会主义理论体系，深入学</w:t>
      </w:r>
      <w:proofErr w:type="gramStart"/>
      <w:r w:rsidRPr="006E3997">
        <w:rPr>
          <w:rFonts w:ascii="宋体" w:hAnsi="宋体" w:hint="eastAsia"/>
          <w:color w:val="000000" w:themeColor="text1"/>
          <w:szCs w:val="21"/>
        </w:rPr>
        <w:t>习习近</w:t>
      </w:r>
      <w:proofErr w:type="gramEnd"/>
      <w:r w:rsidRPr="006E3997">
        <w:rPr>
          <w:rFonts w:ascii="宋体" w:hAnsi="宋体" w:hint="eastAsia"/>
          <w:color w:val="000000" w:themeColor="text1"/>
          <w:szCs w:val="21"/>
        </w:rPr>
        <w:t>平总书记系列重要讲话精神和治国</w:t>
      </w:r>
      <w:proofErr w:type="gramStart"/>
      <w:r w:rsidRPr="006E3997">
        <w:rPr>
          <w:rFonts w:ascii="宋体" w:hAnsi="宋体" w:hint="eastAsia"/>
          <w:color w:val="000000" w:themeColor="text1"/>
          <w:szCs w:val="21"/>
        </w:rPr>
        <w:t>理政新理念</w:t>
      </w:r>
      <w:proofErr w:type="gramEnd"/>
      <w:r w:rsidRPr="006E3997">
        <w:rPr>
          <w:rFonts w:ascii="宋体" w:hAnsi="宋体" w:hint="eastAsia"/>
          <w:color w:val="000000" w:themeColor="text1"/>
          <w:szCs w:val="21"/>
        </w:rPr>
        <w:t>新思想新战略，坚定中国特色社会主义道路自信、理论自信、制度自信、文化自信，树立中国特色社会主义共同理想；</w:t>
      </w:r>
    </w:p>
    <w:p w:rsidR="00DF2A3B" w:rsidRPr="006E3997" w:rsidRDefault="00DF2A3B" w:rsidP="00F4248C">
      <w:pPr>
        <w:spacing w:line="360" w:lineRule="exact"/>
        <w:ind w:firstLineChars="200" w:firstLine="412"/>
        <w:rPr>
          <w:rFonts w:ascii="宋体"/>
          <w:color w:val="000000" w:themeColor="text1"/>
          <w:spacing w:val="-2"/>
          <w:szCs w:val="21"/>
        </w:rPr>
      </w:pPr>
      <w:r w:rsidRPr="006E3997">
        <w:rPr>
          <w:rFonts w:ascii="宋体" w:hAnsi="宋体" w:hint="eastAsia"/>
          <w:color w:val="000000" w:themeColor="text1"/>
          <w:spacing w:val="-2"/>
          <w:szCs w:val="21"/>
        </w:rPr>
        <w:t>（二）树立爱国主义思想，具有团结统一、爱好和平、勤劳勇敢、自强不息的精神；</w:t>
      </w:r>
    </w:p>
    <w:p w:rsidR="00DF2A3B" w:rsidRPr="006E3997" w:rsidRDefault="00DF2A3B" w:rsidP="00F4248C">
      <w:pPr>
        <w:spacing w:line="360" w:lineRule="exact"/>
        <w:ind w:firstLineChars="200" w:firstLine="420"/>
        <w:rPr>
          <w:rFonts w:ascii="宋体"/>
          <w:color w:val="000000" w:themeColor="text1"/>
          <w:szCs w:val="21"/>
        </w:rPr>
      </w:pPr>
      <w:r w:rsidRPr="006E3997">
        <w:rPr>
          <w:rFonts w:ascii="宋体" w:hAnsi="宋体" w:hint="eastAsia"/>
          <w:color w:val="000000" w:themeColor="text1"/>
          <w:szCs w:val="21"/>
        </w:rPr>
        <w:t>（三）增强法治观念，遵守宪法、法律、法规，遵守公民道德规范，遵守学校管理制度，具有良好的道德品质和行为习惯；</w:t>
      </w:r>
    </w:p>
    <w:p w:rsidR="00DF2A3B" w:rsidRPr="006E3997" w:rsidRDefault="00DF2A3B" w:rsidP="00F4248C">
      <w:pPr>
        <w:spacing w:line="360" w:lineRule="exact"/>
        <w:ind w:firstLineChars="200" w:firstLine="412"/>
        <w:rPr>
          <w:rFonts w:ascii="宋体"/>
          <w:color w:val="000000" w:themeColor="text1"/>
          <w:spacing w:val="-2"/>
          <w:szCs w:val="21"/>
        </w:rPr>
      </w:pPr>
      <w:r w:rsidRPr="006E3997">
        <w:rPr>
          <w:rFonts w:ascii="宋体" w:hAnsi="宋体" w:hint="eastAsia"/>
          <w:color w:val="000000" w:themeColor="text1"/>
          <w:spacing w:val="-2"/>
          <w:szCs w:val="21"/>
        </w:rPr>
        <w:t>（四）刻苦学习，勇于探索，积极实践，努力掌握现代科学文化知识和专业技能；</w:t>
      </w:r>
    </w:p>
    <w:p w:rsidR="00DF2A3B" w:rsidRPr="006E3997" w:rsidRDefault="00DF2A3B" w:rsidP="00F4248C">
      <w:pPr>
        <w:spacing w:line="360" w:lineRule="exact"/>
        <w:ind w:firstLineChars="200" w:firstLine="420"/>
        <w:rPr>
          <w:rFonts w:ascii="宋体"/>
          <w:color w:val="000000" w:themeColor="text1"/>
          <w:szCs w:val="21"/>
        </w:rPr>
      </w:pPr>
      <w:r w:rsidRPr="006E3997">
        <w:rPr>
          <w:rFonts w:ascii="宋体" w:hAnsi="宋体" w:hint="eastAsia"/>
          <w:color w:val="000000" w:themeColor="text1"/>
          <w:szCs w:val="21"/>
        </w:rPr>
        <w:t>（五）积极锻炼身体，增进身心健康，提高个人修养，培养审美情趣。</w:t>
      </w:r>
    </w:p>
    <w:p w:rsidR="00DF2A3B" w:rsidRPr="006E3997" w:rsidRDefault="00DF2A3B" w:rsidP="00F4248C">
      <w:pPr>
        <w:spacing w:line="36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第五条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学校尊重和保护学生的合法权利，教育和引导学生承担应尽的义务与责任，鼓励和支持学生实行自我管理、自我服务、自我教育、自我监督。</w:t>
      </w:r>
    </w:p>
    <w:p w:rsidR="00DF2A3B" w:rsidRPr="006E3997" w:rsidRDefault="00DF2A3B"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第二章</w:t>
      </w:r>
      <w:r w:rsidR="004E7CC0">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学生的权利与义务</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第六条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学生在校期间依法享有下列权利：</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lastRenderedPageBreak/>
        <w:t>（一）参加学校教育教学计划安排的各项活动，使用学校提供的教育教学资源；</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（二）参加社会实践、志愿服务、勤工助学、文娱体育及科技文化创新等活动，获得就业创业指导和服务；</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（三）申请奖学金、助学金及助学贷款；</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（四）在思想品德、学业成绩等方面获得科学、公正评价，完成学校规定学业后获得相应的学历证书；</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（五）在校内组织、参加学生团体，以适当方式参与学校管理，对学校与学生权益相关事务享有知情权、参与权、表达权和监督权；</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（六）对学校给予的处理或者处分有异议，向学校、教育行政部门提出申诉，对学校、教职员工侵犯其人身权、财产权等合法权益的行为，提出申诉或者依法提起诉讼；</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（七）法律、法规及学校章程规定的其他权利。</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第七条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学生在校期间依法履行下列义务：</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（一）遵守宪法和法律、法规；</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（二）遵守学校章程和规章制度；</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（三）恪守学术道德，完成规定学业；</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（四）按规定缴纳学费及有关费用，履行获得贷学</w:t>
      </w:r>
      <w:proofErr w:type="gramStart"/>
      <w:r w:rsidRPr="006E3997">
        <w:rPr>
          <w:rFonts w:ascii="宋体" w:hAnsi="宋体" w:hint="eastAsia"/>
          <w:color w:val="000000" w:themeColor="text1"/>
          <w:szCs w:val="21"/>
        </w:rPr>
        <w:t>金及</w:t>
      </w:r>
      <w:r w:rsidRPr="004E7CC0">
        <w:rPr>
          <w:rFonts w:ascii="宋体" w:hAnsi="宋体" w:hint="eastAsia"/>
          <w:color w:val="000000" w:themeColor="text1"/>
          <w:szCs w:val="21"/>
        </w:rPr>
        <w:t>奖助学金</w:t>
      </w:r>
      <w:proofErr w:type="gramEnd"/>
      <w:r w:rsidRPr="006E3997">
        <w:rPr>
          <w:rFonts w:ascii="宋体" w:hAnsi="宋体" w:hint="eastAsia"/>
          <w:color w:val="000000" w:themeColor="text1"/>
          <w:szCs w:val="21"/>
        </w:rPr>
        <w:t>的相应义务；</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（五）遵守学生行为规范，尊敬师长，养成良好的思想品德和行为习惯；</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（六）法律、法规及学校章程规定的其他义务。</w:t>
      </w:r>
    </w:p>
    <w:p w:rsidR="00DF2A3B" w:rsidRPr="006E3997" w:rsidRDefault="00DF2A3B"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第三章</w:t>
      </w:r>
      <w:r w:rsidR="004E7CC0">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学籍管理</w:t>
      </w:r>
    </w:p>
    <w:p w:rsidR="00DF2A3B" w:rsidRPr="006E3997" w:rsidRDefault="00DF2A3B" w:rsidP="00F4248C">
      <w:pPr>
        <w:pStyle w:val="a6"/>
        <w:spacing w:before="0" w:line="380" w:lineRule="exact"/>
        <w:ind w:left="0"/>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第八条</w:t>
      </w:r>
      <w:r w:rsidR="004E7CC0">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按国家招生规定录取的新生，持学校《录取通知书》，按学校有关要求和规定的期限到校办理入学手续。因特殊原因不能如期报到者，应于报到截止日期前向录取所在的二级</w:t>
      </w:r>
      <w:r w:rsidRPr="004E7CC0">
        <w:rPr>
          <w:rFonts w:hint="eastAsia"/>
          <w:color w:val="000000" w:themeColor="text1"/>
          <w:kern w:val="2"/>
          <w:sz w:val="21"/>
          <w:szCs w:val="21"/>
          <w:lang w:eastAsia="zh-CN"/>
        </w:rPr>
        <w:t>学院（以下简称“学院”）提交书面申请，办理请假手续，假期一般不超过两周。未请假或者请假逾期者，</w:t>
      </w:r>
      <w:r w:rsidRPr="006E3997">
        <w:rPr>
          <w:rFonts w:hint="eastAsia"/>
          <w:color w:val="000000" w:themeColor="text1"/>
          <w:sz w:val="21"/>
          <w:szCs w:val="21"/>
          <w:lang w:eastAsia="zh-CN"/>
        </w:rPr>
        <w:t>除因不可抗力等正当事由以外，视为放弃入学资格。</w:t>
      </w:r>
    </w:p>
    <w:p w:rsidR="00DF2A3B" w:rsidRPr="006E3997" w:rsidRDefault="00DF2A3B" w:rsidP="00F4248C">
      <w:pPr>
        <w:pStyle w:val="a6"/>
        <w:spacing w:before="0" w:line="380" w:lineRule="exact"/>
        <w:ind w:left="0"/>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第九条</w:t>
      </w:r>
      <w:r w:rsidR="004E7CC0">
        <w:rPr>
          <w:rFonts w:ascii="黑体" w:eastAsia="黑体" w:hAnsi="黑体" w:hint="eastAsia"/>
          <w:color w:val="000000" w:themeColor="text1"/>
          <w:kern w:val="2"/>
          <w:sz w:val="21"/>
          <w:szCs w:val="21"/>
          <w:lang w:eastAsia="zh-CN"/>
        </w:rPr>
        <w:t xml:space="preserve">  </w:t>
      </w:r>
      <w:r w:rsidRPr="004E7CC0">
        <w:rPr>
          <w:rFonts w:hint="eastAsia"/>
          <w:color w:val="000000" w:themeColor="text1"/>
          <w:kern w:val="2"/>
          <w:sz w:val="21"/>
          <w:szCs w:val="21"/>
          <w:lang w:eastAsia="zh-CN"/>
        </w:rPr>
        <w:t>学院应当在报到时对新生入学资格进行初步审查，审查合格的办理入学手续，学院将入学资格初审结果报学工处，并在学生证上加盖注册章后注册生效，学工处根据新生入学报到及入学资格初审情况注册学生学籍，并按照教</w:t>
      </w:r>
      <w:r w:rsidRPr="006E3997">
        <w:rPr>
          <w:rFonts w:hint="eastAsia"/>
          <w:color w:val="000000" w:themeColor="text1"/>
          <w:sz w:val="21"/>
          <w:szCs w:val="21"/>
          <w:lang w:eastAsia="zh-CN"/>
        </w:rPr>
        <w:t>育部相关要求</w:t>
      </w:r>
      <w:proofErr w:type="gramStart"/>
      <w:r w:rsidRPr="006E3997">
        <w:rPr>
          <w:rFonts w:hint="eastAsia"/>
          <w:color w:val="000000" w:themeColor="text1"/>
          <w:sz w:val="21"/>
          <w:szCs w:val="21"/>
          <w:lang w:eastAsia="zh-CN"/>
        </w:rPr>
        <w:t>完成学信网</w:t>
      </w:r>
      <w:proofErr w:type="gramEnd"/>
      <w:r w:rsidRPr="006E3997">
        <w:rPr>
          <w:rFonts w:hint="eastAsia"/>
          <w:color w:val="000000" w:themeColor="text1"/>
          <w:sz w:val="21"/>
          <w:szCs w:val="21"/>
          <w:lang w:eastAsia="zh-CN"/>
        </w:rPr>
        <w:t>新生学籍电子注册工作。</w:t>
      </w:r>
    </w:p>
    <w:p w:rsidR="00DF2A3B" w:rsidRPr="006E3997" w:rsidRDefault="00DF2A3B" w:rsidP="00F4248C">
      <w:pPr>
        <w:pStyle w:val="a6"/>
        <w:spacing w:before="0" w:line="380" w:lineRule="exact"/>
        <w:ind w:left="0"/>
        <w:rPr>
          <w:color w:val="000000" w:themeColor="text1"/>
          <w:sz w:val="21"/>
          <w:szCs w:val="21"/>
          <w:lang w:eastAsia="zh-CN"/>
        </w:rPr>
      </w:pPr>
      <w:r w:rsidRPr="006E3997">
        <w:rPr>
          <w:rFonts w:hint="eastAsia"/>
          <w:color w:val="000000" w:themeColor="text1"/>
          <w:sz w:val="21"/>
          <w:szCs w:val="21"/>
          <w:lang w:eastAsia="zh-CN"/>
        </w:rPr>
        <w:lastRenderedPageBreak/>
        <w:t>审查发现新生的录取通知、考生信息等证明材料，与本人实际情况不符，或者有其他违反国家招生考试规定情形的，取消入学资格。</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新生可以申请保留入学资格，保留入学资格期间不具有学籍。保留入学资格的条件、期限如下：</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（一）因伤病经二级甲等（含）以上医院诊断，认为不宜在学校学习、但经短期治疗后可达到健康标准的，由新生本人申请、学校批准，可保留入学资格</w:t>
      </w:r>
      <w:r w:rsidRPr="006E3997">
        <w:rPr>
          <w:rFonts w:ascii="宋体" w:hAnsi="宋体"/>
          <w:color w:val="000000" w:themeColor="text1"/>
          <w:szCs w:val="21"/>
        </w:rPr>
        <w:t>1</w:t>
      </w:r>
      <w:r w:rsidRPr="006E3997">
        <w:rPr>
          <w:rFonts w:ascii="宋体" w:hAnsi="宋体" w:hint="eastAsia"/>
          <w:color w:val="000000" w:themeColor="text1"/>
          <w:szCs w:val="21"/>
        </w:rPr>
        <w:t>年；</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（二）应征参加中国人民解放军（含中国人民武装警察部队）的，新生及入伍地县（市、区）人民政府征兵办公室应向学校提交保留入学资格申请及相关证明材料，学校为其保留入学资格至退役后</w:t>
      </w:r>
      <w:r w:rsidRPr="006E3997">
        <w:rPr>
          <w:rFonts w:ascii="宋体" w:hAnsi="宋体"/>
          <w:color w:val="000000" w:themeColor="text1"/>
          <w:szCs w:val="21"/>
        </w:rPr>
        <w:t>2</w:t>
      </w:r>
      <w:r w:rsidRPr="006E3997">
        <w:rPr>
          <w:rFonts w:ascii="宋体" w:hAnsi="宋体" w:hint="eastAsia"/>
          <w:color w:val="000000" w:themeColor="text1"/>
          <w:szCs w:val="21"/>
        </w:rPr>
        <w:t>年；</w:t>
      </w:r>
    </w:p>
    <w:p w:rsidR="00DF2A3B" w:rsidRPr="006E3997" w:rsidRDefault="00DF2A3B" w:rsidP="00F4248C">
      <w:pPr>
        <w:spacing w:line="380" w:lineRule="exact"/>
        <w:ind w:firstLineChars="200" w:firstLine="412"/>
        <w:rPr>
          <w:rFonts w:ascii="宋体"/>
          <w:color w:val="000000" w:themeColor="text1"/>
          <w:spacing w:val="-2"/>
          <w:szCs w:val="21"/>
        </w:rPr>
      </w:pPr>
      <w:r w:rsidRPr="006E3997">
        <w:rPr>
          <w:rFonts w:ascii="宋体" w:hAnsi="宋体" w:hint="eastAsia"/>
          <w:color w:val="000000" w:themeColor="text1"/>
          <w:spacing w:val="-2"/>
          <w:szCs w:val="21"/>
        </w:rPr>
        <w:t>（三）因其他因素无法入学的，由新生本人申请、学校批准，可保留入学资格</w:t>
      </w:r>
      <w:r w:rsidRPr="006E3997">
        <w:rPr>
          <w:rFonts w:ascii="宋体" w:hAnsi="宋体"/>
          <w:color w:val="000000" w:themeColor="text1"/>
          <w:spacing w:val="-2"/>
          <w:szCs w:val="21"/>
        </w:rPr>
        <w:t>1</w:t>
      </w:r>
      <w:r w:rsidRPr="006E3997">
        <w:rPr>
          <w:rFonts w:ascii="宋体" w:hAnsi="宋体" w:hint="eastAsia"/>
          <w:color w:val="000000" w:themeColor="text1"/>
          <w:spacing w:val="-2"/>
          <w:szCs w:val="21"/>
        </w:rPr>
        <w:t>年。</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新生保留入学资格期满前应向学校申请入学，经学校审查合格后，办理入学手续。审查不合格的，取消入学资格；逾期不办理入学手续且未有因不可抗力延迟等正当理由的，视为放弃入学资格。</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第十一条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学生入学后，学校在</w:t>
      </w:r>
      <w:r w:rsidRPr="006E3997">
        <w:rPr>
          <w:rFonts w:ascii="宋体" w:hAnsi="宋体"/>
          <w:color w:val="000000" w:themeColor="text1"/>
          <w:szCs w:val="21"/>
        </w:rPr>
        <w:t>3</w:t>
      </w:r>
      <w:r w:rsidRPr="006E3997">
        <w:rPr>
          <w:rFonts w:ascii="宋体" w:hAnsi="宋体" w:hint="eastAsia"/>
          <w:color w:val="000000" w:themeColor="text1"/>
          <w:szCs w:val="21"/>
        </w:rPr>
        <w:t>个月内按照国家招生规定进行复查。复查内容主要包括以下方面：</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（一）录取手续及程序等是否合乎国家招生规定；</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（二）所获得的录取资格是否真实、合乎相关规定；</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（三）本人及身份证明与录取通知、考生档案等是否一致；</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（四）身心健康状况是否符合报考专业或者专业类别体检要求，能否保证在校正常学习、生活；</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（五）艺术、体育等特殊类型录取学生的专业水平是否符合录取要求。</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复查中发现学生存在弄虚作假、徇私舞弊等情形的，确定为复查不合格，取消学籍；情节严重的，学校移交有关部门调查处理。</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复查中发现学生身心状况不适宜在校学习，经学校指定的二级甲等以上医院诊断，需要在家休养的，可以按照第十条的规定保留入学资格。</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复查的程序和办法，参照学校当年新生复查的程序及办法处理。</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第十二条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每学期开学时，学生应当按学校安排的报到时间持本人学生证到所在</w:t>
      </w:r>
      <w:r w:rsidRPr="004E7CC0">
        <w:rPr>
          <w:rFonts w:ascii="宋体" w:hAnsi="宋体" w:hint="eastAsia"/>
          <w:color w:val="000000" w:themeColor="text1"/>
          <w:szCs w:val="21"/>
        </w:rPr>
        <w:t>学院</w:t>
      </w:r>
      <w:r w:rsidRPr="006E3997">
        <w:rPr>
          <w:rFonts w:ascii="宋体" w:hAnsi="宋体" w:hint="eastAsia"/>
          <w:color w:val="000000" w:themeColor="text1"/>
          <w:szCs w:val="21"/>
        </w:rPr>
        <w:t>办理注册手续。不能如期注册的，应向所在</w:t>
      </w:r>
      <w:r w:rsidRPr="004E7CC0">
        <w:rPr>
          <w:rFonts w:ascii="宋体" w:hAnsi="宋体" w:hint="eastAsia"/>
          <w:color w:val="000000" w:themeColor="text1"/>
          <w:szCs w:val="21"/>
        </w:rPr>
        <w:t>学院</w:t>
      </w:r>
      <w:r w:rsidRPr="006E3997">
        <w:rPr>
          <w:rFonts w:ascii="宋体" w:hAnsi="宋体" w:hint="eastAsia"/>
          <w:color w:val="000000" w:themeColor="text1"/>
          <w:szCs w:val="21"/>
        </w:rPr>
        <w:t>请假并办理暂缓注册手续。未按学校规定缴纳学费或者有其他不符合注册条件的，不予注册。</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家庭经济困难的学生可以申请助学贷款或者其他形式资助，办理有关手续后注册。</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lastRenderedPageBreak/>
        <w:t>学校按照国家有关规定为家庭经济困难学生提供教育救助，完善学生资助体系，保证学生不因家庭经济困难而放弃学业。</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第十三条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学生应当参加学校制定的人才培养方案规定的课程（必修和选修）和各种教育教学环节（以下统称课程）的考核，考核成绩记入成绩册，并归入学籍档案。</w:t>
      </w:r>
    </w:p>
    <w:p w:rsidR="00DF2A3B" w:rsidRPr="006E3997" w:rsidRDefault="00DF2A3B" w:rsidP="00F4248C">
      <w:pPr>
        <w:spacing w:line="380" w:lineRule="exact"/>
        <w:ind w:firstLineChars="200" w:firstLine="420"/>
        <w:rPr>
          <w:rFonts w:ascii="宋体"/>
          <w:color w:val="000000" w:themeColor="text1"/>
          <w:spacing w:val="2"/>
          <w:szCs w:val="21"/>
        </w:rPr>
      </w:pPr>
      <w:r w:rsidRPr="006E3997">
        <w:rPr>
          <w:rFonts w:ascii="宋体" w:hAnsi="宋体" w:hint="eastAsia"/>
          <w:color w:val="000000" w:themeColor="text1"/>
          <w:szCs w:val="21"/>
        </w:rPr>
        <w:t>考核</w:t>
      </w:r>
      <w:proofErr w:type="gramStart"/>
      <w:r w:rsidRPr="006E3997">
        <w:rPr>
          <w:rFonts w:ascii="宋体" w:hAnsi="宋体" w:hint="eastAsia"/>
          <w:color w:val="000000" w:themeColor="text1"/>
          <w:szCs w:val="21"/>
        </w:rPr>
        <w:t>分考试</w:t>
      </w:r>
      <w:proofErr w:type="gramEnd"/>
      <w:r w:rsidRPr="006E3997">
        <w:rPr>
          <w:rFonts w:ascii="宋体" w:hAnsi="宋体" w:hint="eastAsia"/>
          <w:color w:val="000000" w:themeColor="text1"/>
          <w:szCs w:val="21"/>
        </w:rPr>
        <w:t>和考查两种。考核和成绩评定方式，以及考试不合格的课程是否重修或者补考，由教务部门具体规定。</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第十四条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学生思想品德的考核、鉴定，以本规定第四条为主要依据，采取个人小结、师生民主评议等形式进行。</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学生体育成绩评定突出过程管理，根据考勤、课内教学、课外锻炼活动和体质健康等情况综合评定。</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第十五条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学生每学期或者每学年所修课程或者应修学分数以及升级、跳级、留级、降级等要求，由教务部门具体规定。</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第十六条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学生可以申请辅修校内其他专业或者选修其他专业课程；可以申请跨校辅修专业或者修读课程，参加学校认可的开放式网络课程学习。学生修读的课程成绩（学分），学校审核同意后，予以承认。</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第十七条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学生参加创新创业、社会实践等活动以及发表论文、获得专利授权等与专业学习、学业要求相关的经历、成果，可以折算为学分，计入学业成绩，其具体办法由教务部门制定。</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学校鼓励、支持和指导学生参加社会实践、创新创业活动，建立创新创业档案、设置创新创业学分。</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第十八条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学校健全学生学业成绩和学籍档案管理制度，真实、完整地记载、出具学生学业成绩，对通过补考、重修获得的成绩，予以标注。</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严重违反考核纪律或者作弊的，该课程考核成绩记为无效，并视其违纪或者作弊情节，给予相应的纪律处分。给予警告、严重警告、记过及留校察看处分的，经教育表现较好，可以对该课程给予补考或者重修机会。</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因退学等情况中止学业，其在校学习期间所修课程及已获得学分，予以记录。学生重新参加入学考试、符合录取条件，被学校录取的，其已获得学分，经学校认定，可以予以承认，其具体办法由教务部门制定。</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第十九条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学生应当按时参加教育教学计划规定的活动。不能按时参加的，应事先请假并获得批准。无故缺席的，根据学校有关规定给予批评教育，情节严重的，给</w:t>
      </w:r>
      <w:r w:rsidRPr="006E3997">
        <w:rPr>
          <w:rFonts w:ascii="宋体" w:hAnsi="宋体" w:hint="eastAsia"/>
          <w:color w:val="000000" w:themeColor="text1"/>
          <w:szCs w:val="21"/>
        </w:rPr>
        <w:lastRenderedPageBreak/>
        <w:t>予相应的纪律处分。</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学生因特殊情况不能参加考试时，需在考前两天由本人提出缓考申请，经</w:t>
      </w:r>
      <w:r w:rsidRPr="004E7CC0">
        <w:rPr>
          <w:rFonts w:ascii="宋体" w:hAnsi="宋体" w:hint="eastAsia"/>
          <w:color w:val="000000" w:themeColor="text1"/>
          <w:szCs w:val="21"/>
        </w:rPr>
        <w:t>学院</w:t>
      </w:r>
      <w:r w:rsidRPr="006E3997">
        <w:rPr>
          <w:rFonts w:ascii="宋体" w:hAnsi="宋体" w:hint="eastAsia"/>
          <w:color w:val="000000" w:themeColor="text1"/>
          <w:szCs w:val="21"/>
        </w:rPr>
        <w:t>院长批准，再报教务处审批后，可以不参加本次考试。缓</w:t>
      </w:r>
      <w:proofErr w:type="gramStart"/>
      <w:r w:rsidRPr="006E3997">
        <w:rPr>
          <w:rFonts w:ascii="宋体" w:hAnsi="宋体" w:hint="eastAsia"/>
          <w:color w:val="000000" w:themeColor="text1"/>
          <w:szCs w:val="21"/>
        </w:rPr>
        <w:t>考一般</w:t>
      </w:r>
      <w:proofErr w:type="gramEnd"/>
      <w:r w:rsidRPr="006E3997">
        <w:rPr>
          <w:rFonts w:ascii="宋体" w:hAnsi="宋体" w:hint="eastAsia"/>
          <w:color w:val="000000" w:themeColor="text1"/>
          <w:szCs w:val="21"/>
        </w:rPr>
        <w:t>跟随学期补考进行，缓考成绩记入正常考试学期的课程成绩。</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第二十条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开展学生诚信教育，记录学生学业、学术、品行等方面的诚信信息，建立对失信行为的约束和惩戒机制；对有严重失信行为的，可以按规定给予相应的纪律处分，对违背学术诚信的，可以对其获得学术称号、荣誉等</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限制。</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第二十一条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学生对其他专业有兴趣和专长的，可以在入学后</w:t>
      </w:r>
      <w:proofErr w:type="gramStart"/>
      <w:r w:rsidRPr="006E3997">
        <w:rPr>
          <w:rFonts w:ascii="宋体" w:hAnsi="宋体" w:hint="eastAsia"/>
          <w:color w:val="000000" w:themeColor="text1"/>
          <w:szCs w:val="21"/>
        </w:rPr>
        <w:t>第一学</w:t>
      </w:r>
      <w:proofErr w:type="gramEnd"/>
      <w:r w:rsidRPr="006E3997">
        <w:rPr>
          <w:rFonts w:ascii="宋体" w:hAnsi="宋体" w:hint="eastAsia"/>
          <w:color w:val="000000" w:themeColor="text1"/>
          <w:szCs w:val="21"/>
        </w:rPr>
        <w:t>期末，根据学校相关规定申请转专业；以特殊招生形式录取的学生，国家有相关规定或者录取前与学校有明确约定的，不得转专业。</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休学创业或退役后复学的学生，因自身情况需要转专业的，学校优先考虑。</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第二十二条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学生一般应当在学校完成学业。因患病或者有特殊困难、特别需要，无法继续在本校学习或者不适应本校学习要求的，可以申请转学。有下列情形之一，不得转学：</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（一）入学未满一学期或者毕业前一年的；</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（二）高考成绩低于拟转入学校相关专业同一生源地相应年份录取成绩的；</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（三）由低学历层次转为高学历层次的；</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（四）以定向就业招生录取的；</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（五）无正当转学理由的。</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学生因学校培养条件改变等非本人原因需要转学的，学校将出具证明，由所在地省级教育行政部门协调转学到同层次学校。</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第二十三条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学生申请转专业、转学，按下列办法办理：</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（一）在本校范围内转专业，学生须先填写申请表，所在</w:t>
      </w:r>
      <w:r w:rsidRPr="004E7CC0">
        <w:rPr>
          <w:rFonts w:ascii="宋体" w:hAnsi="宋体" w:hint="eastAsia"/>
          <w:color w:val="000000" w:themeColor="text1"/>
          <w:szCs w:val="21"/>
        </w:rPr>
        <w:t>学院</w:t>
      </w:r>
      <w:r w:rsidRPr="006E3997">
        <w:rPr>
          <w:rFonts w:ascii="宋体" w:hAnsi="宋体" w:hint="eastAsia"/>
          <w:color w:val="000000" w:themeColor="text1"/>
          <w:szCs w:val="21"/>
        </w:rPr>
        <w:t>负责人签署同意转出意见、盖</w:t>
      </w:r>
      <w:r w:rsidRPr="004E7CC0">
        <w:rPr>
          <w:rFonts w:ascii="宋体" w:hAnsi="宋体" w:hint="eastAsia"/>
          <w:color w:val="000000" w:themeColor="text1"/>
          <w:szCs w:val="21"/>
        </w:rPr>
        <w:t>学院</w:t>
      </w:r>
      <w:r w:rsidRPr="006E3997">
        <w:rPr>
          <w:rFonts w:ascii="宋体" w:hAnsi="宋体" w:hint="eastAsia"/>
          <w:color w:val="000000" w:themeColor="text1"/>
          <w:szCs w:val="21"/>
        </w:rPr>
        <w:t>公章，教务处及拟转入</w:t>
      </w:r>
      <w:r w:rsidRPr="004E7CC0">
        <w:rPr>
          <w:rFonts w:ascii="宋体" w:hAnsi="宋体" w:hint="eastAsia"/>
          <w:color w:val="000000" w:themeColor="text1"/>
          <w:szCs w:val="21"/>
        </w:rPr>
        <w:t>学院</w:t>
      </w:r>
      <w:r w:rsidRPr="006E3997">
        <w:rPr>
          <w:rFonts w:ascii="宋体" w:hAnsi="宋体" w:hint="eastAsia"/>
          <w:color w:val="000000" w:themeColor="text1"/>
          <w:szCs w:val="21"/>
        </w:rPr>
        <w:t>采取一定的形式进行考核，考核合格者，拟转入</w:t>
      </w:r>
      <w:r w:rsidRPr="004E7CC0">
        <w:rPr>
          <w:rFonts w:ascii="宋体" w:hAnsi="宋体" w:hint="eastAsia"/>
          <w:color w:val="000000" w:themeColor="text1"/>
          <w:szCs w:val="21"/>
        </w:rPr>
        <w:t>学院</w:t>
      </w:r>
      <w:r w:rsidRPr="006E3997">
        <w:rPr>
          <w:rFonts w:ascii="宋体" w:hAnsi="宋体" w:hint="eastAsia"/>
          <w:color w:val="000000" w:themeColor="text1"/>
          <w:szCs w:val="21"/>
        </w:rPr>
        <w:t>负责人签署同意转入意见、盖</w:t>
      </w:r>
      <w:r w:rsidRPr="004E7CC0">
        <w:rPr>
          <w:rFonts w:ascii="宋体" w:hAnsi="宋体" w:hint="eastAsia"/>
          <w:color w:val="000000" w:themeColor="text1"/>
          <w:szCs w:val="21"/>
        </w:rPr>
        <w:t>学院</w:t>
      </w:r>
      <w:r w:rsidRPr="006E3997">
        <w:rPr>
          <w:rFonts w:ascii="宋体" w:hAnsi="宋体" w:hint="eastAsia"/>
          <w:color w:val="000000" w:themeColor="text1"/>
          <w:szCs w:val="21"/>
        </w:rPr>
        <w:t>公章后，报教务处审批。</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（二）学生转专业后须补修转入专业所欠课程并达到规定要求。</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（三）一般在学生进校第一学期期末集中受理，校内转专业申请，第二学期开学两周内组织综合考试，逾期不予受理。</w:t>
      </w:r>
    </w:p>
    <w:p w:rsidR="00DF2A3B" w:rsidRPr="006E3997" w:rsidRDefault="00DF2A3B" w:rsidP="00F4248C">
      <w:pPr>
        <w:spacing w:line="380" w:lineRule="exact"/>
        <w:ind w:firstLineChars="200" w:firstLine="412"/>
        <w:rPr>
          <w:rFonts w:ascii="宋体"/>
          <w:color w:val="000000" w:themeColor="text1"/>
          <w:spacing w:val="-2"/>
          <w:szCs w:val="21"/>
        </w:rPr>
      </w:pPr>
      <w:r w:rsidRPr="006E3997">
        <w:rPr>
          <w:rFonts w:ascii="宋体" w:hAnsi="宋体" w:hint="eastAsia"/>
          <w:color w:val="000000" w:themeColor="text1"/>
          <w:spacing w:val="-2"/>
          <w:szCs w:val="21"/>
        </w:rPr>
        <w:t>（四）学生申请在本省范围内转学的，由学生本人提出申请，说明理由，经所在学校和</w:t>
      </w:r>
      <w:proofErr w:type="gramStart"/>
      <w:r w:rsidRPr="006E3997">
        <w:rPr>
          <w:rFonts w:ascii="宋体" w:hAnsi="宋体" w:hint="eastAsia"/>
          <w:color w:val="000000" w:themeColor="text1"/>
          <w:spacing w:val="-2"/>
          <w:szCs w:val="21"/>
        </w:rPr>
        <w:t>拟转入</w:t>
      </w:r>
      <w:proofErr w:type="gramEnd"/>
      <w:r w:rsidRPr="006E3997">
        <w:rPr>
          <w:rFonts w:ascii="宋体" w:hAnsi="宋体" w:hint="eastAsia"/>
          <w:color w:val="000000" w:themeColor="text1"/>
          <w:spacing w:val="-2"/>
          <w:szCs w:val="21"/>
        </w:rPr>
        <w:t>学校同意，由转入学校负责审核转学条件及相关证明，认为符合本校培养要</w:t>
      </w:r>
      <w:r w:rsidRPr="006E3997">
        <w:rPr>
          <w:rFonts w:ascii="宋体" w:hAnsi="宋体" w:hint="eastAsia"/>
          <w:color w:val="000000" w:themeColor="text1"/>
          <w:spacing w:val="-2"/>
          <w:szCs w:val="21"/>
        </w:rPr>
        <w:lastRenderedPageBreak/>
        <w:t>求</w:t>
      </w:r>
      <w:proofErr w:type="gramStart"/>
      <w:r w:rsidRPr="006E3997">
        <w:rPr>
          <w:rFonts w:ascii="宋体" w:hAnsi="宋体" w:hint="eastAsia"/>
          <w:color w:val="000000" w:themeColor="text1"/>
          <w:spacing w:val="-2"/>
          <w:szCs w:val="21"/>
        </w:rPr>
        <w:t>且学校</w:t>
      </w:r>
      <w:proofErr w:type="gramEnd"/>
      <w:r w:rsidRPr="006E3997">
        <w:rPr>
          <w:rFonts w:ascii="宋体" w:hAnsi="宋体" w:hint="eastAsia"/>
          <w:color w:val="000000" w:themeColor="text1"/>
          <w:spacing w:val="-2"/>
          <w:szCs w:val="21"/>
        </w:rPr>
        <w:t>有培养能力的，经学校校长办公会或者专题会议研究决定，可以转入。</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学生申请跨省（市、自治区）转学的，由转出地省级教育行政部门商转入地省级教育行政部门，按转学条件确认后办理转学手续。须转户口的由转入地省级教育行政部门将有关文件抄送转入学校所在地的公安机关。</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第二十四条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学校按照国家有关规定，建立健全学生转学的具体办法；对转学情况及时进行公示，并在转学完成后</w:t>
      </w:r>
      <w:r w:rsidRPr="006E3997">
        <w:rPr>
          <w:rFonts w:ascii="宋体" w:hAnsi="宋体"/>
          <w:color w:val="000000" w:themeColor="text1"/>
          <w:szCs w:val="21"/>
        </w:rPr>
        <w:t>3</w:t>
      </w:r>
      <w:r w:rsidRPr="006E3997">
        <w:rPr>
          <w:rFonts w:ascii="宋体" w:hAnsi="宋体" w:hint="eastAsia"/>
          <w:color w:val="000000" w:themeColor="text1"/>
          <w:szCs w:val="21"/>
        </w:rPr>
        <w:t>个月内，由转入学校报所在地省级教育行政部门备案。</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第二十五条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学校实行学年学分制管理和弹性学习年限，学生可以分阶段完成学业。除另有规定外，专科学生最长学习年限（含休学和保留学籍）为</w:t>
      </w:r>
      <w:r w:rsidRPr="006E3997">
        <w:rPr>
          <w:rFonts w:ascii="宋体" w:hAnsi="宋体"/>
          <w:color w:val="000000" w:themeColor="text1"/>
          <w:szCs w:val="21"/>
        </w:rPr>
        <w:t>6</w:t>
      </w:r>
      <w:r w:rsidRPr="006E3997">
        <w:rPr>
          <w:rFonts w:ascii="宋体" w:hAnsi="宋体" w:hint="eastAsia"/>
          <w:color w:val="000000" w:themeColor="text1"/>
          <w:szCs w:val="21"/>
        </w:rPr>
        <w:t>年。</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学生学习年限自新生报到注册之日起计算。</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第二十六条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学生有下列情况之一者，可以申请休学：</w:t>
      </w:r>
    </w:p>
    <w:p w:rsidR="00DF2A3B" w:rsidRPr="006E3997" w:rsidRDefault="00DF2A3B" w:rsidP="00F4248C">
      <w:pPr>
        <w:spacing w:line="380" w:lineRule="exact"/>
        <w:ind w:firstLineChars="200" w:firstLine="412"/>
        <w:rPr>
          <w:rFonts w:ascii="宋体"/>
          <w:color w:val="000000" w:themeColor="text1"/>
          <w:spacing w:val="-2"/>
          <w:szCs w:val="21"/>
        </w:rPr>
      </w:pPr>
      <w:r w:rsidRPr="006E3997">
        <w:rPr>
          <w:rFonts w:ascii="宋体" w:hAnsi="宋体" w:hint="eastAsia"/>
          <w:color w:val="000000" w:themeColor="text1"/>
          <w:spacing w:val="-2"/>
          <w:szCs w:val="21"/>
        </w:rPr>
        <w:t>（一）因病经指定医院诊断，须停课治疗、</w:t>
      </w:r>
      <w:proofErr w:type="gramStart"/>
      <w:r w:rsidRPr="006E3997">
        <w:rPr>
          <w:rFonts w:ascii="宋体" w:hAnsi="宋体" w:hint="eastAsia"/>
          <w:color w:val="000000" w:themeColor="text1"/>
          <w:spacing w:val="-2"/>
          <w:szCs w:val="21"/>
        </w:rPr>
        <w:t>休养占</w:t>
      </w:r>
      <w:proofErr w:type="gramEnd"/>
      <w:r w:rsidRPr="006E3997">
        <w:rPr>
          <w:rFonts w:ascii="宋体" w:hAnsi="宋体" w:hint="eastAsia"/>
          <w:color w:val="000000" w:themeColor="text1"/>
          <w:spacing w:val="-2"/>
          <w:szCs w:val="21"/>
        </w:rPr>
        <w:t>一学期总学时三分之一以上者；</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（二）根据考勤，一学期请假、缺课超过该学期总学时三分之一者；</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（三）申请休学创业；</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（四）因其他特殊原因及困难确需中断学习者；</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（五）学校认定其应当休学者。</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第二十七条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在校学生应征参加中国人民解放军（含中国人民武装警察部队），应在接到入伍通知两周内向学校申请保留学籍，学校应当保留其学籍至退役后</w:t>
      </w:r>
      <w:r w:rsidRPr="006E3997">
        <w:rPr>
          <w:rFonts w:ascii="宋体" w:hAnsi="宋体"/>
          <w:color w:val="000000" w:themeColor="text1"/>
          <w:szCs w:val="21"/>
        </w:rPr>
        <w:t>2</w:t>
      </w:r>
      <w:r w:rsidRPr="006E3997">
        <w:rPr>
          <w:rFonts w:ascii="宋体" w:hAnsi="宋体" w:hint="eastAsia"/>
          <w:color w:val="000000" w:themeColor="text1"/>
          <w:szCs w:val="21"/>
        </w:rPr>
        <w:t>年。</w:t>
      </w:r>
    </w:p>
    <w:p w:rsidR="00DF2A3B" w:rsidRPr="006E3997" w:rsidRDefault="00DF2A3B" w:rsidP="00F4248C">
      <w:pPr>
        <w:pStyle w:val="a6"/>
        <w:spacing w:before="0" w:line="380" w:lineRule="exact"/>
        <w:ind w:left="0"/>
        <w:rPr>
          <w:color w:val="000000" w:themeColor="text1"/>
          <w:sz w:val="21"/>
          <w:szCs w:val="21"/>
          <w:lang w:eastAsia="zh-CN"/>
        </w:rPr>
      </w:pPr>
      <w:r w:rsidRPr="006E3997">
        <w:rPr>
          <w:rFonts w:hint="eastAsia"/>
          <w:color w:val="000000" w:themeColor="text1"/>
          <w:sz w:val="21"/>
          <w:szCs w:val="21"/>
          <w:lang w:eastAsia="zh-CN"/>
        </w:rPr>
        <w:t>高校在校生到国际组织实习，学校可为其保留学籍，最长至两年，其保留学籍时间不计入学习年限。</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学生参加学校组织的跨校联合培养项目，在联合培养学校学习期间，学校同时为其保留学籍。</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学生保留学籍期间，学校与其实际所在的部队、学校等组织建立管理关系。</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凡休学、保留学籍（入学资格）的学生应填写相关申请表，提供有关证明，经学校相关部门审核同意，由</w:t>
      </w:r>
      <w:r w:rsidRPr="004E7CC0">
        <w:rPr>
          <w:rFonts w:ascii="宋体" w:hAnsi="宋体" w:hint="eastAsia"/>
          <w:color w:val="000000" w:themeColor="text1"/>
          <w:szCs w:val="21"/>
        </w:rPr>
        <w:t>学工处</w:t>
      </w:r>
      <w:r w:rsidRPr="006E3997">
        <w:rPr>
          <w:rFonts w:ascii="宋体" w:hAnsi="宋体" w:hint="eastAsia"/>
          <w:color w:val="000000" w:themeColor="text1"/>
          <w:szCs w:val="21"/>
        </w:rPr>
        <w:t>办理手续。</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第二十八条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休学学生的有关问题，按照下列规定办理：</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（一）休学学生应当办理休学手续离校，学校保留其学籍；</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（二）学生休学期间，不享受在校学习学生待遇（如生活补贴、奖学金等）；</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（三）因病休学学生的医疗费按国家及当地的有关规定处理。</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第二十九条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学生申请复学，按下列办法办理：</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lastRenderedPageBreak/>
        <w:t>（一）学生申请复学应于新学期开学第一周办理手续，填写《复学申请表》，持有关证明申请复学，经学校相关部门审查同意，由</w:t>
      </w:r>
      <w:r w:rsidRPr="004E7CC0">
        <w:rPr>
          <w:rFonts w:ascii="宋体" w:hAnsi="宋体" w:hint="eastAsia"/>
          <w:color w:val="000000" w:themeColor="text1"/>
          <w:szCs w:val="21"/>
        </w:rPr>
        <w:t>学工处</w:t>
      </w:r>
      <w:r w:rsidRPr="006E3997">
        <w:rPr>
          <w:rFonts w:ascii="宋体" w:hAnsi="宋体" w:hint="eastAsia"/>
          <w:color w:val="000000" w:themeColor="text1"/>
          <w:szCs w:val="21"/>
        </w:rPr>
        <w:t>办理复学注册手续。</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（二）因病休学的学生，复学时必须持二级甲等（含）以上医院出具疾病痊愈的诊断证明，并经校医复查或审核合格后方可复学。因心理或精神疾病休学的必须出具指定心理咨询点或医院的康复证明。</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（三）学生应征参加中国人民解放军（含中国人民武装警察部队）的，退役后应凭退伍证、退伍证明等材料及时办理复学手续。</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w:t>
      </w:r>
      <w:proofErr w:type="gramStart"/>
      <w:r w:rsidRPr="006E3997">
        <w:rPr>
          <w:rFonts w:ascii="宋体" w:hAnsi="宋体" w:hint="eastAsia"/>
          <w:color w:val="000000" w:themeColor="text1"/>
          <w:szCs w:val="21"/>
        </w:rPr>
        <w:t>因创业</w:t>
      </w:r>
      <w:proofErr w:type="gramEnd"/>
      <w:r w:rsidRPr="006E3997">
        <w:rPr>
          <w:rFonts w:ascii="宋体" w:hAnsi="宋体" w:hint="eastAsia"/>
          <w:color w:val="000000" w:themeColor="text1"/>
          <w:szCs w:val="21"/>
        </w:rPr>
        <w:t>休学的学生，不再创业或具备兼顾创业项目能力的情况下，可申请复学返校继续学习；</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（五）休学、保留学籍期满，逾期两</w:t>
      </w:r>
      <w:proofErr w:type="gramStart"/>
      <w:r w:rsidRPr="006E3997">
        <w:rPr>
          <w:rFonts w:ascii="宋体" w:hAnsi="宋体" w:hint="eastAsia"/>
          <w:color w:val="000000" w:themeColor="text1"/>
          <w:szCs w:val="21"/>
        </w:rPr>
        <w:t>周未</w:t>
      </w:r>
      <w:proofErr w:type="gramEnd"/>
      <w:r w:rsidRPr="006E3997">
        <w:rPr>
          <w:rFonts w:ascii="宋体" w:hAnsi="宋体" w:hint="eastAsia"/>
          <w:color w:val="000000" w:themeColor="text1"/>
          <w:szCs w:val="21"/>
        </w:rPr>
        <w:t>提出复学申请或者申请复学经复查不合格的，按退学处理；</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第三十条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学生有下列情形之一者，可</w:t>
      </w:r>
      <w:proofErr w:type="gramStart"/>
      <w:r w:rsidRPr="006E3997">
        <w:rPr>
          <w:rFonts w:ascii="宋体" w:hAnsi="宋体" w:hint="eastAsia"/>
          <w:color w:val="000000" w:themeColor="text1"/>
          <w:szCs w:val="21"/>
        </w:rPr>
        <w:t>予退</w:t>
      </w:r>
      <w:proofErr w:type="gramEnd"/>
      <w:r w:rsidRPr="006E3997">
        <w:rPr>
          <w:rFonts w:ascii="宋体" w:hAnsi="宋体" w:hint="eastAsia"/>
          <w:color w:val="000000" w:themeColor="text1"/>
          <w:szCs w:val="21"/>
        </w:rPr>
        <w:t>学处理：</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（一）学业成绩未达到学校要求或者在学校规定的学习年限内未完成学业的；</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（二）休学、保留学籍期满，在学校规定期限内未提出复学申请或者申请复学经复查不合格的；</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（三）根据学校指定医院诊断，患有疾病或者意外伤残不能继续在校学习的；</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（四）未经批准连续两</w:t>
      </w:r>
      <w:proofErr w:type="gramStart"/>
      <w:r w:rsidRPr="006E3997">
        <w:rPr>
          <w:rFonts w:ascii="宋体" w:hAnsi="宋体" w:hint="eastAsia"/>
          <w:color w:val="000000" w:themeColor="text1"/>
          <w:szCs w:val="21"/>
        </w:rPr>
        <w:t>周未</w:t>
      </w:r>
      <w:proofErr w:type="gramEnd"/>
      <w:r w:rsidRPr="006E3997">
        <w:rPr>
          <w:rFonts w:ascii="宋体" w:hAnsi="宋体" w:hint="eastAsia"/>
          <w:color w:val="000000" w:themeColor="text1"/>
          <w:szCs w:val="21"/>
        </w:rPr>
        <w:t>参加学校规定的教学活动的；</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（五）超过学校规定期限未注册而又未履行暂缓注册手续的；</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（六）学校规定的不能完成学业、应</w:t>
      </w:r>
      <w:proofErr w:type="gramStart"/>
      <w:r w:rsidRPr="006E3997">
        <w:rPr>
          <w:rFonts w:ascii="宋体" w:hAnsi="宋体" w:hint="eastAsia"/>
          <w:color w:val="000000" w:themeColor="text1"/>
          <w:szCs w:val="21"/>
        </w:rPr>
        <w:t>予退</w:t>
      </w:r>
      <w:proofErr w:type="gramEnd"/>
      <w:r w:rsidRPr="006E3997">
        <w:rPr>
          <w:rFonts w:ascii="宋体" w:hAnsi="宋体" w:hint="eastAsia"/>
          <w:color w:val="000000" w:themeColor="text1"/>
          <w:szCs w:val="21"/>
        </w:rPr>
        <w:t>学的其他情形。</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学生本人申请退学的，经学校审核同意后，办理退学手续。</w:t>
      </w:r>
    </w:p>
    <w:p w:rsidR="00DF2A3B" w:rsidRPr="006E3997" w:rsidRDefault="00DF2A3B" w:rsidP="00F4248C">
      <w:pPr>
        <w:pStyle w:val="a6"/>
        <w:tabs>
          <w:tab w:val="left" w:pos="1581"/>
        </w:tabs>
        <w:spacing w:before="0" w:line="380" w:lineRule="exact"/>
        <w:ind w:left="0"/>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第三十一条</w:t>
      </w:r>
      <w:r w:rsidR="004E7CC0">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退学的学生，应在在</w:t>
      </w:r>
      <w:r w:rsidRPr="006E3997">
        <w:rPr>
          <w:color w:val="000000" w:themeColor="text1"/>
          <w:sz w:val="21"/>
          <w:szCs w:val="21"/>
          <w:lang w:eastAsia="zh-CN"/>
        </w:rPr>
        <w:t>1</w:t>
      </w:r>
      <w:r w:rsidRPr="006E3997">
        <w:rPr>
          <w:rFonts w:hint="eastAsia"/>
          <w:color w:val="000000" w:themeColor="text1"/>
          <w:sz w:val="21"/>
          <w:szCs w:val="21"/>
          <w:lang w:eastAsia="zh-CN"/>
        </w:rPr>
        <w:t>周内办理完退学手续离校，退学手续一般由学生本人填写申请表，经学校审核同意后办理。如学生自告知退学之日起</w:t>
      </w:r>
      <w:r w:rsidRPr="006E3997">
        <w:rPr>
          <w:color w:val="000000" w:themeColor="text1"/>
          <w:sz w:val="21"/>
          <w:szCs w:val="21"/>
          <w:lang w:eastAsia="zh-CN"/>
        </w:rPr>
        <w:t>2</w:t>
      </w:r>
      <w:r w:rsidRPr="006E3997">
        <w:rPr>
          <w:rFonts w:hint="eastAsia"/>
          <w:color w:val="000000" w:themeColor="text1"/>
          <w:sz w:val="21"/>
          <w:szCs w:val="21"/>
          <w:lang w:eastAsia="zh-CN"/>
        </w:rPr>
        <w:t>周内未办理退学手续，学校按自动退学处理。</w:t>
      </w:r>
    </w:p>
    <w:p w:rsidR="00DF2A3B" w:rsidRPr="006E3997" w:rsidRDefault="00DF2A3B" w:rsidP="00F4248C">
      <w:pPr>
        <w:pStyle w:val="a6"/>
        <w:tabs>
          <w:tab w:val="left" w:pos="1581"/>
        </w:tabs>
        <w:spacing w:before="0" w:line="380" w:lineRule="exact"/>
        <w:ind w:left="0"/>
        <w:rPr>
          <w:color w:val="000000" w:themeColor="text1"/>
          <w:sz w:val="21"/>
          <w:szCs w:val="21"/>
          <w:lang w:eastAsia="zh-CN"/>
        </w:rPr>
      </w:pPr>
      <w:r w:rsidRPr="006E3997">
        <w:rPr>
          <w:rFonts w:hint="eastAsia"/>
          <w:color w:val="000000" w:themeColor="text1"/>
          <w:sz w:val="21"/>
          <w:szCs w:val="21"/>
          <w:lang w:eastAsia="zh-CN"/>
        </w:rPr>
        <w:t>学生自退学批准之日起，停止一切在校生待遇。</w:t>
      </w:r>
    </w:p>
    <w:p w:rsidR="00DF2A3B" w:rsidRPr="006E3997" w:rsidRDefault="00DF2A3B" w:rsidP="00F4248C">
      <w:pPr>
        <w:pStyle w:val="a6"/>
        <w:tabs>
          <w:tab w:val="left" w:pos="1581"/>
        </w:tabs>
        <w:spacing w:before="0" w:line="380" w:lineRule="exact"/>
        <w:ind w:left="0"/>
        <w:rPr>
          <w:color w:val="000000" w:themeColor="text1"/>
          <w:sz w:val="21"/>
          <w:szCs w:val="21"/>
          <w:lang w:eastAsia="zh-CN"/>
        </w:rPr>
      </w:pPr>
      <w:r w:rsidRPr="006E3997">
        <w:rPr>
          <w:rFonts w:hint="eastAsia"/>
          <w:color w:val="000000" w:themeColor="text1"/>
          <w:sz w:val="21"/>
          <w:szCs w:val="21"/>
          <w:lang w:eastAsia="zh-CN"/>
        </w:rPr>
        <w:t>档案由学校退回其家庭所在地，户口按照国家相关规定</w:t>
      </w:r>
      <w:proofErr w:type="gramStart"/>
      <w:r w:rsidRPr="006E3997">
        <w:rPr>
          <w:rFonts w:hint="eastAsia"/>
          <w:color w:val="000000" w:themeColor="text1"/>
          <w:sz w:val="21"/>
          <w:szCs w:val="21"/>
          <w:lang w:eastAsia="zh-CN"/>
        </w:rPr>
        <w:t>迁回</w:t>
      </w:r>
      <w:proofErr w:type="gramEnd"/>
      <w:r w:rsidRPr="006E3997">
        <w:rPr>
          <w:rFonts w:hint="eastAsia"/>
          <w:color w:val="000000" w:themeColor="text1"/>
          <w:sz w:val="21"/>
          <w:szCs w:val="21"/>
          <w:lang w:eastAsia="zh-CN"/>
        </w:rPr>
        <w:t>原户籍地或者家庭户籍所在地。</w:t>
      </w:r>
    </w:p>
    <w:p w:rsidR="00DF2A3B" w:rsidRPr="006E3997" w:rsidRDefault="00DF2A3B" w:rsidP="00F4248C">
      <w:pPr>
        <w:pStyle w:val="a6"/>
        <w:tabs>
          <w:tab w:val="left" w:pos="1581"/>
        </w:tabs>
        <w:spacing w:before="0" w:line="380" w:lineRule="exact"/>
        <w:ind w:left="0"/>
        <w:rPr>
          <w:color w:val="000000" w:themeColor="text1"/>
          <w:sz w:val="21"/>
          <w:szCs w:val="21"/>
          <w:lang w:eastAsia="zh-CN"/>
        </w:rPr>
      </w:pPr>
      <w:r w:rsidRPr="006E3997">
        <w:rPr>
          <w:rFonts w:hint="eastAsia"/>
          <w:color w:val="000000" w:themeColor="text1"/>
          <w:sz w:val="21"/>
          <w:szCs w:val="21"/>
          <w:lang w:eastAsia="zh-CN"/>
        </w:rPr>
        <w:t>退学学生涉及的学费、住宿费按照学校休退学学生有关费用结算的规定执行。</w:t>
      </w:r>
    </w:p>
    <w:p w:rsidR="00DF2A3B" w:rsidRPr="004E7CC0" w:rsidRDefault="00DF2A3B" w:rsidP="00F4248C">
      <w:pPr>
        <w:spacing w:line="380" w:lineRule="exact"/>
        <w:ind w:firstLineChars="200" w:firstLine="420"/>
        <w:rPr>
          <w:rFonts w:ascii="宋体" w:hAnsi="宋体"/>
          <w:color w:val="000000" w:themeColor="text1"/>
          <w:szCs w:val="21"/>
        </w:rPr>
      </w:pPr>
      <w:r w:rsidRPr="006E3997">
        <w:rPr>
          <w:rFonts w:ascii="黑体" w:eastAsia="黑体" w:hAnsi="黑体" w:hint="eastAsia"/>
          <w:color w:val="000000" w:themeColor="text1"/>
          <w:szCs w:val="21"/>
        </w:rPr>
        <w:t>第三十二条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学生在学校规定年限内学完人才培养方案中规定的全部课程，修满规定的学分，满足专业技能要求，同时达到其它毕业要求的，</w:t>
      </w:r>
      <w:r w:rsidRPr="004E7CC0">
        <w:rPr>
          <w:rFonts w:ascii="宋体" w:hAnsi="宋体" w:hint="eastAsia"/>
          <w:color w:val="000000" w:themeColor="text1"/>
          <w:szCs w:val="21"/>
        </w:rPr>
        <w:t>学校</w:t>
      </w:r>
      <w:r w:rsidRPr="004E7CC0">
        <w:rPr>
          <w:rFonts w:ascii="宋体" w:hAnsi="宋体"/>
          <w:color w:val="000000" w:themeColor="text1"/>
          <w:szCs w:val="21"/>
        </w:rPr>
        <w:t>应当</w:t>
      </w:r>
      <w:r w:rsidRPr="006E3997">
        <w:rPr>
          <w:rFonts w:ascii="宋体" w:hAnsi="宋体" w:hint="eastAsia"/>
          <w:color w:val="000000" w:themeColor="text1"/>
          <w:szCs w:val="21"/>
        </w:rPr>
        <w:t>准予毕业，</w:t>
      </w:r>
      <w:r w:rsidRPr="004E7CC0">
        <w:rPr>
          <w:rFonts w:ascii="宋体" w:hAnsi="宋体" w:hint="eastAsia"/>
          <w:color w:val="000000" w:themeColor="text1"/>
          <w:szCs w:val="21"/>
        </w:rPr>
        <w:t>并</w:t>
      </w:r>
      <w:r w:rsidRPr="004E7CC0">
        <w:rPr>
          <w:rFonts w:ascii="宋体" w:hAnsi="宋体"/>
          <w:color w:val="000000" w:themeColor="text1"/>
          <w:szCs w:val="21"/>
        </w:rPr>
        <w:t>在学生离校前</w:t>
      </w:r>
      <w:r w:rsidRPr="006E3997">
        <w:rPr>
          <w:rFonts w:ascii="宋体" w:hAnsi="宋体" w:hint="eastAsia"/>
          <w:color w:val="000000" w:themeColor="text1"/>
          <w:szCs w:val="21"/>
        </w:rPr>
        <w:t>发给毕业证书。</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lastRenderedPageBreak/>
        <w:t>学生提前完成教育教学计划规定内容，获得毕业所要求的学分，可以申请提前毕业。</w:t>
      </w:r>
    </w:p>
    <w:p w:rsidR="00DF2A3B" w:rsidRPr="006E3997" w:rsidRDefault="00DF2A3B" w:rsidP="00F4248C">
      <w:pPr>
        <w:pStyle w:val="a6"/>
        <w:tabs>
          <w:tab w:val="left" w:pos="1581"/>
        </w:tabs>
        <w:spacing w:before="0" w:line="380" w:lineRule="exact"/>
        <w:ind w:left="0"/>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第三十三条</w:t>
      </w:r>
      <w:r w:rsidR="004E7CC0">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学生在学校规定年限内，修完人才培养方案中规定内容，未达到毕业要求，准予结业。符合结业标准的学生按规定办理</w:t>
      </w:r>
      <w:r w:rsidRPr="004E7CC0">
        <w:rPr>
          <w:rFonts w:hint="eastAsia"/>
          <w:color w:val="000000" w:themeColor="text1"/>
          <w:kern w:val="2"/>
          <w:sz w:val="21"/>
          <w:szCs w:val="21"/>
          <w:lang w:eastAsia="zh-CN"/>
        </w:rPr>
        <w:t>完离校手续后，到所在学院领取结业证书。学生结业后，可在规定学习年限内（含休学和保留学籍）向学校申请参加返校重新学习，参加学校组织的返校考试。成绩合格后，应在一周内向学校申请审核毕业资格，符合条件的，向学工处申请换发毕业证书，毕业时间按发</w:t>
      </w:r>
      <w:r w:rsidRPr="006E3997">
        <w:rPr>
          <w:rFonts w:hint="eastAsia"/>
          <w:color w:val="000000" w:themeColor="text1"/>
          <w:sz w:val="21"/>
          <w:szCs w:val="21"/>
          <w:lang w:eastAsia="zh-CN"/>
        </w:rPr>
        <w:t>证日期填写。超过最长学习年限的，不能参加返校重新学习。</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对退学的学生，学校颁发</w:t>
      </w:r>
      <w:proofErr w:type="gramStart"/>
      <w:r w:rsidRPr="006E3997">
        <w:rPr>
          <w:rFonts w:ascii="宋体" w:hAnsi="宋体" w:hint="eastAsia"/>
          <w:color w:val="000000" w:themeColor="text1"/>
          <w:szCs w:val="21"/>
        </w:rPr>
        <w:t>肄业</w:t>
      </w:r>
      <w:proofErr w:type="gramEnd"/>
      <w:r w:rsidRPr="006E3997">
        <w:rPr>
          <w:rFonts w:ascii="宋体" w:hAnsi="宋体" w:hint="eastAsia"/>
          <w:color w:val="000000" w:themeColor="text1"/>
          <w:szCs w:val="21"/>
        </w:rPr>
        <w:t>证书或写实性学习证明。</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第三十四条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学校严格按照招生时确定的办学类型和学习形式，以及学生招生录取时填报的个人信息，填写、颁发学历证书及其他学业证书。</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学生在校期间变更姓名、出生日期等证书需填写或电子注册所必需的个人信息的，学生应当有合理、充分的理由，并提供有法定效力的相应证明文件。学生本人填写《学生基本信息变更申请表》，</w:t>
      </w:r>
      <w:r w:rsidRPr="004E7CC0">
        <w:rPr>
          <w:rFonts w:ascii="宋体" w:hAnsi="宋体" w:hint="eastAsia"/>
          <w:color w:val="000000" w:themeColor="text1"/>
          <w:szCs w:val="21"/>
        </w:rPr>
        <w:t>学院</w:t>
      </w:r>
      <w:r w:rsidRPr="006E3997">
        <w:rPr>
          <w:rFonts w:ascii="宋体" w:hAnsi="宋体" w:hint="eastAsia"/>
          <w:color w:val="000000" w:themeColor="text1"/>
          <w:szCs w:val="21"/>
        </w:rPr>
        <w:t>初审、</w:t>
      </w:r>
      <w:r w:rsidRPr="004E7CC0">
        <w:rPr>
          <w:rFonts w:ascii="宋体" w:hAnsi="宋体" w:hint="eastAsia"/>
          <w:color w:val="000000" w:themeColor="text1"/>
          <w:szCs w:val="21"/>
        </w:rPr>
        <w:t>学工处</w:t>
      </w:r>
      <w:r w:rsidRPr="006E3997">
        <w:rPr>
          <w:rFonts w:ascii="宋体" w:hAnsi="宋体" w:hint="eastAsia"/>
          <w:color w:val="000000" w:themeColor="text1"/>
          <w:szCs w:val="21"/>
        </w:rPr>
        <w:t>复核后，提交教育部学籍学历信息管理平台变更。</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第三十五条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执行高等教育学籍学历电子注册管理制度，完善学籍学历信息管理办法，按相关规定及时完成学生学籍学历电子注册。学生应根据教育部及学校的要求完成新生学籍自查、个人信息核对及毕业生图像采集等工作。</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第三十六条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对完成本专业学业同时辅修其他专业并达到该专业辅修要求的学生，学校发给辅修专业证书。</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第三十七条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对违反国家招生规定取得入学资格或学籍的，学校取消其入学资格或学籍，不发给学历证书；已发的学历证书，学校依法予以撤销。对以作弊、剽窃、抄袭等学术不端行为或者其他不正当手段获得学历证书的，学校依法予以撤销。</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被撤销的学历证书已注册的，学校予以注销并报教育行政部门宣布无效。</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第三十八条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学历证书遗失或者损坏，经本人申请，学校核实后由</w:t>
      </w:r>
      <w:r w:rsidRPr="004E7CC0">
        <w:rPr>
          <w:rFonts w:ascii="宋体" w:hAnsi="宋体" w:hint="eastAsia"/>
          <w:color w:val="000000" w:themeColor="text1"/>
          <w:szCs w:val="21"/>
        </w:rPr>
        <w:t>学校档案室</w:t>
      </w:r>
      <w:r w:rsidRPr="006E3997">
        <w:rPr>
          <w:rFonts w:ascii="宋体" w:hAnsi="宋体" w:hint="eastAsia"/>
          <w:color w:val="000000" w:themeColor="text1"/>
          <w:szCs w:val="21"/>
        </w:rPr>
        <w:t>出具相应的证明书。证明书与原证书具有同等效力。</w:t>
      </w:r>
    </w:p>
    <w:p w:rsidR="00DF2A3B" w:rsidRPr="006E3997" w:rsidRDefault="00DF2A3B"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第四章</w:t>
      </w:r>
      <w:r w:rsidR="004E7CC0">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校园秩序与课外活动</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第三十九条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学校、学生共同维护校园正常秩序，保障学校环境安全、稳定，保障学生的正常学习和生活。</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lastRenderedPageBreak/>
        <w:t>第四十条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学校建立和完善学生参与管理的组织形式，支持和保障学生依法、依章程参与学校管理。</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第四十一条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学生应自觉遵守公民道德规范，自觉遵守学校管理制度，创造和维护文明、整洁、优美、安全的学习和生活环境，树立安全风险防范和自我保护意识，保障自身合法权益。</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第四十二条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学生不得有酗酒、打架斗殴、赌博、吸毒，传播、复制、贩卖非法书刊和音像制品等违法行为；不得参与非法传销和进行邪教、封建迷信活动；不得从事或者参与有损大学生形象、有悖社会公序良俗的活动。</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学校发现学生在校内有违法行为或者严重精神疾病可能对他人造成伤害的，依法采取或者协助有关部门采取必要措施。</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第四十三条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学校坚持教育与宗教相分离原则。任何组织和个人不得在学校进行宗教活动。</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第四十四条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学校建立健全学生代表大会制度，为学生会开展活动提供必要条件，支持其在学生管理中发挥作用。</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学生可以在校内成立、参加学生团体。学生成立团体，应按学校有关规定提出书面申请，报学校批准并施行登记和年检制度。</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学生团体应在宪法、法律、法规和学校管理制度范围内活动，接受学校的领导和管理。学生团体邀请校外组织、人员到校举办讲座等活动，需经学校批准。</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第四十五条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学校提倡并支持学生及学生团体开展有益于身心健康、成长成才的学术、科技、艺术、文娱、体育等活动。</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学生进行课外活动不得影响学校正常的教育教学秩序和生活秩序。</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学生参加勤工助学活动应遵守法律、法规以及学校、用工单位的管理制度，履行勤工助学活动的有关协议。</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第四十六条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学生举行大型集会、游行、示威等活动，应按法律程序和有关规定获得批准。对未获批准的，学校依法劝阻或者制止。</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第四十七条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学生应遵守国家和学校关于网络使用的有关规定，不得登录非法网站和传播非法文字、音频、视频资料等，不得编造或者传播虚假、有害信息；不得攻击、侵入他人计算机和移动通讯网络系统。</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第四十八条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学校建立健全学生住宿管理制度。学生应遵守学校关于学生住宿管理的规定。鼓励和支持学生通过制定公约，实施自我管理。</w:t>
      </w:r>
    </w:p>
    <w:p w:rsidR="00DF2A3B" w:rsidRPr="006E3997" w:rsidRDefault="00DF2A3B"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lastRenderedPageBreak/>
        <w:t>第五章</w:t>
      </w:r>
      <w:r w:rsidR="004E7CC0">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奖励与处分</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第四十九条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学校建立学生奖励制度。对在德、智、体、美</w:t>
      </w:r>
      <w:r w:rsidR="00BB7659" w:rsidRPr="006E3997">
        <w:rPr>
          <w:rFonts w:ascii="宋体" w:hAnsi="宋体" w:hint="eastAsia"/>
          <w:color w:val="000000" w:themeColor="text1"/>
          <w:szCs w:val="21"/>
        </w:rPr>
        <w:t>、</w:t>
      </w:r>
      <w:proofErr w:type="gramStart"/>
      <w:r w:rsidR="00BB7659" w:rsidRPr="006E3997">
        <w:rPr>
          <w:rFonts w:ascii="宋体" w:hAnsi="宋体" w:hint="eastAsia"/>
          <w:color w:val="000000" w:themeColor="text1"/>
          <w:szCs w:val="21"/>
        </w:rPr>
        <w:t>劳</w:t>
      </w:r>
      <w:proofErr w:type="gramEnd"/>
      <w:r w:rsidRPr="006E3997">
        <w:rPr>
          <w:rFonts w:ascii="宋体" w:hAnsi="宋体" w:hint="eastAsia"/>
          <w:color w:val="000000" w:themeColor="text1"/>
          <w:szCs w:val="21"/>
        </w:rPr>
        <w:t>等方面全面发展或者在思想品德、学业成绩、科技创造、体育竞赛、文艺活动、志愿服务及社会实践等方面表现突出的学生，给予表彰和奖励。</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第五十条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对学生的表彰和奖励采取授予“三好学生”称号或者其他荣誉称号、颁发奖学金等多种形式，给予相应的精神鼓励或物质奖励。</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学校对学生予以表彰和奖励，以及确定国家奖学金等赋予学生利益的行为，应建立公开、公平、公正的程序和规定，应建立和完善相应的选拔、公示等制度。</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第五十一条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学校建立学生违纪处分制度。对有违反国家法律法规、校纪校规行为的学生，给予批评教育，并视情节轻重，给予如下纪律处分：</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（一）警告；</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（二）严重警告；</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（三）记过；</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（四）留校察看；</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（五）开除学籍。</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第五十二条</w:t>
      </w:r>
      <w:r w:rsidR="004E7CC0">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学生有下列情形之一，学校可以给予开除学籍处分：</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（一）违反宪法，反对四项基本原则、破坏安定团结、扰乱社会秩序的；</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（二）触犯国家法律，构成刑事犯罪的；</w:t>
      </w:r>
    </w:p>
    <w:p w:rsidR="003A0C9D" w:rsidRPr="006E3997" w:rsidRDefault="00DF2A3B" w:rsidP="00F4248C">
      <w:pPr>
        <w:spacing w:line="380" w:lineRule="exact"/>
        <w:ind w:firstLineChars="200" w:firstLine="420"/>
        <w:rPr>
          <w:rFonts w:ascii="宋体" w:hAnsi="宋体"/>
          <w:color w:val="000000" w:themeColor="text1"/>
          <w:szCs w:val="21"/>
        </w:rPr>
      </w:pPr>
      <w:r w:rsidRPr="006E3997">
        <w:rPr>
          <w:rFonts w:ascii="宋体" w:hAnsi="宋体" w:hint="eastAsia"/>
          <w:color w:val="000000" w:themeColor="text1"/>
          <w:szCs w:val="21"/>
        </w:rPr>
        <w:t>（三）受到治安管理处罚，情节严重、性质恶劣的；</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（四）代替他人或者让他人代替自己参加考试、组织作弊、使用通讯设备或其他器材作弊、向他人出售考试试题或答案牟取利益，以及其他严重作弊或扰乱考试秩序行为的；</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（五）公开发表的研究成果存在抄袭、篡改、伪造等学术不端行为，情节严重的，或者代写论文、买卖论文的；</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（六）违反学校规定，严重影响学校教育教学秩序、生活秩序以及公共场所管理秩序的；</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（七）侵害其他个人、组织合法权益，造成严重后果的；</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（八）屡次违反学校规定受到纪律处分，经教育不改的。</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第五十三条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学校对学生</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处分，出具处分决定书。处分决定书包括下列内容：</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（一）学生的基本信息；</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lastRenderedPageBreak/>
        <w:t>（二）</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处分的事实和证据；</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（三）处分的种类、依据、期限；</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（四）申诉的途径和期限；</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（五）其他必要内容。</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第五十四条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学校给予学生处分，坚持教育与惩戒相结合，与学生违法、违纪行为的性质和过错的严重程度相适应。学校对学生的处分，做到证据充分、依据明确、定性准确、程序正当、处分适当。</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第五十五条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在对学生</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处分决定之前，学校告知学生</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决定的事实、理由及依据，告知学生享有陈述和申辩的权利，听取学生的陈述和申辩。</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处理、处分决定以及处分告知书等直接送达学生本人，学生拒绝签收的，以留置方式送达；已离校的，采取邮寄方式送达；难于联系的，利用学校网站、新闻媒体等以公告方式送达。</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第五十六条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对学生</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取消入学资格、取消学籍、退学、开除学籍或者其他涉及学生重大利益的处理或者处分决定的，提交校长办公会或者校长授权的专门会议研究决定。</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第五十七条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除开除学籍处分以外，学生受到警告、严重警告处分满</w:t>
      </w:r>
      <w:r w:rsidRPr="006E3997">
        <w:rPr>
          <w:rFonts w:ascii="宋体" w:hAnsi="宋体"/>
          <w:color w:val="000000" w:themeColor="text1"/>
          <w:szCs w:val="21"/>
        </w:rPr>
        <w:t>6</w:t>
      </w:r>
      <w:r w:rsidRPr="006E3997">
        <w:rPr>
          <w:rFonts w:ascii="宋体" w:hAnsi="宋体" w:hint="eastAsia"/>
          <w:color w:val="000000" w:themeColor="text1"/>
          <w:szCs w:val="21"/>
        </w:rPr>
        <w:t>个月，记过、留校察看处分满</w:t>
      </w:r>
      <w:r w:rsidRPr="006E3997">
        <w:rPr>
          <w:rFonts w:ascii="宋体" w:hAnsi="宋体"/>
          <w:color w:val="000000" w:themeColor="text1"/>
          <w:szCs w:val="21"/>
        </w:rPr>
        <w:t>12</w:t>
      </w:r>
      <w:r w:rsidRPr="006E3997">
        <w:rPr>
          <w:rFonts w:ascii="宋体" w:hAnsi="宋体" w:hint="eastAsia"/>
          <w:color w:val="000000" w:themeColor="text1"/>
          <w:szCs w:val="21"/>
        </w:rPr>
        <w:t>个月，可以按照学校有关规定申请解除，学校根据学生现实表现和班级评议等做出解除处分或延长考察期的决定。解除处分后，学生获得表彰、奖励及其他权益，不再受原处分的影响。</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第五十八条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对学生的奖励、处理、处分及解除处分材料，学校真实完整地归入学校文书档案和本人档案。</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被开除学籍的学生，由教务部门发给学习证明。学生按学校规定期限离校，档案由学校退回其家庭所在地，户口按照国家相关规定</w:t>
      </w:r>
      <w:proofErr w:type="gramStart"/>
      <w:r w:rsidRPr="006E3997">
        <w:rPr>
          <w:rFonts w:ascii="宋体" w:hAnsi="宋体" w:hint="eastAsia"/>
          <w:color w:val="000000" w:themeColor="text1"/>
          <w:szCs w:val="21"/>
        </w:rPr>
        <w:t>迁回</w:t>
      </w:r>
      <w:proofErr w:type="gramEnd"/>
      <w:r w:rsidRPr="006E3997">
        <w:rPr>
          <w:rFonts w:ascii="宋体" w:hAnsi="宋体" w:hint="eastAsia"/>
          <w:color w:val="000000" w:themeColor="text1"/>
          <w:szCs w:val="21"/>
        </w:rPr>
        <w:t>原户籍地或者家庭户籍所在地。</w:t>
      </w:r>
    </w:p>
    <w:p w:rsidR="00DF2A3B" w:rsidRPr="006E3997" w:rsidRDefault="00DF2A3B"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第六章</w:t>
      </w:r>
      <w:r w:rsidR="00D14773">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学生申诉</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第五十九条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学校成立学生申诉处理委员会，负责受理学生对处理或者处分决定不服提起的申诉。</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学生申诉处理委员会由学校相关负责人、职能部门负责人、教师代表、学生代表、负责法律事务的相关机构负责人等组成，必要时聘请校外法律、教育等方面专家参加。</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学校建立学生申诉制度，健全学生申诉处理委员会的组成与工作规则，提供必要</w:t>
      </w:r>
      <w:r w:rsidRPr="006E3997">
        <w:rPr>
          <w:rFonts w:ascii="宋体" w:hAnsi="宋体" w:hint="eastAsia"/>
          <w:color w:val="000000" w:themeColor="text1"/>
          <w:szCs w:val="21"/>
        </w:rPr>
        <w:lastRenderedPageBreak/>
        <w:t>条件，保证其能够客观、公正地履行职责。</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第六十条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学生对学校的处理或者处分决定有异议的，可以在接到学校处理或者处分决定书之日起</w:t>
      </w:r>
      <w:r w:rsidRPr="006E3997">
        <w:rPr>
          <w:rFonts w:ascii="宋体" w:hAnsi="宋体"/>
          <w:color w:val="000000" w:themeColor="text1"/>
          <w:szCs w:val="21"/>
        </w:rPr>
        <w:t>10</w:t>
      </w:r>
      <w:r w:rsidRPr="006E3997">
        <w:rPr>
          <w:rFonts w:ascii="宋体" w:hAnsi="宋体" w:hint="eastAsia"/>
          <w:color w:val="000000" w:themeColor="text1"/>
          <w:szCs w:val="21"/>
        </w:rPr>
        <w:t>日内，向学校学生申诉处理委员会提出书面申诉。</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第六十一条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学生申诉处理委员会对学生提出的申诉进行复查，并在接到书面申诉之日起</w:t>
      </w:r>
      <w:r w:rsidRPr="006E3997">
        <w:rPr>
          <w:rFonts w:ascii="宋体" w:hAnsi="宋体"/>
          <w:color w:val="000000" w:themeColor="text1"/>
          <w:szCs w:val="21"/>
        </w:rPr>
        <w:t>15</w:t>
      </w:r>
      <w:r w:rsidRPr="006E3997">
        <w:rPr>
          <w:rFonts w:ascii="宋体" w:hAnsi="宋体" w:hint="eastAsia"/>
          <w:color w:val="000000" w:themeColor="text1"/>
          <w:szCs w:val="21"/>
        </w:rPr>
        <w:t>日内</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复查结论并告知申诉人。情况复杂不能在规定限期内</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结论的，经学校负责人批准，可延长</w:t>
      </w:r>
      <w:r w:rsidRPr="006E3997">
        <w:rPr>
          <w:rFonts w:ascii="宋体" w:hAnsi="宋体"/>
          <w:color w:val="000000" w:themeColor="text1"/>
          <w:szCs w:val="21"/>
        </w:rPr>
        <w:t>15</w:t>
      </w:r>
      <w:r w:rsidRPr="006E3997">
        <w:rPr>
          <w:rFonts w:ascii="宋体" w:hAnsi="宋体" w:hint="eastAsia"/>
          <w:color w:val="000000" w:themeColor="text1"/>
          <w:szCs w:val="21"/>
        </w:rPr>
        <w:t>日。学生申诉处理委员会认为必要的，可以建议学校暂缓执行有关决定。</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学生申诉处理委员会经复查，认为做出处理或者处分的事实、依据、程序等存在不当，可以</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建议撤销或变更的复查意见，要求相关职能部门予以研究，重新提交校长办公会或者专门会议</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决定。</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第六十二条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学生对复查决定有异议的，在接到学校复查决定书之日起</w:t>
      </w:r>
      <w:r w:rsidRPr="006E3997">
        <w:rPr>
          <w:rFonts w:ascii="宋体" w:hAnsi="宋体"/>
          <w:color w:val="000000" w:themeColor="text1"/>
          <w:szCs w:val="21"/>
        </w:rPr>
        <w:t>15</w:t>
      </w:r>
      <w:r w:rsidRPr="006E3997">
        <w:rPr>
          <w:rFonts w:ascii="宋体" w:hAnsi="宋体" w:hint="eastAsia"/>
          <w:color w:val="000000" w:themeColor="text1"/>
          <w:szCs w:val="21"/>
        </w:rPr>
        <w:t>日内，可以向江苏省教育厅提出书面申诉。</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第六十三条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自处理、处分或者复查决定书送达之日起，学生在申诉期内未提出申诉的视为放弃申诉，学校不再受理其提出的申诉。</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处理、处分或者复查决定书未告知学生申诉期限的，申诉期限自学</w:t>
      </w:r>
      <w:proofErr w:type="gramStart"/>
      <w:r w:rsidRPr="006E3997">
        <w:rPr>
          <w:rFonts w:ascii="宋体" w:hAnsi="宋体" w:hint="eastAsia"/>
          <w:color w:val="000000" w:themeColor="text1"/>
          <w:szCs w:val="21"/>
        </w:rPr>
        <w:t>生知道</w:t>
      </w:r>
      <w:proofErr w:type="gramEnd"/>
      <w:r w:rsidRPr="006E3997">
        <w:rPr>
          <w:rFonts w:ascii="宋体" w:hAnsi="宋体" w:hint="eastAsia"/>
          <w:color w:val="000000" w:themeColor="text1"/>
          <w:szCs w:val="21"/>
        </w:rPr>
        <w:t>或者应当知道处理或者处分决定之日起计算，最长不得超过</w:t>
      </w:r>
      <w:r w:rsidRPr="006E3997">
        <w:rPr>
          <w:rFonts w:ascii="宋体" w:hAnsi="宋体"/>
          <w:color w:val="000000" w:themeColor="text1"/>
          <w:szCs w:val="21"/>
        </w:rPr>
        <w:t>6</w:t>
      </w:r>
      <w:r w:rsidRPr="006E3997">
        <w:rPr>
          <w:rFonts w:ascii="宋体" w:hAnsi="宋体" w:hint="eastAsia"/>
          <w:color w:val="000000" w:themeColor="text1"/>
          <w:szCs w:val="21"/>
        </w:rPr>
        <w:t>个月。</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第六十四条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学生认为学校及其工作人员违反本规定，侵害其合法权益的；或者学校制定的规章制度与法律法规抵触的，可以向江苏省教育厅投诉。</w:t>
      </w:r>
    </w:p>
    <w:p w:rsidR="00DF2A3B" w:rsidRPr="006E3997" w:rsidRDefault="00DF2A3B"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第七章</w:t>
      </w:r>
      <w:r w:rsidR="00D14773">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附则</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第六十五条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对接受高等学历继续教育的学生、港澳台侨学生、留学生的管理，执行国家相关管理规定，并参照本规定管理；学校对接受中等职业教育（或中等职业教育阶段）的学生，执行江苏省有关规定，并参照本规定管理。</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第六十六条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本规定经校长办公会议通过，报江苏省教育厅备案。</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第六十七条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本规定自</w:t>
      </w:r>
      <w:r w:rsidRPr="006E3997">
        <w:rPr>
          <w:rFonts w:ascii="宋体" w:hAnsi="宋体"/>
          <w:color w:val="000000" w:themeColor="text1"/>
          <w:szCs w:val="21"/>
        </w:rPr>
        <w:t>20</w:t>
      </w:r>
      <w:r w:rsidR="00E727CE">
        <w:rPr>
          <w:rFonts w:ascii="宋体" w:hAnsi="宋体" w:hint="eastAsia"/>
          <w:color w:val="000000" w:themeColor="text1"/>
          <w:szCs w:val="21"/>
        </w:rPr>
        <w:t>17</w:t>
      </w:r>
      <w:r w:rsidRPr="006E3997">
        <w:rPr>
          <w:rFonts w:ascii="宋体" w:hAnsi="宋体" w:hint="eastAsia"/>
          <w:color w:val="000000" w:themeColor="text1"/>
          <w:szCs w:val="21"/>
        </w:rPr>
        <w:t>年</w:t>
      </w:r>
      <w:r w:rsidR="00E727CE">
        <w:rPr>
          <w:rFonts w:ascii="宋体" w:hAnsi="宋体" w:hint="eastAsia"/>
          <w:color w:val="000000" w:themeColor="text1"/>
          <w:szCs w:val="21"/>
        </w:rPr>
        <w:t>9</w:t>
      </w:r>
      <w:r w:rsidRPr="006E3997">
        <w:rPr>
          <w:rFonts w:ascii="宋体" w:hAnsi="宋体" w:hint="eastAsia"/>
          <w:color w:val="000000" w:themeColor="text1"/>
          <w:szCs w:val="21"/>
        </w:rPr>
        <w:t>月</w:t>
      </w:r>
      <w:r w:rsidRPr="006E3997">
        <w:rPr>
          <w:rFonts w:ascii="宋体" w:hAnsi="宋体"/>
          <w:color w:val="000000" w:themeColor="text1"/>
          <w:szCs w:val="21"/>
        </w:rPr>
        <w:t>1</w:t>
      </w:r>
      <w:r w:rsidRPr="006E3997">
        <w:rPr>
          <w:rFonts w:ascii="宋体" w:hAnsi="宋体" w:hint="eastAsia"/>
          <w:color w:val="000000" w:themeColor="text1"/>
          <w:szCs w:val="21"/>
        </w:rPr>
        <w:t>日起施行。学校其他有关文件规定与本规定不一致的，以本规定为准。</w:t>
      </w:r>
    </w:p>
    <w:p w:rsidR="00DF2A3B" w:rsidRPr="006E3997" w:rsidRDefault="00DF2A3B" w:rsidP="00F4248C">
      <w:pPr>
        <w:spacing w:line="380" w:lineRule="exact"/>
        <w:ind w:firstLine="405"/>
        <w:rPr>
          <w:rFonts w:ascii="宋体"/>
          <w:color w:val="000000" w:themeColor="text1"/>
          <w:kern w:val="0"/>
          <w:szCs w:val="21"/>
        </w:rPr>
      </w:pPr>
    </w:p>
    <w:p w:rsidR="00DF2A3B" w:rsidRPr="006E3997" w:rsidRDefault="00DF2A3B" w:rsidP="00F4248C">
      <w:pPr>
        <w:spacing w:line="380" w:lineRule="exact"/>
        <w:ind w:firstLine="405"/>
        <w:rPr>
          <w:rFonts w:ascii="宋体"/>
          <w:color w:val="000000" w:themeColor="text1"/>
          <w:kern w:val="0"/>
          <w:szCs w:val="21"/>
        </w:rPr>
      </w:pPr>
    </w:p>
    <w:p w:rsidR="00DF2A3B" w:rsidRPr="006E3997" w:rsidRDefault="00DF2A3B" w:rsidP="00F4248C">
      <w:pPr>
        <w:spacing w:line="380" w:lineRule="exact"/>
        <w:ind w:firstLine="405"/>
        <w:rPr>
          <w:rFonts w:ascii="宋体"/>
          <w:color w:val="000000" w:themeColor="text1"/>
          <w:kern w:val="0"/>
          <w:szCs w:val="21"/>
        </w:rPr>
      </w:pPr>
    </w:p>
    <w:p w:rsidR="004307F8" w:rsidRPr="006E3997" w:rsidRDefault="00DF2A3B" w:rsidP="00F4248C">
      <w:pPr>
        <w:pStyle w:val="ac"/>
        <w:widowControl w:val="0"/>
        <w:spacing w:before="0" w:beforeAutospacing="0" w:after="0" w:afterAutospacing="0" w:line="560" w:lineRule="exact"/>
        <w:jc w:val="center"/>
        <w:rPr>
          <w:rStyle w:val="ad"/>
          <w:rFonts w:ascii="方正小标宋_GBK" w:eastAsia="方正小标宋_GBK" w:cs="Verdana"/>
          <w:b w:val="0"/>
          <w:color w:val="000000" w:themeColor="text1"/>
          <w:sz w:val="36"/>
          <w:szCs w:val="36"/>
        </w:rPr>
      </w:pPr>
      <w:r w:rsidRPr="006E3997">
        <w:rPr>
          <w:rFonts w:cs="?????_GBK"/>
          <w:color w:val="000000" w:themeColor="text1"/>
          <w:szCs w:val="21"/>
        </w:rPr>
        <w:br w:type="page"/>
      </w:r>
      <w:r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DF2A3B" w:rsidRPr="006E3997" w:rsidRDefault="00DF2A3B" w:rsidP="00F4248C">
      <w:pPr>
        <w:pStyle w:val="ac"/>
        <w:widowControl w:val="0"/>
        <w:spacing w:before="0" w:beforeAutospacing="0" w:after="0" w:afterAutospacing="0"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学籍管理规定</w:t>
      </w:r>
    </w:p>
    <w:p w:rsidR="00DF2A3B" w:rsidRPr="006E3997" w:rsidRDefault="00DF2A3B" w:rsidP="00F4248C">
      <w:pPr>
        <w:pStyle w:val="ab"/>
        <w:spacing w:before="0" w:after="0" w:line="380" w:lineRule="exact"/>
        <w:rPr>
          <w:rFonts w:ascii="宋体"/>
          <w:b w:val="0"/>
          <w:color w:val="000000" w:themeColor="text1"/>
          <w:sz w:val="21"/>
          <w:szCs w:val="21"/>
          <w:lang w:eastAsia="zh-CN"/>
        </w:rPr>
      </w:pPr>
    </w:p>
    <w:p w:rsidR="00DF2A3B" w:rsidRPr="006E3997" w:rsidRDefault="00D14773" w:rsidP="00F4248C">
      <w:pPr>
        <w:pStyle w:val="ac"/>
        <w:widowControl w:val="0"/>
        <w:spacing w:before="0" w:beforeAutospacing="0" w:afterLines="50" w:after="156" w:afterAutospacing="0" w:line="380" w:lineRule="exact"/>
        <w:jc w:val="center"/>
        <w:rPr>
          <w:rStyle w:val="ad"/>
          <w:rFonts w:ascii="黑体" w:eastAsia="黑体" w:hAnsi="黑体" w:cs="Verdana"/>
          <w:b w:val="0"/>
          <w:color w:val="000000" w:themeColor="text1"/>
          <w:sz w:val="21"/>
          <w:szCs w:val="21"/>
        </w:rPr>
      </w:pPr>
      <w:r>
        <w:rPr>
          <w:rStyle w:val="ad"/>
          <w:rFonts w:ascii="黑体" w:eastAsia="黑体" w:hAnsi="黑体" w:cs="Verdana" w:hint="eastAsia"/>
          <w:b w:val="0"/>
          <w:color w:val="000000" w:themeColor="text1"/>
          <w:sz w:val="21"/>
          <w:szCs w:val="21"/>
        </w:rPr>
        <w:t xml:space="preserve">第一章  </w:t>
      </w:r>
      <w:r w:rsidR="00DF2A3B" w:rsidRPr="006E3997">
        <w:rPr>
          <w:rStyle w:val="ad"/>
          <w:rFonts w:ascii="黑体" w:eastAsia="黑体" w:hAnsi="黑体" w:cs="Verdana" w:hint="eastAsia"/>
          <w:b w:val="0"/>
          <w:color w:val="000000" w:themeColor="text1"/>
          <w:sz w:val="21"/>
          <w:szCs w:val="21"/>
        </w:rPr>
        <w:t>总则</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第一条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依据《中华人民共和国教育法》、《中华人民共和国高等教育法》、《中华人民共和国职业教育法》、依据《普通高等学校学生管理规定》（教育部令第</w:t>
      </w:r>
      <w:r w:rsidRPr="006E3997">
        <w:rPr>
          <w:color w:val="000000" w:themeColor="text1"/>
          <w:sz w:val="21"/>
          <w:szCs w:val="21"/>
          <w:lang w:eastAsia="zh-CN"/>
        </w:rPr>
        <w:t>41</w:t>
      </w:r>
      <w:r w:rsidRPr="006E3997">
        <w:rPr>
          <w:rFonts w:hint="eastAsia"/>
          <w:color w:val="000000" w:themeColor="text1"/>
          <w:sz w:val="21"/>
          <w:szCs w:val="21"/>
          <w:lang w:eastAsia="zh-CN"/>
        </w:rPr>
        <w:t>号）、《盐城幼儿师范高等专科学校</w:t>
      </w:r>
      <w:r w:rsidR="00E727CE">
        <w:rPr>
          <w:rFonts w:hint="eastAsia"/>
          <w:color w:val="000000" w:themeColor="text1"/>
          <w:sz w:val="21"/>
          <w:szCs w:val="21"/>
          <w:lang w:eastAsia="zh-CN"/>
        </w:rPr>
        <w:t>学生管理规定</w:t>
      </w:r>
      <w:r w:rsidRPr="006E3997">
        <w:rPr>
          <w:rFonts w:hint="eastAsia"/>
          <w:color w:val="000000" w:themeColor="text1"/>
          <w:sz w:val="21"/>
          <w:szCs w:val="21"/>
          <w:lang w:eastAsia="zh-CN"/>
        </w:rPr>
        <w:t>》等有关法律、法规及规定，为维护学校正常的教育教学秩序，保障学生合法权益，培养德、智、体、美</w:t>
      </w:r>
      <w:r w:rsidR="00A101CF" w:rsidRPr="006E3997">
        <w:rPr>
          <w:rFonts w:hint="eastAsia"/>
          <w:color w:val="000000" w:themeColor="text1"/>
          <w:sz w:val="21"/>
          <w:szCs w:val="21"/>
          <w:lang w:eastAsia="zh-CN"/>
        </w:rPr>
        <w:t>、</w:t>
      </w:r>
      <w:proofErr w:type="gramStart"/>
      <w:r w:rsidR="00A101CF" w:rsidRPr="00D14773">
        <w:rPr>
          <w:rFonts w:hint="eastAsia"/>
          <w:color w:val="000000" w:themeColor="text1"/>
          <w:kern w:val="2"/>
          <w:sz w:val="21"/>
          <w:szCs w:val="21"/>
          <w:lang w:eastAsia="zh-CN"/>
        </w:rPr>
        <w:t>劳</w:t>
      </w:r>
      <w:proofErr w:type="gramEnd"/>
      <w:r w:rsidRPr="00D14773">
        <w:rPr>
          <w:rFonts w:hint="eastAsia"/>
          <w:color w:val="000000" w:themeColor="text1"/>
          <w:kern w:val="2"/>
          <w:sz w:val="21"/>
          <w:szCs w:val="21"/>
          <w:lang w:eastAsia="zh-CN"/>
        </w:rPr>
        <w:t>等</w:t>
      </w:r>
      <w:r w:rsidRPr="006E3997">
        <w:rPr>
          <w:rFonts w:hint="eastAsia"/>
          <w:color w:val="000000" w:themeColor="text1"/>
          <w:sz w:val="21"/>
          <w:szCs w:val="21"/>
          <w:lang w:eastAsia="zh-CN"/>
        </w:rPr>
        <w:t>方面全面发展的社会主义建设者和接班人，制定本规定。</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第二条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本规定适用于我校接受普通高等学历教育的专科及专科以上学生（以下简称学生）的管理。</w:t>
      </w:r>
    </w:p>
    <w:p w:rsidR="00DF2A3B" w:rsidRPr="00D14773" w:rsidRDefault="00DF2A3B" w:rsidP="00F4248C">
      <w:pPr>
        <w:pStyle w:val="ac"/>
        <w:widowControl w:val="0"/>
        <w:spacing w:beforeLines="50" w:before="156" w:beforeAutospacing="0" w:afterLines="50" w:after="156" w:afterAutospacing="0" w:line="380" w:lineRule="exact"/>
        <w:jc w:val="center"/>
        <w:rPr>
          <w:rStyle w:val="ad"/>
          <w:rFonts w:ascii="楷体" w:eastAsia="楷体" w:hAnsi="楷体" w:cs="Verdana"/>
          <w:color w:val="000000" w:themeColor="text1"/>
          <w:sz w:val="21"/>
          <w:szCs w:val="21"/>
        </w:rPr>
      </w:pPr>
      <w:r w:rsidRPr="00D14773">
        <w:rPr>
          <w:rStyle w:val="ad"/>
          <w:rFonts w:ascii="楷体" w:eastAsia="楷体" w:hAnsi="楷体" w:cs="Verdana" w:hint="eastAsia"/>
          <w:color w:val="000000" w:themeColor="text1"/>
          <w:sz w:val="21"/>
          <w:szCs w:val="21"/>
        </w:rPr>
        <w:t>第一节</w:t>
      </w:r>
      <w:r w:rsidR="00D14773" w:rsidRPr="00D14773">
        <w:rPr>
          <w:rStyle w:val="ad"/>
          <w:rFonts w:ascii="楷体" w:eastAsia="楷体" w:hAnsi="楷体" w:cs="Verdana" w:hint="eastAsia"/>
          <w:color w:val="000000" w:themeColor="text1"/>
          <w:sz w:val="21"/>
          <w:szCs w:val="21"/>
        </w:rPr>
        <w:t xml:space="preserve">  </w:t>
      </w:r>
      <w:r w:rsidRPr="00D14773">
        <w:rPr>
          <w:rStyle w:val="ad"/>
          <w:rFonts w:ascii="楷体" w:eastAsia="楷体" w:hAnsi="楷体" w:cs="Verdana" w:hint="eastAsia"/>
          <w:color w:val="000000" w:themeColor="text1"/>
          <w:sz w:val="21"/>
          <w:szCs w:val="21"/>
        </w:rPr>
        <w:t>入学与注册</w:t>
      </w:r>
    </w:p>
    <w:p w:rsidR="00DF2A3B" w:rsidRPr="00D14773" w:rsidRDefault="00DF2A3B" w:rsidP="00F4248C">
      <w:pPr>
        <w:pStyle w:val="a6"/>
        <w:spacing w:before="0" w:line="380" w:lineRule="exact"/>
        <w:ind w:left="0"/>
        <w:jc w:val="both"/>
        <w:rPr>
          <w:color w:val="000000" w:themeColor="text1"/>
          <w:spacing w:val="-2"/>
          <w:sz w:val="21"/>
          <w:szCs w:val="21"/>
          <w:lang w:eastAsia="zh-CN"/>
        </w:rPr>
      </w:pPr>
      <w:r w:rsidRPr="00D14773">
        <w:rPr>
          <w:rFonts w:ascii="黑体" w:eastAsia="黑体" w:hAnsi="黑体" w:hint="eastAsia"/>
          <w:color w:val="000000" w:themeColor="text1"/>
          <w:spacing w:val="-2"/>
          <w:kern w:val="2"/>
          <w:sz w:val="21"/>
          <w:szCs w:val="21"/>
          <w:lang w:eastAsia="zh-CN"/>
        </w:rPr>
        <w:t>第三条</w:t>
      </w:r>
      <w:r w:rsidR="00D14773" w:rsidRPr="00D14773">
        <w:rPr>
          <w:rFonts w:ascii="黑体" w:eastAsia="黑体" w:hAnsi="黑体" w:hint="eastAsia"/>
          <w:color w:val="000000" w:themeColor="text1"/>
          <w:spacing w:val="-2"/>
          <w:kern w:val="2"/>
          <w:sz w:val="21"/>
          <w:szCs w:val="21"/>
          <w:lang w:eastAsia="zh-CN"/>
        </w:rPr>
        <w:t xml:space="preserve">  </w:t>
      </w:r>
      <w:r w:rsidRPr="00D14773">
        <w:rPr>
          <w:rFonts w:hint="eastAsia"/>
          <w:color w:val="000000" w:themeColor="text1"/>
          <w:spacing w:val="-2"/>
          <w:sz w:val="21"/>
          <w:szCs w:val="21"/>
          <w:lang w:eastAsia="zh-CN"/>
        </w:rPr>
        <w:t>按国家招生规定录取的新生，持我校《录取通知书》，按学校有关要求和规定的期限到校办理入学手续。因特殊原因不能如期报到者，应于报到截止日期前向录取所在的二级</w:t>
      </w:r>
      <w:r w:rsidRPr="00D14773">
        <w:rPr>
          <w:rFonts w:hint="eastAsia"/>
          <w:color w:val="000000" w:themeColor="text1"/>
          <w:spacing w:val="-2"/>
          <w:kern w:val="2"/>
          <w:sz w:val="21"/>
          <w:szCs w:val="21"/>
          <w:lang w:eastAsia="zh-CN"/>
        </w:rPr>
        <w:t>学院（以下简称“学院”</w:t>
      </w:r>
      <w:r w:rsidRPr="00D14773">
        <w:rPr>
          <w:rFonts w:hint="eastAsia"/>
          <w:color w:val="000000" w:themeColor="text1"/>
          <w:spacing w:val="-2"/>
          <w:sz w:val="21"/>
          <w:szCs w:val="21"/>
          <w:lang w:eastAsia="zh-CN"/>
        </w:rPr>
        <w:t>）提交书面申请，办理请假手续，假期一般不超过两周。未请假或者请假逾期者，除因不可抗力等正当事由以外，视为放弃入学资格。</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第四条</w:t>
      </w:r>
      <w:r w:rsidR="00D14773">
        <w:rPr>
          <w:rFonts w:ascii="黑体" w:eastAsia="黑体" w:hAnsi="黑体" w:hint="eastAsia"/>
          <w:color w:val="000000" w:themeColor="text1"/>
          <w:kern w:val="2"/>
          <w:sz w:val="21"/>
          <w:szCs w:val="21"/>
          <w:lang w:eastAsia="zh-CN"/>
        </w:rPr>
        <w:t xml:space="preserve"> </w:t>
      </w:r>
      <w:r w:rsidR="00D14773" w:rsidRPr="00D14773">
        <w:rPr>
          <w:rFonts w:hint="eastAsia"/>
          <w:color w:val="000000" w:themeColor="text1"/>
          <w:kern w:val="2"/>
          <w:sz w:val="21"/>
          <w:szCs w:val="21"/>
          <w:lang w:eastAsia="zh-CN"/>
        </w:rPr>
        <w:t xml:space="preserve"> </w:t>
      </w:r>
      <w:r w:rsidRPr="00D14773">
        <w:rPr>
          <w:rFonts w:hint="eastAsia"/>
          <w:color w:val="000000" w:themeColor="text1"/>
          <w:kern w:val="2"/>
          <w:sz w:val="21"/>
          <w:szCs w:val="21"/>
          <w:lang w:eastAsia="zh-CN"/>
        </w:rPr>
        <w:t>学院应当在报到时对新生入学资格进行初步审查，审查合格的办理入学手续，学院将入学资格初审结果报学工处，并在学生证上加盖注册章后注册生效，学工处根据新生入学报到及入学资格初审情况注册学生学籍，并按照教育部相关要求</w:t>
      </w:r>
      <w:proofErr w:type="gramStart"/>
      <w:r w:rsidRPr="00D14773">
        <w:rPr>
          <w:rFonts w:hint="eastAsia"/>
          <w:color w:val="000000" w:themeColor="text1"/>
          <w:kern w:val="2"/>
          <w:sz w:val="21"/>
          <w:szCs w:val="21"/>
          <w:lang w:eastAsia="zh-CN"/>
        </w:rPr>
        <w:t>完</w:t>
      </w:r>
      <w:r w:rsidRPr="006E3997">
        <w:rPr>
          <w:rFonts w:hint="eastAsia"/>
          <w:color w:val="000000" w:themeColor="text1"/>
          <w:sz w:val="21"/>
          <w:szCs w:val="21"/>
          <w:lang w:eastAsia="zh-CN"/>
        </w:rPr>
        <w:t>成学信网</w:t>
      </w:r>
      <w:proofErr w:type="gramEnd"/>
      <w:r w:rsidRPr="006E3997">
        <w:rPr>
          <w:rFonts w:hint="eastAsia"/>
          <w:color w:val="000000" w:themeColor="text1"/>
          <w:sz w:val="21"/>
          <w:szCs w:val="21"/>
          <w:lang w:eastAsia="zh-CN"/>
        </w:rPr>
        <w:t>新生学籍电子注册工作。</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学校审查发现新生的录取通知、考生信息等证明材料，与本人实际情况不符，或者有其他违反国家招生考试规定情形的，取消其入学资格。</w:t>
      </w:r>
    </w:p>
    <w:p w:rsidR="00DF2A3B" w:rsidRPr="006E3997" w:rsidRDefault="00DF2A3B" w:rsidP="00F4248C">
      <w:pPr>
        <w:spacing w:line="380" w:lineRule="exact"/>
        <w:ind w:firstLineChars="300" w:firstLine="630"/>
        <w:rPr>
          <w:rFonts w:ascii="宋体"/>
          <w:color w:val="000000" w:themeColor="text1"/>
          <w:szCs w:val="21"/>
        </w:rPr>
      </w:pPr>
      <w:r w:rsidRPr="006E3997">
        <w:rPr>
          <w:rFonts w:ascii="黑体" w:eastAsia="黑体" w:hAnsi="黑体" w:hint="eastAsia"/>
          <w:color w:val="000000" w:themeColor="text1"/>
          <w:szCs w:val="21"/>
        </w:rPr>
        <w:t>第五条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新生可向学校申请保留入学资格，保留入学资格期间不具有学籍。保留入学资格的条件、期限如下：</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（一）因病经二级甲等（含）以上医院诊断，认为不宜在学校学习、但经短期治疗后可达到健康标准的，由新生本人申请、学校批准，可保留入学资格</w:t>
      </w:r>
      <w:r w:rsidRPr="006E3997">
        <w:rPr>
          <w:color w:val="000000" w:themeColor="text1"/>
          <w:sz w:val="21"/>
          <w:szCs w:val="21"/>
          <w:lang w:eastAsia="zh-CN"/>
        </w:rPr>
        <w:t>1</w:t>
      </w:r>
      <w:r w:rsidRPr="006E3997">
        <w:rPr>
          <w:rFonts w:hint="eastAsia"/>
          <w:color w:val="000000" w:themeColor="text1"/>
          <w:sz w:val="21"/>
          <w:szCs w:val="21"/>
          <w:lang w:eastAsia="zh-CN"/>
        </w:rPr>
        <w:t>年。</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（二）应征参加中国人民解放军（含中国人民武装警察部队）新生及入伍地县（市、区）人民政府征兵办公室应向学校提交保留入学资格申请表及相关证明材料，学校为</w:t>
      </w:r>
      <w:r w:rsidRPr="006E3997">
        <w:rPr>
          <w:rFonts w:hint="eastAsia"/>
          <w:color w:val="000000" w:themeColor="text1"/>
          <w:sz w:val="21"/>
          <w:szCs w:val="21"/>
          <w:lang w:eastAsia="zh-CN"/>
        </w:rPr>
        <w:lastRenderedPageBreak/>
        <w:t>其保留入学资格至退役后</w:t>
      </w:r>
      <w:r w:rsidRPr="006E3997">
        <w:rPr>
          <w:color w:val="000000" w:themeColor="text1"/>
          <w:sz w:val="21"/>
          <w:szCs w:val="21"/>
          <w:lang w:eastAsia="zh-CN"/>
        </w:rPr>
        <w:t>2</w:t>
      </w:r>
      <w:r w:rsidRPr="006E3997">
        <w:rPr>
          <w:rFonts w:hint="eastAsia"/>
          <w:color w:val="000000" w:themeColor="text1"/>
          <w:sz w:val="21"/>
          <w:szCs w:val="21"/>
          <w:lang w:eastAsia="zh-CN"/>
        </w:rPr>
        <w:t>年。</w:t>
      </w:r>
    </w:p>
    <w:p w:rsidR="00DF2A3B" w:rsidRPr="006E3997" w:rsidRDefault="00DF2A3B" w:rsidP="00F4248C">
      <w:pPr>
        <w:pStyle w:val="a6"/>
        <w:tabs>
          <w:tab w:val="left" w:pos="1581"/>
        </w:tabs>
        <w:spacing w:before="0" w:line="380" w:lineRule="exact"/>
        <w:ind w:left="0"/>
        <w:jc w:val="both"/>
        <w:rPr>
          <w:color w:val="000000" w:themeColor="text1"/>
          <w:spacing w:val="-2"/>
          <w:sz w:val="21"/>
          <w:szCs w:val="21"/>
          <w:lang w:eastAsia="zh-CN"/>
        </w:rPr>
      </w:pPr>
      <w:r w:rsidRPr="006E3997">
        <w:rPr>
          <w:rFonts w:hint="eastAsia"/>
          <w:color w:val="000000" w:themeColor="text1"/>
          <w:spacing w:val="-2"/>
          <w:sz w:val="21"/>
          <w:szCs w:val="21"/>
          <w:lang w:eastAsia="zh-CN"/>
        </w:rPr>
        <w:t>（三）因其他因素无法入学的，由新生本人申请、学校批准，可保留入学资格</w:t>
      </w:r>
      <w:r w:rsidRPr="006E3997">
        <w:rPr>
          <w:color w:val="000000" w:themeColor="text1"/>
          <w:spacing w:val="-2"/>
          <w:sz w:val="21"/>
          <w:szCs w:val="21"/>
          <w:lang w:eastAsia="zh-CN"/>
        </w:rPr>
        <w:t>1</w:t>
      </w:r>
      <w:r w:rsidRPr="006E3997">
        <w:rPr>
          <w:rFonts w:hint="eastAsia"/>
          <w:color w:val="000000" w:themeColor="text1"/>
          <w:spacing w:val="-2"/>
          <w:sz w:val="21"/>
          <w:szCs w:val="21"/>
          <w:lang w:eastAsia="zh-CN"/>
        </w:rPr>
        <w:t>年。</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新生保留入学资格期满前应向学校申请入学，经学校审查合格后，办理入学手续。审查不合格的，取消入学资格；逾期不办理入学手续且未有因不可抗力延迟等正当理由的，视为放弃入学资格。</w:t>
      </w:r>
    </w:p>
    <w:p w:rsidR="00DF2A3B" w:rsidRPr="006E3997" w:rsidRDefault="00DF2A3B" w:rsidP="00F4248C">
      <w:pPr>
        <w:pStyle w:val="a6"/>
        <w:tabs>
          <w:tab w:val="left" w:pos="1581"/>
        </w:tabs>
        <w:spacing w:before="0" w:line="380" w:lineRule="exact"/>
        <w:ind w:left="0"/>
        <w:jc w:val="both"/>
        <w:rPr>
          <w:color w:val="000000" w:themeColor="text1"/>
          <w:spacing w:val="-6"/>
          <w:sz w:val="21"/>
          <w:szCs w:val="21"/>
          <w:lang w:eastAsia="zh-CN"/>
        </w:rPr>
      </w:pPr>
      <w:r w:rsidRPr="006E3997">
        <w:rPr>
          <w:rFonts w:ascii="黑体" w:eastAsia="黑体" w:hAnsi="黑体" w:hint="eastAsia"/>
          <w:color w:val="000000" w:themeColor="text1"/>
          <w:spacing w:val="-6"/>
          <w:kern w:val="2"/>
          <w:sz w:val="21"/>
          <w:szCs w:val="21"/>
          <w:lang w:eastAsia="zh-CN"/>
        </w:rPr>
        <w:t>第六条</w:t>
      </w:r>
      <w:r w:rsidR="00D14773">
        <w:rPr>
          <w:rFonts w:ascii="黑体" w:eastAsia="黑体" w:hAnsi="黑体" w:hint="eastAsia"/>
          <w:color w:val="000000" w:themeColor="text1"/>
          <w:spacing w:val="-6"/>
          <w:kern w:val="2"/>
          <w:sz w:val="21"/>
          <w:szCs w:val="21"/>
          <w:lang w:eastAsia="zh-CN"/>
        </w:rPr>
        <w:t xml:space="preserve">  </w:t>
      </w:r>
      <w:r w:rsidRPr="006E3997">
        <w:rPr>
          <w:rFonts w:hint="eastAsia"/>
          <w:color w:val="000000" w:themeColor="text1"/>
          <w:spacing w:val="-6"/>
          <w:sz w:val="21"/>
          <w:szCs w:val="21"/>
          <w:lang w:eastAsia="zh-CN"/>
        </w:rPr>
        <w:t>自新生报到之日起的</w:t>
      </w:r>
      <w:r w:rsidRPr="006E3997">
        <w:rPr>
          <w:color w:val="000000" w:themeColor="text1"/>
          <w:spacing w:val="-6"/>
          <w:sz w:val="21"/>
          <w:szCs w:val="21"/>
          <w:lang w:eastAsia="zh-CN"/>
        </w:rPr>
        <w:t>3</w:t>
      </w:r>
      <w:r w:rsidRPr="006E3997">
        <w:rPr>
          <w:rFonts w:hint="eastAsia"/>
          <w:color w:val="000000" w:themeColor="text1"/>
          <w:spacing w:val="-6"/>
          <w:sz w:val="21"/>
          <w:szCs w:val="21"/>
          <w:lang w:eastAsia="zh-CN"/>
        </w:rPr>
        <w:t>个月为入学资格复查期，复查内容主要包括以下方面：</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（一）录取手续及程序等是否合乎国家招生规定；</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（二）所获得的录取资格是否真实、合乎相关规定；</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（三）本人及身份证明与录取通知、考生档案等是否一致；</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（四）身心健康状况是否符合报考专业或者专业类别体检要求，能否保证在校正常学习、生活；</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（五）艺术、体育等特殊类型录取学生的专业水平是否符合录取要求。</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复查中发现学生存在弄虚作假、徇私舞弊等情形的，确定为复查不合格，取消学籍；情节严重的，学校移送有关部门调查处理。</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复查中发现学生身心状况不适宜在校学习，经学校指定的二级甲等（含）以上医院诊断，需要在家休养的，可以按照第五条申请保留入学资格。</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复查的程序和办法，参照学校当年新生复查的程序及办法处理。</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第七条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新生应于入学当年</w:t>
      </w:r>
      <w:r w:rsidRPr="00D14773">
        <w:rPr>
          <w:rFonts w:hint="eastAsia"/>
          <w:color w:val="000000" w:themeColor="text1"/>
          <w:kern w:val="2"/>
          <w:sz w:val="21"/>
          <w:szCs w:val="21"/>
          <w:lang w:eastAsia="zh-CN"/>
        </w:rPr>
        <w:t>十一月</w:t>
      </w:r>
      <w:r w:rsidRPr="006E3997">
        <w:rPr>
          <w:rFonts w:hint="eastAsia"/>
          <w:color w:val="000000" w:themeColor="text1"/>
          <w:sz w:val="21"/>
          <w:szCs w:val="21"/>
          <w:lang w:eastAsia="zh-CN"/>
        </w:rPr>
        <w:t>份</w:t>
      </w:r>
      <w:proofErr w:type="gramStart"/>
      <w:r w:rsidRPr="006E3997">
        <w:rPr>
          <w:rFonts w:hint="eastAsia"/>
          <w:color w:val="000000" w:themeColor="text1"/>
          <w:sz w:val="21"/>
          <w:szCs w:val="21"/>
          <w:lang w:eastAsia="zh-CN"/>
        </w:rPr>
        <w:t>在学信网</w:t>
      </w:r>
      <w:proofErr w:type="gramEnd"/>
      <w:r w:rsidRPr="006E3997">
        <w:rPr>
          <w:rFonts w:hint="eastAsia"/>
          <w:color w:val="000000" w:themeColor="text1"/>
          <w:sz w:val="21"/>
          <w:szCs w:val="21"/>
          <w:lang w:eastAsia="zh-CN"/>
        </w:rPr>
        <w:t>进行新生学籍自查，核实本人学籍是否注册、信息是否准确等。</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第八条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每学期学生按照学校安排的报到时间持本人学生证，到所</w:t>
      </w:r>
      <w:r w:rsidRPr="00D14773">
        <w:rPr>
          <w:rFonts w:hint="eastAsia"/>
          <w:color w:val="000000" w:themeColor="text1"/>
          <w:kern w:val="2"/>
          <w:sz w:val="21"/>
          <w:szCs w:val="21"/>
          <w:lang w:eastAsia="zh-CN"/>
        </w:rPr>
        <w:t>在学院办</w:t>
      </w:r>
      <w:r w:rsidRPr="006E3997">
        <w:rPr>
          <w:rFonts w:hint="eastAsia"/>
          <w:color w:val="000000" w:themeColor="text1"/>
          <w:sz w:val="21"/>
          <w:szCs w:val="21"/>
          <w:lang w:eastAsia="zh-CN"/>
        </w:rPr>
        <w:t>理注册手续。不能如期注册的，应当履行暂缓注册手续。未按学校规定缴纳学费或者有其他不符合注册条件的，不予注册。</w:t>
      </w:r>
    </w:p>
    <w:p w:rsidR="00DF2A3B" w:rsidRPr="006E3997" w:rsidRDefault="00DF2A3B" w:rsidP="00F4248C">
      <w:pPr>
        <w:spacing w:line="380" w:lineRule="exact"/>
        <w:ind w:firstLineChars="200" w:firstLine="404"/>
        <w:rPr>
          <w:rFonts w:ascii="宋体"/>
          <w:color w:val="000000" w:themeColor="text1"/>
          <w:spacing w:val="-4"/>
          <w:szCs w:val="21"/>
        </w:rPr>
      </w:pPr>
      <w:r w:rsidRPr="006E3997">
        <w:rPr>
          <w:rFonts w:ascii="宋体" w:hAnsi="宋体" w:hint="eastAsia"/>
          <w:color w:val="000000" w:themeColor="text1"/>
          <w:spacing w:val="-4"/>
          <w:szCs w:val="21"/>
        </w:rPr>
        <w:t>家庭经济困难的学生可以申请助学贷款或者其他形式资助，办理有关手续后注册。</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学校按照国家有关规定为家庭经济困难学生提供教育救助，完善学生资助体系，保证学生不因家庭经济困难而放弃学业。</w:t>
      </w:r>
    </w:p>
    <w:p w:rsidR="00DF2A3B" w:rsidRPr="00D14773" w:rsidRDefault="00DF2A3B" w:rsidP="00F4248C">
      <w:pPr>
        <w:pStyle w:val="a6"/>
        <w:tabs>
          <w:tab w:val="left" w:pos="1581"/>
        </w:tabs>
        <w:spacing w:before="0" w:line="380" w:lineRule="exact"/>
        <w:ind w:left="0"/>
        <w:jc w:val="both"/>
        <w:rPr>
          <w:color w:val="000000" w:themeColor="text1"/>
          <w:kern w:val="2"/>
          <w:sz w:val="21"/>
          <w:szCs w:val="21"/>
          <w:lang w:eastAsia="zh-CN"/>
        </w:rPr>
      </w:pPr>
      <w:r w:rsidRPr="006E3997">
        <w:rPr>
          <w:rFonts w:ascii="黑体" w:eastAsia="黑体" w:hAnsi="黑体" w:hint="eastAsia"/>
          <w:color w:val="000000" w:themeColor="text1"/>
          <w:kern w:val="2"/>
          <w:sz w:val="21"/>
          <w:szCs w:val="21"/>
          <w:lang w:eastAsia="zh-CN"/>
        </w:rPr>
        <w:t>第九条</w:t>
      </w:r>
      <w:r w:rsidR="00D14773">
        <w:rPr>
          <w:rFonts w:ascii="黑体" w:eastAsia="黑体" w:hAnsi="黑体" w:hint="eastAsia"/>
          <w:color w:val="000000" w:themeColor="text1"/>
          <w:kern w:val="2"/>
          <w:sz w:val="21"/>
          <w:szCs w:val="21"/>
          <w:lang w:eastAsia="zh-CN"/>
        </w:rPr>
        <w:t xml:space="preserve">  </w:t>
      </w:r>
      <w:r w:rsidRPr="00D14773">
        <w:rPr>
          <w:rFonts w:hint="eastAsia"/>
          <w:color w:val="000000" w:themeColor="text1"/>
          <w:kern w:val="2"/>
          <w:sz w:val="21"/>
          <w:szCs w:val="21"/>
          <w:lang w:eastAsia="zh-CN"/>
        </w:rPr>
        <w:t>各学院应在每学期开学第一周的第一天将报到注册情况报学工处，在第三周的第一天将未注册名单报学工处并提出相应处理意见。</w:t>
      </w:r>
    </w:p>
    <w:p w:rsidR="00DF2A3B" w:rsidRPr="00D14773" w:rsidRDefault="00DF2A3B" w:rsidP="00F4248C">
      <w:pPr>
        <w:pStyle w:val="ac"/>
        <w:widowControl w:val="0"/>
        <w:spacing w:beforeLines="50" w:before="156" w:beforeAutospacing="0" w:afterLines="50" w:after="156" w:afterAutospacing="0" w:line="380" w:lineRule="exact"/>
        <w:jc w:val="center"/>
        <w:rPr>
          <w:rStyle w:val="ad"/>
          <w:rFonts w:ascii="楷体" w:eastAsia="楷体" w:hAnsi="楷体" w:cs="Verdana"/>
          <w:color w:val="000000" w:themeColor="text1"/>
          <w:sz w:val="21"/>
          <w:szCs w:val="21"/>
        </w:rPr>
      </w:pPr>
      <w:r w:rsidRPr="00D14773">
        <w:rPr>
          <w:rStyle w:val="ad"/>
          <w:rFonts w:ascii="楷体" w:eastAsia="楷体" w:hAnsi="楷体" w:cs="Verdana" w:hint="eastAsia"/>
          <w:color w:val="000000" w:themeColor="text1"/>
          <w:sz w:val="21"/>
          <w:szCs w:val="21"/>
        </w:rPr>
        <w:t>第二节</w:t>
      </w:r>
      <w:r w:rsidR="00D14773" w:rsidRPr="00D14773">
        <w:rPr>
          <w:rStyle w:val="ad"/>
          <w:rFonts w:ascii="楷体" w:eastAsia="楷体" w:hAnsi="楷体" w:cs="Verdana" w:hint="eastAsia"/>
          <w:color w:val="000000" w:themeColor="text1"/>
          <w:sz w:val="21"/>
          <w:szCs w:val="21"/>
        </w:rPr>
        <w:t xml:space="preserve">  </w:t>
      </w:r>
      <w:r w:rsidRPr="00D14773">
        <w:rPr>
          <w:rStyle w:val="ad"/>
          <w:rFonts w:ascii="楷体" w:eastAsia="楷体" w:hAnsi="楷体" w:cs="Verdana" w:hint="eastAsia"/>
          <w:color w:val="000000" w:themeColor="text1"/>
          <w:sz w:val="21"/>
          <w:szCs w:val="21"/>
        </w:rPr>
        <w:t>学制与学习年限</w:t>
      </w:r>
    </w:p>
    <w:p w:rsidR="00DF2A3B" w:rsidRPr="006E3997" w:rsidRDefault="00DF2A3B" w:rsidP="00F4248C">
      <w:pPr>
        <w:pStyle w:val="a6"/>
        <w:tabs>
          <w:tab w:val="left" w:pos="1453"/>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第十条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学校各专业的学制参照高等教育法及教育部颁布的有关规定执行，学校</w:t>
      </w:r>
      <w:r w:rsidRPr="006E3997">
        <w:rPr>
          <w:rFonts w:hint="eastAsia"/>
          <w:color w:val="000000" w:themeColor="text1"/>
          <w:sz w:val="21"/>
          <w:szCs w:val="21"/>
          <w:lang w:eastAsia="zh-CN"/>
        </w:rPr>
        <w:lastRenderedPageBreak/>
        <w:t>目前学制为三年制。</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第十一条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学校实行学年学分制管理和弹性学习年限，学生可以分阶段完成学业，除另有规定外，最长学习年限（含休学和保留学籍）为</w:t>
      </w:r>
      <w:r w:rsidRPr="006E3997">
        <w:rPr>
          <w:color w:val="000000" w:themeColor="text1"/>
          <w:sz w:val="21"/>
          <w:szCs w:val="21"/>
          <w:lang w:eastAsia="zh-CN"/>
        </w:rPr>
        <w:t>6</w:t>
      </w:r>
      <w:r w:rsidRPr="006E3997">
        <w:rPr>
          <w:rFonts w:hint="eastAsia"/>
          <w:color w:val="000000" w:themeColor="text1"/>
          <w:sz w:val="21"/>
          <w:szCs w:val="21"/>
          <w:lang w:eastAsia="zh-CN"/>
        </w:rPr>
        <w:t>年。</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学生学习年限自新生报到注册之日起计算。</w:t>
      </w:r>
    </w:p>
    <w:p w:rsidR="00DF2A3B" w:rsidRPr="00D14773" w:rsidRDefault="00DF2A3B" w:rsidP="00F4248C">
      <w:pPr>
        <w:pStyle w:val="ac"/>
        <w:widowControl w:val="0"/>
        <w:spacing w:beforeLines="50" w:before="156" w:beforeAutospacing="0" w:afterLines="50" w:after="156" w:afterAutospacing="0" w:line="380" w:lineRule="exact"/>
        <w:jc w:val="center"/>
        <w:rPr>
          <w:rStyle w:val="ad"/>
          <w:rFonts w:ascii="楷体" w:eastAsia="楷体" w:hAnsi="楷体" w:cs="Verdana"/>
          <w:color w:val="000000" w:themeColor="text1"/>
          <w:sz w:val="21"/>
          <w:szCs w:val="21"/>
        </w:rPr>
      </w:pPr>
      <w:r w:rsidRPr="00D14773">
        <w:rPr>
          <w:rStyle w:val="ad"/>
          <w:rFonts w:ascii="楷体" w:eastAsia="楷体" w:hAnsi="楷体" w:cs="Verdana" w:hint="eastAsia"/>
          <w:color w:val="000000" w:themeColor="text1"/>
          <w:sz w:val="21"/>
          <w:szCs w:val="21"/>
        </w:rPr>
        <w:t>第三节</w:t>
      </w:r>
      <w:r w:rsidR="00D14773" w:rsidRPr="00D14773">
        <w:rPr>
          <w:rStyle w:val="ad"/>
          <w:rFonts w:ascii="楷体" w:eastAsia="楷体" w:hAnsi="楷体" w:cs="Verdana" w:hint="eastAsia"/>
          <w:color w:val="000000" w:themeColor="text1"/>
          <w:sz w:val="21"/>
          <w:szCs w:val="21"/>
        </w:rPr>
        <w:t xml:space="preserve">  </w:t>
      </w:r>
      <w:r w:rsidRPr="00D14773">
        <w:rPr>
          <w:rStyle w:val="ad"/>
          <w:rFonts w:ascii="楷体" w:eastAsia="楷体" w:hAnsi="楷体" w:cs="Verdana" w:hint="eastAsia"/>
          <w:color w:val="000000" w:themeColor="text1"/>
          <w:sz w:val="21"/>
          <w:szCs w:val="21"/>
        </w:rPr>
        <w:t>考核与成绩记载</w:t>
      </w:r>
    </w:p>
    <w:p w:rsidR="00DF2A3B" w:rsidRPr="006E3997" w:rsidRDefault="00DF2A3B" w:rsidP="00F4248C">
      <w:pPr>
        <w:spacing w:line="380" w:lineRule="exact"/>
        <w:ind w:firstLineChars="200" w:firstLine="420"/>
        <w:rPr>
          <w:rFonts w:ascii="宋体"/>
          <w:color w:val="000000" w:themeColor="text1"/>
          <w:spacing w:val="-2"/>
          <w:szCs w:val="21"/>
        </w:rPr>
      </w:pPr>
      <w:r w:rsidRPr="006E3997">
        <w:rPr>
          <w:rFonts w:ascii="黑体" w:eastAsia="黑体" w:hAnsi="黑体" w:hint="eastAsia"/>
          <w:color w:val="000000" w:themeColor="text1"/>
          <w:szCs w:val="21"/>
        </w:rPr>
        <w:t>第十二条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pacing w:val="-2"/>
          <w:szCs w:val="21"/>
        </w:rPr>
        <w:t>学生应当参加学校制定的人才培养方案规定的课程（必修和选修）和各种教育教学环节（以下统称课程）的考核，考核成绩记入成绩册，并归入学籍档案。</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考核分为考试和考查两种。考核和成绩评定方式，以及考核不合格的课程的补考和重新学习，按学校有关规定执行。</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第十三条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学生思想品德的考核、鉴定，按学校学籍管理的相关规定执行，采取个人小结、师生民主评议等形式进行。</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学生体育成绩评定突出过程管理，根据考勤、课内教学、课外锻炼活动和体质健康等情况综合评定。</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第十四条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学生根据学校有关规定，可以申请辅修校内其他专业或者选修其他专业课程；可以申请跨校辅修专业或者修读课程，参加学校认可的开放式网络课程学习。学生修读的课程成绩（学分），</w:t>
      </w:r>
      <w:r w:rsidRPr="00D14773">
        <w:rPr>
          <w:rFonts w:hint="eastAsia"/>
          <w:color w:val="000000" w:themeColor="text1"/>
          <w:kern w:val="2"/>
          <w:sz w:val="21"/>
          <w:szCs w:val="21"/>
          <w:lang w:eastAsia="zh-CN"/>
        </w:rPr>
        <w:t>经学院、</w:t>
      </w:r>
      <w:r w:rsidRPr="006E3997">
        <w:rPr>
          <w:rFonts w:hint="eastAsia"/>
          <w:color w:val="000000" w:themeColor="text1"/>
          <w:sz w:val="21"/>
          <w:szCs w:val="21"/>
          <w:lang w:eastAsia="zh-CN"/>
        </w:rPr>
        <w:t>学校审核同意后，予以承认。</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第十五条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学生参加创新创业、社会实践等活动以及发表论文、获得专利授权等与专业学习、学业要求相关的经历、成果，可以折算为学分，计入学业成绩。</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学校鼓励、支持和指导学生参加社会实践、创新创业活动，建立创新创业档案、设置创新创业学分。</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第十六条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学校健全学生学业成绩和学籍档案管理制度，真实、完整地记载、出具学生学业成绩，对通过补考、重修获得的成绩，予以标注。</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严重违反考核纪律或者作弊的，该课程考核成绩记为无效，并视其违纪或者作弊情节，给予相应的纪律处分。给予警告、严重警告、记过及留校察看处分的，经教育表现较好，可以对该课程给予补考或者重修机会。</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学生因退学等情况中止学业，其在校学习期间所修课程及已获得学分，予以记录。学生重新参加入学考试、符合录取条件，再次入学的，其已获得学分，经</w:t>
      </w:r>
      <w:r w:rsidRPr="00D14773">
        <w:rPr>
          <w:rFonts w:hint="eastAsia"/>
          <w:color w:val="000000" w:themeColor="text1"/>
          <w:kern w:val="2"/>
          <w:sz w:val="21"/>
          <w:szCs w:val="21"/>
          <w:lang w:eastAsia="zh-CN"/>
        </w:rPr>
        <w:t>学院、</w:t>
      </w:r>
      <w:r w:rsidRPr="006E3997">
        <w:rPr>
          <w:rFonts w:hint="eastAsia"/>
          <w:color w:val="000000" w:themeColor="text1"/>
          <w:sz w:val="21"/>
          <w:szCs w:val="21"/>
          <w:lang w:eastAsia="zh-CN"/>
        </w:rPr>
        <w:t>学校认定，可以予以承认。</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第十七条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学生应当按时参加教育教学计划规定的活动。不能按时参加的，应事</w:t>
      </w:r>
      <w:r w:rsidRPr="006E3997">
        <w:rPr>
          <w:rFonts w:ascii="宋体" w:hAnsi="宋体" w:hint="eastAsia"/>
          <w:color w:val="000000" w:themeColor="text1"/>
          <w:szCs w:val="21"/>
        </w:rPr>
        <w:lastRenderedPageBreak/>
        <w:t>先请假并获得批准。无故缺席的，根据学校有关规定给予批评教育，情节严重的，给予相应的纪律处分。</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学生因特殊情况不能参加考试时，需在考前两天由本人提出缓考申请，经</w:t>
      </w:r>
      <w:r w:rsidRPr="00D14773">
        <w:rPr>
          <w:rFonts w:ascii="宋体" w:hAnsi="宋体" w:hint="eastAsia"/>
          <w:color w:val="000000" w:themeColor="text1"/>
          <w:szCs w:val="21"/>
        </w:rPr>
        <w:t>学院</w:t>
      </w:r>
      <w:r w:rsidRPr="006E3997">
        <w:rPr>
          <w:rFonts w:ascii="宋体" w:hAnsi="宋体" w:hint="eastAsia"/>
          <w:color w:val="000000" w:themeColor="text1"/>
          <w:szCs w:val="21"/>
        </w:rPr>
        <w:t>院长批准，再报教务处审批后，可以不参加本次考试。缓</w:t>
      </w:r>
      <w:proofErr w:type="gramStart"/>
      <w:r w:rsidRPr="006E3997">
        <w:rPr>
          <w:rFonts w:ascii="宋体" w:hAnsi="宋体" w:hint="eastAsia"/>
          <w:color w:val="000000" w:themeColor="text1"/>
          <w:szCs w:val="21"/>
        </w:rPr>
        <w:t>考一般</w:t>
      </w:r>
      <w:proofErr w:type="gramEnd"/>
      <w:r w:rsidRPr="006E3997">
        <w:rPr>
          <w:rFonts w:ascii="宋体" w:hAnsi="宋体" w:hint="eastAsia"/>
          <w:color w:val="000000" w:themeColor="text1"/>
          <w:szCs w:val="21"/>
        </w:rPr>
        <w:t>跟随学期补考进行，缓考成绩记入正常考试学期的课程成绩。</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第十八条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开展学生诚信教育，记录学生学业、学术、品行等方面的诚信信息，建立对失信行为的约束和惩戒机制；对有严重失信行为的，可以按规定给予相应的纪律处分，对违背学术诚信的，可以对其获得学术称号、荣誉等</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限制。</w:t>
      </w:r>
    </w:p>
    <w:p w:rsidR="00DF2A3B" w:rsidRPr="00D14773" w:rsidRDefault="00DF2A3B" w:rsidP="00F4248C">
      <w:pPr>
        <w:pStyle w:val="ac"/>
        <w:widowControl w:val="0"/>
        <w:spacing w:beforeLines="50" w:before="156" w:beforeAutospacing="0" w:afterLines="50" w:after="156" w:afterAutospacing="0" w:line="380" w:lineRule="exact"/>
        <w:jc w:val="center"/>
        <w:rPr>
          <w:rStyle w:val="ad"/>
          <w:rFonts w:ascii="楷体" w:eastAsia="楷体" w:hAnsi="楷体" w:cs="Verdana"/>
          <w:color w:val="000000" w:themeColor="text1"/>
          <w:sz w:val="21"/>
          <w:szCs w:val="21"/>
        </w:rPr>
      </w:pPr>
      <w:r w:rsidRPr="00D14773">
        <w:rPr>
          <w:rStyle w:val="ad"/>
          <w:rFonts w:ascii="楷体" w:eastAsia="楷体" w:hAnsi="楷体" w:cs="Verdana" w:hint="eastAsia"/>
          <w:color w:val="000000" w:themeColor="text1"/>
          <w:sz w:val="21"/>
          <w:szCs w:val="21"/>
        </w:rPr>
        <w:t>第四节</w:t>
      </w:r>
      <w:r w:rsidR="00D14773" w:rsidRPr="00D14773">
        <w:rPr>
          <w:rStyle w:val="ad"/>
          <w:rFonts w:ascii="楷体" w:eastAsia="楷体" w:hAnsi="楷体" w:cs="Verdana" w:hint="eastAsia"/>
          <w:color w:val="000000" w:themeColor="text1"/>
          <w:sz w:val="21"/>
          <w:szCs w:val="21"/>
        </w:rPr>
        <w:t xml:space="preserve">  </w:t>
      </w:r>
      <w:r w:rsidRPr="00D14773">
        <w:rPr>
          <w:rStyle w:val="ad"/>
          <w:rFonts w:ascii="楷体" w:eastAsia="楷体" w:hAnsi="楷体" w:cs="Verdana" w:hint="eastAsia"/>
          <w:color w:val="000000" w:themeColor="text1"/>
          <w:sz w:val="21"/>
          <w:szCs w:val="21"/>
        </w:rPr>
        <w:t>转专业与转学</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第十九条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学生在学习期间对其他专业有兴趣和专长的，可以申请转专业，按照学校转专业实施办法执行。</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以特殊招生形式录取的学生，国家有相关规定或者录取前与学校有明确约定的，不得转专业。</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休学创业或退役后复学的学生，因自身情况需要转专业的，学校优先考虑。</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第二十条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学生一般应当在被录取学校完成学业。因患病或者有特殊困难、特别需要，无法继续在本校学习或者不适应本校学习要求的，可以申请转学，按照学校转学有关规定执行。有下列情形之一，不得转学：</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（一）入学未满一学期或者毕业前一年的；</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（二）高考成绩低于拟转入学校相关专业同一生源地相应年份录取成绩的；</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（三）由低学历层次转为高学历层次的；</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（四）以定向就业招生录取的；</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（五）无正当转学理由的。</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学生因学校培养条件改变等非本人原因需要转学的，学校将出具证明，由所在地省级教育行政部门协调转学到同层次学校。</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第二十一条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学生申请转专业、转学，按下列办法办理：</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（一）在本校范围内转专业，</w:t>
      </w:r>
      <w:r w:rsidRPr="00D14773">
        <w:rPr>
          <w:rFonts w:hint="eastAsia"/>
          <w:color w:val="000000" w:themeColor="text1"/>
          <w:kern w:val="2"/>
          <w:sz w:val="21"/>
          <w:szCs w:val="21"/>
          <w:lang w:eastAsia="zh-CN"/>
        </w:rPr>
        <w:t>学生须先填写申请表，所在学院负责人签署同意转出意见、盖学院公章，教务处及拟转入学院采取一定的形式进行考核，考核合格者，拟转入学院负责人签署同意转入意见、盖学院公章后，</w:t>
      </w:r>
      <w:r w:rsidRPr="006E3997">
        <w:rPr>
          <w:rFonts w:hint="eastAsia"/>
          <w:color w:val="000000" w:themeColor="text1"/>
          <w:sz w:val="21"/>
          <w:szCs w:val="21"/>
          <w:lang w:eastAsia="zh-CN"/>
        </w:rPr>
        <w:t>报教务处审批。</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（二）学生转专业后须补修转入专业所欠课程并达到规定要求。</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lastRenderedPageBreak/>
        <w:t>（三）一般在学生进校第一学期期末集中受理校内转专业申请，第二学期开学两周内组织综合考试，逾期不予受理。</w:t>
      </w:r>
    </w:p>
    <w:p w:rsidR="00DF2A3B" w:rsidRPr="006E3997" w:rsidRDefault="00DF2A3B" w:rsidP="00F4248C">
      <w:pPr>
        <w:pStyle w:val="a6"/>
        <w:tabs>
          <w:tab w:val="left" w:pos="1581"/>
        </w:tabs>
        <w:spacing w:before="0" w:line="380" w:lineRule="exact"/>
        <w:ind w:left="0"/>
        <w:jc w:val="both"/>
        <w:rPr>
          <w:color w:val="000000" w:themeColor="text1"/>
          <w:spacing w:val="-2"/>
          <w:sz w:val="21"/>
          <w:szCs w:val="21"/>
          <w:lang w:eastAsia="zh-CN"/>
        </w:rPr>
      </w:pPr>
      <w:r w:rsidRPr="006E3997">
        <w:rPr>
          <w:rFonts w:hint="eastAsia"/>
          <w:color w:val="000000" w:themeColor="text1"/>
          <w:spacing w:val="-2"/>
          <w:sz w:val="21"/>
          <w:szCs w:val="21"/>
          <w:lang w:eastAsia="zh-CN"/>
        </w:rPr>
        <w:t>（四）学生申请在本省范围内转学的，由学生本人提出申请，说明理由，经所在学校和</w:t>
      </w:r>
      <w:proofErr w:type="gramStart"/>
      <w:r w:rsidRPr="006E3997">
        <w:rPr>
          <w:rFonts w:hint="eastAsia"/>
          <w:color w:val="000000" w:themeColor="text1"/>
          <w:spacing w:val="-2"/>
          <w:sz w:val="21"/>
          <w:szCs w:val="21"/>
          <w:lang w:eastAsia="zh-CN"/>
        </w:rPr>
        <w:t>拟转入</w:t>
      </w:r>
      <w:proofErr w:type="gramEnd"/>
      <w:r w:rsidRPr="006E3997">
        <w:rPr>
          <w:rFonts w:hint="eastAsia"/>
          <w:color w:val="000000" w:themeColor="text1"/>
          <w:spacing w:val="-2"/>
          <w:sz w:val="21"/>
          <w:szCs w:val="21"/>
          <w:lang w:eastAsia="zh-CN"/>
        </w:rPr>
        <w:t>学校同意，由转入学校负责审核转学条件及相关证明，认为符合本校培养要求</w:t>
      </w:r>
      <w:proofErr w:type="gramStart"/>
      <w:r w:rsidRPr="006E3997">
        <w:rPr>
          <w:rFonts w:hint="eastAsia"/>
          <w:color w:val="000000" w:themeColor="text1"/>
          <w:spacing w:val="-2"/>
          <w:sz w:val="21"/>
          <w:szCs w:val="21"/>
          <w:lang w:eastAsia="zh-CN"/>
        </w:rPr>
        <w:t>且学校</w:t>
      </w:r>
      <w:proofErr w:type="gramEnd"/>
      <w:r w:rsidRPr="006E3997">
        <w:rPr>
          <w:rFonts w:hint="eastAsia"/>
          <w:color w:val="000000" w:themeColor="text1"/>
          <w:spacing w:val="-2"/>
          <w:sz w:val="21"/>
          <w:szCs w:val="21"/>
          <w:lang w:eastAsia="zh-CN"/>
        </w:rPr>
        <w:t>有培养能力的，经学校校长办公会或者专题会议研究决定，可以转入。</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五）学生申请跨省（市、自治区）转学的，由转出地省级教育行政部门商转入地省级教育行政部门，按转学条件确认后办理转学手续。须转户口的由转入地省级教育行政部门将有关文件抄送转入学校所在地的公安机关。</w:t>
      </w:r>
    </w:p>
    <w:p w:rsidR="00DF2A3B" w:rsidRPr="006E3997" w:rsidRDefault="00DF2A3B" w:rsidP="00F4248C">
      <w:pPr>
        <w:pStyle w:val="a6"/>
        <w:tabs>
          <w:tab w:val="left" w:pos="1581"/>
        </w:tabs>
        <w:spacing w:before="0" w:line="380" w:lineRule="exact"/>
        <w:ind w:left="0"/>
        <w:jc w:val="both"/>
        <w:rPr>
          <w:color w:val="000000" w:themeColor="text1"/>
          <w:spacing w:val="-2"/>
          <w:sz w:val="21"/>
          <w:szCs w:val="21"/>
          <w:lang w:eastAsia="zh-CN"/>
        </w:rPr>
      </w:pPr>
      <w:r w:rsidRPr="006E3997">
        <w:rPr>
          <w:rFonts w:ascii="黑体" w:eastAsia="黑体" w:hAnsi="黑体" w:hint="eastAsia"/>
          <w:color w:val="000000" w:themeColor="text1"/>
          <w:spacing w:val="-2"/>
          <w:kern w:val="2"/>
          <w:sz w:val="21"/>
          <w:szCs w:val="21"/>
          <w:lang w:eastAsia="zh-CN"/>
        </w:rPr>
        <w:t>第二十二条</w:t>
      </w:r>
      <w:r w:rsidR="00D14773">
        <w:rPr>
          <w:rFonts w:ascii="黑体" w:eastAsia="黑体" w:hAnsi="黑体" w:hint="eastAsia"/>
          <w:color w:val="000000" w:themeColor="text1"/>
          <w:spacing w:val="-2"/>
          <w:kern w:val="2"/>
          <w:sz w:val="21"/>
          <w:szCs w:val="21"/>
          <w:lang w:eastAsia="zh-CN"/>
        </w:rPr>
        <w:t xml:space="preserve">  </w:t>
      </w:r>
      <w:r w:rsidRPr="006E3997">
        <w:rPr>
          <w:rFonts w:hint="eastAsia"/>
          <w:color w:val="000000" w:themeColor="text1"/>
          <w:spacing w:val="-2"/>
          <w:sz w:val="21"/>
          <w:szCs w:val="21"/>
          <w:lang w:eastAsia="zh-CN"/>
        </w:rPr>
        <w:t>学校按照国家有关规定，建立健全学生转学的具体办法；对转学情况及时进行公示，并在转学完成后</w:t>
      </w:r>
      <w:r w:rsidRPr="006E3997">
        <w:rPr>
          <w:color w:val="000000" w:themeColor="text1"/>
          <w:spacing w:val="-2"/>
          <w:sz w:val="21"/>
          <w:szCs w:val="21"/>
          <w:lang w:eastAsia="zh-CN"/>
        </w:rPr>
        <w:t>3</w:t>
      </w:r>
      <w:r w:rsidRPr="006E3997">
        <w:rPr>
          <w:rFonts w:hint="eastAsia"/>
          <w:color w:val="000000" w:themeColor="text1"/>
          <w:spacing w:val="-2"/>
          <w:sz w:val="21"/>
          <w:szCs w:val="21"/>
          <w:lang w:eastAsia="zh-CN"/>
        </w:rPr>
        <w:t>个月内，由转入学校报所在地省级教育行政部门备案。</w:t>
      </w:r>
    </w:p>
    <w:p w:rsidR="00DF2A3B" w:rsidRPr="00D14773" w:rsidRDefault="00DF2A3B" w:rsidP="00F4248C">
      <w:pPr>
        <w:pStyle w:val="ac"/>
        <w:widowControl w:val="0"/>
        <w:spacing w:beforeLines="50" w:before="156" w:beforeAutospacing="0" w:afterLines="50" w:after="156" w:afterAutospacing="0" w:line="380" w:lineRule="exact"/>
        <w:jc w:val="center"/>
        <w:rPr>
          <w:rStyle w:val="ad"/>
          <w:rFonts w:ascii="楷体" w:eastAsia="楷体" w:hAnsi="楷体" w:cs="Verdana"/>
          <w:color w:val="000000" w:themeColor="text1"/>
          <w:sz w:val="21"/>
          <w:szCs w:val="21"/>
        </w:rPr>
      </w:pPr>
      <w:r w:rsidRPr="00D14773">
        <w:rPr>
          <w:rStyle w:val="ad"/>
          <w:rFonts w:ascii="楷体" w:eastAsia="楷体" w:hAnsi="楷体" w:cs="Verdana" w:hint="eastAsia"/>
          <w:color w:val="000000" w:themeColor="text1"/>
          <w:sz w:val="21"/>
          <w:szCs w:val="21"/>
        </w:rPr>
        <w:t>第五节</w:t>
      </w:r>
      <w:r w:rsidR="00D14773" w:rsidRPr="00D14773">
        <w:rPr>
          <w:rStyle w:val="ad"/>
          <w:rFonts w:ascii="楷体" w:eastAsia="楷体" w:hAnsi="楷体" w:cs="Verdana" w:hint="eastAsia"/>
          <w:color w:val="000000" w:themeColor="text1"/>
          <w:sz w:val="21"/>
          <w:szCs w:val="21"/>
        </w:rPr>
        <w:t xml:space="preserve">  </w:t>
      </w:r>
      <w:r w:rsidRPr="00D14773">
        <w:rPr>
          <w:rStyle w:val="ad"/>
          <w:rFonts w:ascii="楷体" w:eastAsia="楷体" w:hAnsi="楷体" w:cs="Verdana" w:hint="eastAsia"/>
          <w:color w:val="000000" w:themeColor="text1"/>
          <w:sz w:val="21"/>
          <w:szCs w:val="21"/>
        </w:rPr>
        <w:t>休学与复学</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第二十三条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学生有下列情况之一的，可申请休学，休学时间以学期为计：</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（一）因病经指定医院诊断，须停课治疗、</w:t>
      </w:r>
      <w:proofErr w:type="gramStart"/>
      <w:r w:rsidRPr="006E3997">
        <w:rPr>
          <w:rFonts w:ascii="宋体" w:hAnsi="宋体" w:hint="eastAsia"/>
          <w:color w:val="000000" w:themeColor="text1"/>
          <w:szCs w:val="21"/>
        </w:rPr>
        <w:t>休养占</w:t>
      </w:r>
      <w:proofErr w:type="gramEnd"/>
      <w:r w:rsidRPr="006E3997">
        <w:rPr>
          <w:rFonts w:ascii="宋体" w:hAnsi="宋体" w:hint="eastAsia"/>
          <w:color w:val="000000" w:themeColor="text1"/>
          <w:szCs w:val="21"/>
        </w:rPr>
        <w:t>一学期总学时三分之一以上者；</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（二）根据考勤，一学期请假、缺课超过该学期总学时三分之一者；</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（三）申请休学创业；</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（四）因其他特殊原因及困难确需中断学习者；</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（五）学校认定其应当休学者。</w:t>
      </w:r>
    </w:p>
    <w:p w:rsidR="00DF2A3B" w:rsidRPr="006E3997" w:rsidRDefault="00DF2A3B" w:rsidP="00F4248C">
      <w:pPr>
        <w:pStyle w:val="a6"/>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第二十四条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对申请创业休学</w:t>
      </w:r>
      <w:r w:rsidRPr="00D14773">
        <w:rPr>
          <w:rFonts w:hint="eastAsia"/>
          <w:color w:val="000000" w:themeColor="text1"/>
          <w:kern w:val="2"/>
          <w:sz w:val="21"/>
          <w:szCs w:val="21"/>
          <w:lang w:eastAsia="zh-CN"/>
        </w:rPr>
        <w:t>的，学院需</w:t>
      </w:r>
      <w:r w:rsidRPr="006E3997">
        <w:rPr>
          <w:rFonts w:hint="eastAsia"/>
          <w:color w:val="000000" w:themeColor="text1"/>
          <w:sz w:val="21"/>
          <w:szCs w:val="21"/>
          <w:lang w:eastAsia="zh-CN"/>
        </w:rPr>
        <w:t>组织专家进行审核认定。创业休学每次申请休学时间</w:t>
      </w:r>
      <w:r w:rsidRPr="006E3997">
        <w:rPr>
          <w:color w:val="000000" w:themeColor="text1"/>
          <w:sz w:val="21"/>
          <w:szCs w:val="21"/>
          <w:lang w:eastAsia="zh-CN"/>
        </w:rPr>
        <w:t>1-2</w:t>
      </w:r>
      <w:r w:rsidRPr="006E3997">
        <w:rPr>
          <w:rFonts w:hint="eastAsia"/>
          <w:color w:val="000000" w:themeColor="text1"/>
          <w:sz w:val="21"/>
          <w:szCs w:val="21"/>
          <w:lang w:eastAsia="zh-CN"/>
        </w:rPr>
        <w:t>年，期满可申请复学，也可申请继续休学。申请休学创业不得超过</w:t>
      </w:r>
      <w:r w:rsidRPr="006E3997">
        <w:rPr>
          <w:color w:val="000000" w:themeColor="text1"/>
          <w:sz w:val="21"/>
          <w:szCs w:val="21"/>
          <w:lang w:eastAsia="zh-CN"/>
        </w:rPr>
        <w:t>2</w:t>
      </w:r>
      <w:r w:rsidRPr="006E3997">
        <w:rPr>
          <w:rFonts w:hint="eastAsia"/>
          <w:color w:val="000000" w:themeColor="text1"/>
          <w:sz w:val="21"/>
          <w:szCs w:val="21"/>
          <w:lang w:eastAsia="zh-CN"/>
        </w:rPr>
        <w:t>次，其创业休学时间不计入其学习年限。</w:t>
      </w:r>
    </w:p>
    <w:p w:rsidR="00DF2A3B" w:rsidRPr="00D14773" w:rsidRDefault="00DF2A3B" w:rsidP="00F4248C">
      <w:pPr>
        <w:pStyle w:val="a6"/>
        <w:spacing w:before="0" w:line="380" w:lineRule="exact"/>
        <w:ind w:left="0"/>
        <w:jc w:val="both"/>
        <w:rPr>
          <w:color w:val="000000" w:themeColor="text1"/>
          <w:kern w:val="2"/>
          <w:sz w:val="21"/>
          <w:szCs w:val="21"/>
          <w:lang w:eastAsia="zh-CN"/>
        </w:rPr>
      </w:pPr>
      <w:r w:rsidRPr="006E3997">
        <w:rPr>
          <w:rFonts w:ascii="黑体" w:eastAsia="黑体" w:hAnsi="黑体" w:hint="eastAsia"/>
          <w:color w:val="000000" w:themeColor="text1"/>
          <w:kern w:val="2"/>
          <w:sz w:val="21"/>
          <w:szCs w:val="21"/>
          <w:lang w:eastAsia="zh-CN"/>
        </w:rPr>
        <w:t>第二十五条</w:t>
      </w:r>
      <w:r w:rsidR="00D14773">
        <w:rPr>
          <w:rFonts w:ascii="黑体" w:eastAsia="黑体" w:hAnsi="黑体" w:hint="eastAsia"/>
          <w:color w:val="000000" w:themeColor="text1"/>
          <w:kern w:val="2"/>
          <w:sz w:val="21"/>
          <w:szCs w:val="21"/>
          <w:lang w:eastAsia="zh-CN"/>
        </w:rPr>
        <w:t xml:space="preserve">  </w:t>
      </w:r>
      <w:r w:rsidRPr="00D14773">
        <w:rPr>
          <w:rFonts w:hint="eastAsia"/>
          <w:color w:val="000000" w:themeColor="text1"/>
          <w:kern w:val="2"/>
          <w:sz w:val="21"/>
          <w:szCs w:val="21"/>
          <w:lang w:eastAsia="zh-CN"/>
        </w:rPr>
        <w:t>在校生应征参加中国人民解放军（含中国人民武装警察部队），应在接到入伍通知两周内向学校申请保留学籍，学校可保留其学籍至退役后</w:t>
      </w:r>
      <w:r w:rsidRPr="00D14773">
        <w:rPr>
          <w:color w:val="000000" w:themeColor="text1"/>
          <w:kern w:val="2"/>
          <w:sz w:val="21"/>
          <w:szCs w:val="21"/>
          <w:lang w:eastAsia="zh-CN"/>
        </w:rPr>
        <w:t>2</w:t>
      </w:r>
      <w:r w:rsidRPr="00D14773">
        <w:rPr>
          <w:rFonts w:hint="eastAsia"/>
          <w:color w:val="000000" w:themeColor="text1"/>
          <w:kern w:val="2"/>
          <w:sz w:val="21"/>
          <w:szCs w:val="21"/>
          <w:lang w:eastAsia="zh-CN"/>
        </w:rPr>
        <w:t>年，学生</w:t>
      </w:r>
      <w:r w:rsidRPr="00D14773">
        <w:rPr>
          <w:color w:val="000000" w:themeColor="text1"/>
          <w:kern w:val="2"/>
          <w:sz w:val="21"/>
          <w:szCs w:val="21"/>
          <w:lang w:eastAsia="zh-CN"/>
        </w:rPr>
        <w:t>在部队服役时间不计入学习年限，退役后保留学籍的时间计入学习年限。</w:t>
      </w:r>
    </w:p>
    <w:p w:rsidR="00DF2A3B" w:rsidRPr="006E3997" w:rsidRDefault="00DF2A3B" w:rsidP="00F4248C">
      <w:pPr>
        <w:pStyle w:val="a6"/>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第二十六条</w:t>
      </w:r>
      <w:r w:rsidR="00D14773">
        <w:rPr>
          <w:rFonts w:hint="eastAsia"/>
          <w:color w:val="000000" w:themeColor="text1"/>
          <w:sz w:val="21"/>
          <w:szCs w:val="21"/>
          <w:lang w:eastAsia="zh-CN"/>
        </w:rPr>
        <w:t xml:space="preserve">  </w:t>
      </w:r>
      <w:r w:rsidRPr="006E3997">
        <w:rPr>
          <w:rFonts w:hint="eastAsia"/>
          <w:color w:val="000000" w:themeColor="text1"/>
          <w:sz w:val="21"/>
          <w:szCs w:val="21"/>
          <w:lang w:eastAsia="zh-CN"/>
        </w:rPr>
        <w:t>在校生到国际组织实习，学校可为其保留学籍，最长至两年，其保留学籍时间不计入学习年限。</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学生参加学校组织的跨校联合培养项目，按规定办理相关手续，在联合培养学校学习期间，学校为其保留学籍。其交换期间的学籍、成绩管理按照学校有关规定执行。</w:t>
      </w:r>
    </w:p>
    <w:p w:rsidR="00DF2A3B" w:rsidRPr="006E3997" w:rsidRDefault="00DF2A3B" w:rsidP="00F4248C">
      <w:pPr>
        <w:pStyle w:val="a6"/>
        <w:tabs>
          <w:tab w:val="left" w:pos="1581"/>
        </w:tabs>
        <w:spacing w:before="0" w:line="380" w:lineRule="exact"/>
        <w:ind w:left="0"/>
        <w:jc w:val="both"/>
        <w:rPr>
          <w:color w:val="000000" w:themeColor="text1"/>
          <w:spacing w:val="-2"/>
          <w:sz w:val="21"/>
          <w:szCs w:val="21"/>
          <w:lang w:eastAsia="zh-CN"/>
        </w:rPr>
      </w:pPr>
      <w:r w:rsidRPr="006E3997">
        <w:rPr>
          <w:rFonts w:ascii="黑体" w:eastAsia="黑体" w:hAnsi="黑体" w:hint="eastAsia"/>
          <w:color w:val="000000" w:themeColor="text1"/>
          <w:spacing w:val="-2"/>
          <w:kern w:val="2"/>
          <w:sz w:val="21"/>
          <w:szCs w:val="21"/>
          <w:lang w:eastAsia="zh-CN"/>
        </w:rPr>
        <w:t>第二十七条</w:t>
      </w:r>
      <w:r w:rsidR="00D14773">
        <w:rPr>
          <w:rFonts w:ascii="黑体" w:eastAsia="黑体" w:hAnsi="黑体" w:hint="eastAsia"/>
          <w:color w:val="000000" w:themeColor="text1"/>
          <w:spacing w:val="-2"/>
          <w:kern w:val="2"/>
          <w:sz w:val="21"/>
          <w:szCs w:val="21"/>
          <w:lang w:eastAsia="zh-CN"/>
        </w:rPr>
        <w:t xml:space="preserve">  </w:t>
      </w:r>
      <w:r w:rsidRPr="006E3997">
        <w:rPr>
          <w:rFonts w:hint="eastAsia"/>
          <w:color w:val="000000" w:themeColor="text1"/>
          <w:spacing w:val="-2"/>
          <w:sz w:val="21"/>
          <w:szCs w:val="21"/>
          <w:lang w:eastAsia="zh-CN"/>
        </w:rPr>
        <w:t>学生保留学籍期间，与其实际所在的部队、学校等组织建立管理关系。</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第二十八条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凡休学、保留学籍的学生应填写相关申请表，提供有关证明，经学</w:t>
      </w:r>
      <w:r w:rsidRPr="006E3997">
        <w:rPr>
          <w:rFonts w:hint="eastAsia"/>
          <w:color w:val="000000" w:themeColor="text1"/>
          <w:sz w:val="21"/>
          <w:szCs w:val="21"/>
          <w:lang w:eastAsia="zh-CN"/>
        </w:rPr>
        <w:lastRenderedPageBreak/>
        <w:t>校相关部门审核同意，由</w:t>
      </w:r>
      <w:r w:rsidRPr="00D14773">
        <w:rPr>
          <w:rFonts w:hint="eastAsia"/>
          <w:color w:val="000000" w:themeColor="text1"/>
          <w:kern w:val="2"/>
          <w:sz w:val="21"/>
          <w:szCs w:val="21"/>
          <w:lang w:eastAsia="zh-CN"/>
        </w:rPr>
        <w:t>学工处</w:t>
      </w:r>
      <w:r w:rsidRPr="006E3997">
        <w:rPr>
          <w:rFonts w:hint="eastAsia"/>
          <w:color w:val="000000" w:themeColor="text1"/>
          <w:sz w:val="21"/>
          <w:szCs w:val="21"/>
          <w:lang w:eastAsia="zh-CN"/>
        </w:rPr>
        <w:t>办理手续。</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第二十九条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休学、保留学籍学生应当办理手续离校。学生休学期间，学校保留其学籍，但不享受在校学习学生待遇。因病休学学生的医疗费按国家及当地的有关规定处理。</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第三十条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学生复学按下列规定办理：</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（一）学生申请复学应于新学期开学第一周办理手续，填写《复学申请表》，持有关证明申请复学，经学校相关部门审查同意，</w:t>
      </w:r>
      <w:r w:rsidRPr="00D14773">
        <w:rPr>
          <w:rFonts w:hint="eastAsia"/>
          <w:color w:val="000000" w:themeColor="text1"/>
          <w:kern w:val="2"/>
          <w:sz w:val="21"/>
          <w:szCs w:val="21"/>
          <w:lang w:eastAsia="zh-CN"/>
        </w:rPr>
        <w:t>由学工处办理</w:t>
      </w:r>
      <w:r w:rsidRPr="006E3997">
        <w:rPr>
          <w:rFonts w:hint="eastAsia"/>
          <w:color w:val="000000" w:themeColor="text1"/>
          <w:sz w:val="21"/>
          <w:szCs w:val="21"/>
          <w:lang w:eastAsia="zh-CN"/>
        </w:rPr>
        <w:t>复学注册手续。</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（二）因病休学的学生，复学时必须持二级甲等（含）以上医院出具疾病痊愈的诊断证明，并经校医复查或审核合格后方可复学。因心理或精神疾病休学的必须出具指定心理咨询点或医院的康复证明。</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（三）学生应征参加中国人民解放军（含中国人民武装警察部队）的，退役后应凭退伍证、退伍证明等材料及时办理复学手续。</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（四）</w:t>
      </w:r>
      <w:proofErr w:type="gramStart"/>
      <w:r w:rsidRPr="006E3997">
        <w:rPr>
          <w:rFonts w:hint="eastAsia"/>
          <w:color w:val="000000" w:themeColor="text1"/>
          <w:sz w:val="21"/>
          <w:szCs w:val="21"/>
          <w:lang w:eastAsia="zh-CN"/>
        </w:rPr>
        <w:t>因创业</w:t>
      </w:r>
      <w:proofErr w:type="gramEnd"/>
      <w:r w:rsidRPr="006E3997">
        <w:rPr>
          <w:rFonts w:hint="eastAsia"/>
          <w:color w:val="000000" w:themeColor="text1"/>
          <w:sz w:val="21"/>
          <w:szCs w:val="21"/>
          <w:lang w:eastAsia="zh-CN"/>
        </w:rPr>
        <w:t>休学的学生，不再创业或具备兼顾创业项目能力的情况下，可申请复学返校继续学习。</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（五）休学、保留学籍期满，逾期两</w:t>
      </w:r>
      <w:proofErr w:type="gramStart"/>
      <w:r w:rsidRPr="006E3997">
        <w:rPr>
          <w:rFonts w:hint="eastAsia"/>
          <w:color w:val="000000" w:themeColor="text1"/>
          <w:sz w:val="21"/>
          <w:szCs w:val="21"/>
          <w:lang w:eastAsia="zh-CN"/>
        </w:rPr>
        <w:t>周未</w:t>
      </w:r>
      <w:proofErr w:type="gramEnd"/>
      <w:r w:rsidRPr="006E3997">
        <w:rPr>
          <w:rFonts w:hint="eastAsia"/>
          <w:color w:val="000000" w:themeColor="text1"/>
          <w:sz w:val="21"/>
          <w:szCs w:val="21"/>
          <w:lang w:eastAsia="zh-CN"/>
        </w:rPr>
        <w:t>提出复学申请或者申请复学经复查不合格的，按退学处理。</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学生复学时原专业已停止招生，原则上，应征求学生本人意愿，按照考核程序转入相关或相近专业。</w:t>
      </w:r>
    </w:p>
    <w:p w:rsidR="00DF2A3B" w:rsidRPr="00D14773" w:rsidRDefault="00DF2A3B" w:rsidP="00F4248C">
      <w:pPr>
        <w:pStyle w:val="ac"/>
        <w:widowControl w:val="0"/>
        <w:spacing w:beforeLines="50" w:before="156" w:beforeAutospacing="0" w:afterLines="50" w:after="156" w:afterAutospacing="0" w:line="380" w:lineRule="exact"/>
        <w:jc w:val="center"/>
        <w:rPr>
          <w:rStyle w:val="ad"/>
          <w:rFonts w:ascii="楷体" w:eastAsia="楷体" w:hAnsi="楷体" w:cs="Verdana"/>
          <w:color w:val="000000" w:themeColor="text1"/>
          <w:sz w:val="21"/>
          <w:szCs w:val="21"/>
        </w:rPr>
      </w:pPr>
      <w:r w:rsidRPr="00D14773">
        <w:rPr>
          <w:rStyle w:val="ad"/>
          <w:rFonts w:ascii="楷体" w:eastAsia="楷体" w:hAnsi="楷体" w:cs="Verdana" w:hint="eastAsia"/>
          <w:color w:val="000000" w:themeColor="text1"/>
          <w:sz w:val="21"/>
          <w:szCs w:val="21"/>
        </w:rPr>
        <w:t>第六节</w:t>
      </w:r>
      <w:r w:rsidR="00D14773" w:rsidRPr="00D14773">
        <w:rPr>
          <w:rStyle w:val="ad"/>
          <w:rFonts w:ascii="楷体" w:eastAsia="楷体" w:hAnsi="楷体" w:cs="Verdana" w:hint="eastAsia"/>
          <w:color w:val="000000" w:themeColor="text1"/>
          <w:sz w:val="21"/>
          <w:szCs w:val="21"/>
        </w:rPr>
        <w:t xml:space="preserve">  </w:t>
      </w:r>
      <w:r w:rsidRPr="00D14773">
        <w:rPr>
          <w:rStyle w:val="ad"/>
          <w:rFonts w:ascii="楷体" w:eastAsia="楷体" w:hAnsi="楷体" w:cs="Verdana" w:hint="eastAsia"/>
          <w:color w:val="000000" w:themeColor="text1"/>
          <w:sz w:val="21"/>
          <w:szCs w:val="21"/>
        </w:rPr>
        <w:t>学业警告与留级</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第三十一条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学生每学年累计取得的学分数比教学计划规定数少</w:t>
      </w:r>
      <w:r w:rsidRPr="006E3997">
        <w:rPr>
          <w:color w:val="000000" w:themeColor="text1"/>
          <w:sz w:val="21"/>
          <w:szCs w:val="21"/>
          <w:lang w:eastAsia="zh-CN"/>
        </w:rPr>
        <w:t>10</w:t>
      </w:r>
      <w:r w:rsidRPr="006E3997">
        <w:rPr>
          <w:rFonts w:hint="eastAsia"/>
          <w:color w:val="000000" w:themeColor="text1"/>
          <w:sz w:val="21"/>
          <w:szCs w:val="21"/>
          <w:lang w:eastAsia="zh-CN"/>
        </w:rPr>
        <w:t>分（体育课除外）及以上者，按学年给予学业警告，通知学生家长。</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第三十二条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学生每学年累计取得的学分比教学计划规定数少</w:t>
      </w:r>
      <w:r w:rsidRPr="006E3997">
        <w:rPr>
          <w:color w:val="000000" w:themeColor="text1"/>
          <w:sz w:val="21"/>
          <w:szCs w:val="21"/>
          <w:lang w:eastAsia="zh-CN"/>
        </w:rPr>
        <w:t>16</w:t>
      </w:r>
      <w:r w:rsidRPr="006E3997">
        <w:rPr>
          <w:rFonts w:hint="eastAsia"/>
          <w:color w:val="000000" w:themeColor="text1"/>
          <w:sz w:val="21"/>
          <w:szCs w:val="21"/>
          <w:lang w:eastAsia="zh-CN"/>
        </w:rPr>
        <w:t>学分（体育课除外）及以上者，予以留级。</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第三十三条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在毕业实习开始前审查其毕业实习资格。凡是累计有</w:t>
      </w:r>
      <w:r w:rsidRPr="006E3997">
        <w:rPr>
          <w:color w:val="000000" w:themeColor="text1"/>
          <w:sz w:val="21"/>
          <w:szCs w:val="21"/>
          <w:lang w:eastAsia="zh-CN"/>
        </w:rPr>
        <w:t>16</w:t>
      </w:r>
      <w:r w:rsidRPr="006E3997">
        <w:rPr>
          <w:rFonts w:hint="eastAsia"/>
          <w:color w:val="000000" w:themeColor="text1"/>
          <w:sz w:val="21"/>
          <w:szCs w:val="21"/>
          <w:lang w:eastAsia="zh-CN"/>
        </w:rPr>
        <w:t>学分（体育课除外）及以上未取得者，不得参加毕业实习，并予以留级。</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第三十四条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生留级后，原已取得的课程学分可予以承认。若下一年级无相同专业，可安排转入相近专业学习，以前未通过的课程必须申请重修，除参加重修的课程学习外，参加下一年级的课程学习必须跟班就读，考勤、考核和成绩</w:t>
      </w:r>
      <w:proofErr w:type="gramStart"/>
      <w:r w:rsidRPr="006E3997">
        <w:rPr>
          <w:rFonts w:hint="eastAsia"/>
          <w:color w:val="000000" w:themeColor="text1"/>
          <w:sz w:val="21"/>
          <w:szCs w:val="21"/>
          <w:lang w:eastAsia="zh-CN"/>
        </w:rPr>
        <w:t>记载按</w:t>
      </w:r>
      <w:proofErr w:type="gramEnd"/>
      <w:r w:rsidRPr="006E3997">
        <w:rPr>
          <w:rFonts w:hint="eastAsia"/>
          <w:color w:val="000000" w:themeColor="text1"/>
          <w:sz w:val="21"/>
          <w:szCs w:val="21"/>
          <w:lang w:eastAsia="zh-CN"/>
        </w:rPr>
        <w:t>跟班班级规定执行，参加考试的成绩按高分认定，如下一年级课程有不同，课程</w:t>
      </w:r>
      <w:proofErr w:type="gramStart"/>
      <w:r w:rsidRPr="006E3997">
        <w:rPr>
          <w:rFonts w:hint="eastAsia"/>
          <w:color w:val="000000" w:themeColor="text1"/>
          <w:sz w:val="21"/>
          <w:szCs w:val="21"/>
          <w:lang w:eastAsia="zh-CN"/>
        </w:rPr>
        <w:t>相近可</w:t>
      </w:r>
      <w:proofErr w:type="gramEnd"/>
      <w:r w:rsidRPr="006E3997">
        <w:rPr>
          <w:rFonts w:hint="eastAsia"/>
          <w:color w:val="000000" w:themeColor="text1"/>
          <w:sz w:val="21"/>
          <w:szCs w:val="21"/>
          <w:lang w:eastAsia="zh-CN"/>
        </w:rPr>
        <w:t>予以</w:t>
      </w:r>
      <w:r w:rsidRPr="006E3997">
        <w:rPr>
          <w:rFonts w:hint="eastAsia"/>
          <w:color w:val="000000" w:themeColor="text1"/>
          <w:sz w:val="21"/>
          <w:szCs w:val="21"/>
          <w:lang w:eastAsia="zh-CN"/>
        </w:rPr>
        <w:lastRenderedPageBreak/>
        <w:t>学分互认，有区别的课程必须按规定修完。</w:t>
      </w:r>
    </w:p>
    <w:p w:rsidR="00DF2A3B" w:rsidRPr="00D14773" w:rsidRDefault="00DF2A3B" w:rsidP="00F4248C">
      <w:pPr>
        <w:pStyle w:val="ac"/>
        <w:widowControl w:val="0"/>
        <w:spacing w:beforeLines="50" w:before="156" w:beforeAutospacing="0" w:afterLines="50" w:after="156" w:afterAutospacing="0" w:line="380" w:lineRule="exact"/>
        <w:jc w:val="center"/>
        <w:rPr>
          <w:rStyle w:val="ad"/>
          <w:rFonts w:ascii="楷体" w:eastAsia="楷体" w:hAnsi="楷体" w:cs="Verdana"/>
          <w:color w:val="000000" w:themeColor="text1"/>
          <w:sz w:val="21"/>
          <w:szCs w:val="21"/>
        </w:rPr>
      </w:pPr>
      <w:r w:rsidRPr="00D14773">
        <w:rPr>
          <w:rStyle w:val="ad"/>
          <w:rFonts w:ascii="楷体" w:eastAsia="楷体" w:hAnsi="楷体" w:cs="Verdana" w:hint="eastAsia"/>
          <w:color w:val="000000" w:themeColor="text1"/>
          <w:sz w:val="21"/>
          <w:szCs w:val="21"/>
        </w:rPr>
        <w:t>第七节</w:t>
      </w:r>
      <w:r w:rsidR="00D14773" w:rsidRPr="00D14773">
        <w:rPr>
          <w:rStyle w:val="ad"/>
          <w:rFonts w:ascii="楷体" w:eastAsia="楷体" w:hAnsi="楷体" w:cs="Verdana" w:hint="eastAsia"/>
          <w:color w:val="000000" w:themeColor="text1"/>
          <w:sz w:val="21"/>
          <w:szCs w:val="21"/>
        </w:rPr>
        <w:t xml:space="preserve">  </w:t>
      </w:r>
      <w:r w:rsidRPr="00D14773">
        <w:rPr>
          <w:rStyle w:val="ad"/>
          <w:rFonts w:ascii="楷体" w:eastAsia="楷体" w:hAnsi="楷体" w:cs="Verdana" w:hint="eastAsia"/>
          <w:color w:val="000000" w:themeColor="text1"/>
          <w:sz w:val="21"/>
          <w:szCs w:val="21"/>
        </w:rPr>
        <w:t>退学</w:t>
      </w:r>
    </w:p>
    <w:p w:rsidR="00DF2A3B" w:rsidRPr="006E3997" w:rsidRDefault="00DF2A3B" w:rsidP="00F4248C">
      <w:pPr>
        <w:pStyle w:val="a6"/>
        <w:tabs>
          <w:tab w:val="left" w:pos="1581"/>
        </w:tabs>
        <w:spacing w:before="0" w:line="37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第三十五条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学生有下列情形之一，学校可</w:t>
      </w:r>
      <w:proofErr w:type="gramStart"/>
      <w:r w:rsidRPr="006E3997">
        <w:rPr>
          <w:rFonts w:hint="eastAsia"/>
          <w:color w:val="000000" w:themeColor="text1"/>
          <w:sz w:val="21"/>
          <w:szCs w:val="21"/>
          <w:lang w:eastAsia="zh-CN"/>
        </w:rPr>
        <w:t>予退</w:t>
      </w:r>
      <w:proofErr w:type="gramEnd"/>
      <w:r w:rsidRPr="006E3997">
        <w:rPr>
          <w:rFonts w:hint="eastAsia"/>
          <w:color w:val="000000" w:themeColor="text1"/>
          <w:sz w:val="21"/>
          <w:szCs w:val="21"/>
          <w:lang w:eastAsia="zh-CN"/>
        </w:rPr>
        <w:t>学处理：</w:t>
      </w:r>
    </w:p>
    <w:p w:rsidR="00DF2A3B" w:rsidRPr="006E3997" w:rsidRDefault="00DF2A3B" w:rsidP="00F4248C">
      <w:pPr>
        <w:pStyle w:val="a6"/>
        <w:tabs>
          <w:tab w:val="left" w:pos="1581"/>
        </w:tabs>
        <w:spacing w:before="0" w:line="370" w:lineRule="exact"/>
        <w:ind w:left="0"/>
        <w:jc w:val="both"/>
        <w:rPr>
          <w:color w:val="000000" w:themeColor="text1"/>
          <w:sz w:val="21"/>
          <w:szCs w:val="21"/>
          <w:lang w:eastAsia="zh-CN"/>
        </w:rPr>
      </w:pPr>
      <w:r w:rsidRPr="006E3997">
        <w:rPr>
          <w:rFonts w:hint="eastAsia"/>
          <w:color w:val="000000" w:themeColor="text1"/>
          <w:sz w:val="21"/>
          <w:szCs w:val="21"/>
          <w:lang w:eastAsia="zh-CN"/>
        </w:rPr>
        <w:t>（一）学业成绩未达到学校要求或者在学校规定的学习年限内未完成学业的；</w:t>
      </w:r>
    </w:p>
    <w:p w:rsidR="00DF2A3B" w:rsidRPr="006E3997" w:rsidRDefault="00DF2A3B" w:rsidP="00F4248C">
      <w:pPr>
        <w:pStyle w:val="ac"/>
        <w:widowControl w:val="0"/>
        <w:spacing w:before="0" w:beforeAutospacing="0" w:after="0" w:afterAutospacing="0" w:line="370" w:lineRule="exact"/>
        <w:jc w:val="both"/>
        <w:rPr>
          <w:color w:val="000000" w:themeColor="text1"/>
          <w:sz w:val="21"/>
          <w:szCs w:val="21"/>
        </w:rPr>
      </w:pPr>
      <w:r w:rsidRPr="006E3997">
        <w:rPr>
          <w:rFonts w:hint="eastAsia"/>
          <w:color w:val="000000" w:themeColor="text1"/>
          <w:sz w:val="21"/>
          <w:szCs w:val="21"/>
        </w:rPr>
        <w:t xml:space="preserve">　　（二）休学、保留学籍期满，在学校规定期限内未提出复学申请或者申请复学经复查不合格的；</w:t>
      </w:r>
    </w:p>
    <w:p w:rsidR="00DF2A3B" w:rsidRPr="006E3997" w:rsidRDefault="00DF2A3B" w:rsidP="00F4248C">
      <w:pPr>
        <w:pStyle w:val="ac"/>
        <w:widowControl w:val="0"/>
        <w:spacing w:before="0" w:beforeAutospacing="0" w:after="0" w:afterAutospacing="0" w:line="370" w:lineRule="exact"/>
        <w:jc w:val="both"/>
        <w:rPr>
          <w:color w:val="000000" w:themeColor="text1"/>
          <w:sz w:val="21"/>
          <w:szCs w:val="21"/>
        </w:rPr>
      </w:pPr>
      <w:r w:rsidRPr="006E3997">
        <w:rPr>
          <w:rFonts w:hint="eastAsia"/>
          <w:color w:val="000000" w:themeColor="text1"/>
          <w:sz w:val="21"/>
          <w:szCs w:val="21"/>
        </w:rPr>
        <w:t xml:space="preserve">　　（三）根据学校指定医院诊断，患有疾病或者意外伤残不能继续在校学习的；</w:t>
      </w:r>
    </w:p>
    <w:p w:rsidR="00DF2A3B" w:rsidRPr="006E3997" w:rsidRDefault="00DF2A3B" w:rsidP="00F4248C">
      <w:pPr>
        <w:pStyle w:val="ac"/>
        <w:widowControl w:val="0"/>
        <w:spacing w:before="0" w:beforeAutospacing="0" w:after="0" w:afterAutospacing="0" w:line="370" w:lineRule="exact"/>
        <w:jc w:val="both"/>
        <w:rPr>
          <w:color w:val="000000" w:themeColor="text1"/>
          <w:sz w:val="21"/>
          <w:szCs w:val="21"/>
        </w:rPr>
      </w:pPr>
      <w:r w:rsidRPr="006E3997">
        <w:rPr>
          <w:rFonts w:hint="eastAsia"/>
          <w:color w:val="000000" w:themeColor="text1"/>
          <w:sz w:val="21"/>
          <w:szCs w:val="21"/>
        </w:rPr>
        <w:t xml:space="preserve">　　（四）未经批准连续两</w:t>
      </w:r>
      <w:proofErr w:type="gramStart"/>
      <w:r w:rsidRPr="006E3997">
        <w:rPr>
          <w:rFonts w:hint="eastAsia"/>
          <w:color w:val="000000" w:themeColor="text1"/>
          <w:sz w:val="21"/>
          <w:szCs w:val="21"/>
        </w:rPr>
        <w:t>周未</w:t>
      </w:r>
      <w:proofErr w:type="gramEnd"/>
      <w:r w:rsidRPr="006E3997">
        <w:rPr>
          <w:rFonts w:hint="eastAsia"/>
          <w:color w:val="000000" w:themeColor="text1"/>
          <w:sz w:val="21"/>
          <w:szCs w:val="21"/>
        </w:rPr>
        <w:t>参加学校规定的教学活动的；</w:t>
      </w:r>
    </w:p>
    <w:p w:rsidR="00DF2A3B" w:rsidRPr="006E3997" w:rsidRDefault="00DF2A3B" w:rsidP="00F4248C">
      <w:pPr>
        <w:pStyle w:val="ac"/>
        <w:widowControl w:val="0"/>
        <w:spacing w:before="0" w:beforeAutospacing="0" w:after="0" w:afterAutospacing="0" w:line="370" w:lineRule="exact"/>
        <w:jc w:val="both"/>
        <w:rPr>
          <w:color w:val="000000" w:themeColor="text1"/>
          <w:sz w:val="21"/>
          <w:szCs w:val="21"/>
        </w:rPr>
      </w:pPr>
      <w:r w:rsidRPr="006E3997">
        <w:rPr>
          <w:rFonts w:hint="eastAsia"/>
          <w:color w:val="000000" w:themeColor="text1"/>
          <w:sz w:val="21"/>
          <w:szCs w:val="21"/>
        </w:rPr>
        <w:t xml:space="preserve">　　（五）超过学校规定期限未注册而又未履行暂缓注册手续的；</w:t>
      </w:r>
    </w:p>
    <w:p w:rsidR="00DF2A3B" w:rsidRPr="006E3997" w:rsidRDefault="00DF2A3B" w:rsidP="00F4248C">
      <w:pPr>
        <w:pStyle w:val="ac"/>
        <w:widowControl w:val="0"/>
        <w:spacing w:before="0" w:beforeAutospacing="0" w:after="0" w:afterAutospacing="0" w:line="370" w:lineRule="exact"/>
        <w:jc w:val="both"/>
        <w:rPr>
          <w:color w:val="000000" w:themeColor="text1"/>
          <w:sz w:val="21"/>
          <w:szCs w:val="21"/>
        </w:rPr>
      </w:pPr>
      <w:r w:rsidRPr="006E3997">
        <w:rPr>
          <w:rFonts w:hint="eastAsia"/>
          <w:color w:val="000000" w:themeColor="text1"/>
          <w:sz w:val="21"/>
          <w:szCs w:val="21"/>
        </w:rPr>
        <w:t xml:space="preserve">　　（六）学校规定的不能完成学业、应</w:t>
      </w:r>
      <w:proofErr w:type="gramStart"/>
      <w:r w:rsidRPr="006E3997">
        <w:rPr>
          <w:rFonts w:hint="eastAsia"/>
          <w:color w:val="000000" w:themeColor="text1"/>
          <w:sz w:val="21"/>
          <w:szCs w:val="21"/>
        </w:rPr>
        <w:t>予退</w:t>
      </w:r>
      <w:proofErr w:type="gramEnd"/>
      <w:r w:rsidRPr="006E3997">
        <w:rPr>
          <w:rFonts w:hint="eastAsia"/>
          <w:color w:val="000000" w:themeColor="text1"/>
          <w:sz w:val="21"/>
          <w:szCs w:val="21"/>
        </w:rPr>
        <w:t>学的其他情形。</w:t>
      </w:r>
    </w:p>
    <w:p w:rsidR="00DF2A3B" w:rsidRPr="006E3997" w:rsidRDefault="00DF2A3B" w:rsidP="00F4248C">
      <w:pPr>
        <w:pStyle w:val="a6"/>
        <w:tabs>
          <w:tab w:val="left" w:pos="1581"/>
        </w:tabs>
        <w:spacing w:before="0" w:line="370" w:lineRule="exact"/>
        <w:ind w:left="0"/>
        <w:jc w:val="both"/>
        <w:rPr>
          <w:color w:val="000000" w:themeColor="text1"/>
          <w:sz w:val="21"/>
          <w:szCs w:val="21"/>
          <w:lang w:eastAsia="zh-CN"/>
        </w:rPr>
      </w:pPr>
      <w:r w:rsidRPr="006E3997">
        <w:rPr>
          <w:rFonts w:hint="eastAsia"/>
          <w:color w:val="000000" w:themeColor="text1"/>
          <w:sz w:val="21"/>
          <w:szCs w:val="21"/>
          <w:lang w:eastAsia="zh-CN"/>
        </w:rPr>
        <w:t>学生本人申请退学的，提交《退学申请表》，经学校相关部门审核同意后，办理退学手续。</w:t>
      </w:r>
    </w:p>
    <w:p w:rsidR="00DF2A3B" w:rsidRPr="006E3997" w:rsidRDefault="00DF2A3B" w:rsidP="00F4248C">
      <w:pPr>
        <w:pStyle w:val="a6"/>
        <w:tabs>
          <w:tab w:val="left" w:pos="1581"/>
        </w:tabs>
        <w:spacing w:before="0" w:line="370" w:lineRule="exact"/>
        <w:ind w:left="0"/>
        <w:jc w:val="both"/>
        <w:rPr>
          <w:color w:val="000000" w:themeColor="text1"/>
          <w:sz w:val="21"/>
          <w:szCs w:val="21"/>
          <w:lang w:eastAsia="zh-CN"/>
        </w:rPr>
      </w:pPr>
      <w:r w:rsidRPr="00D14773">
        <w:rPr>
          <w:rFonts w:hint="eastAsia"/>
          <w:color w:val="000000" w:themeColor="text1"/>
          <w:kern w:val="2"/>
          <w:sz w:val="21"/>
          <w:szCs w:val="21"/>
          <w:lang w:eastAsia="zh-CN"/>
        </w:rPr>
        <w:t>学生</w:t>
      </w:r>
      <w:r w:rsidRPr="00D14773">
        <w:rPr>
          <w:color w:val="000000" w:themeColor="text1"/>
          <w:kern w:val="2"/>
          <w:sz w:val="21"/>
          <w:szCs w:val="21"/>
          <w:lang w:eastAsia="zh-CN"/>
        </w:rPr>
        <w:t>本人未申请</w:t>
      </w:r>
      <w:r w:rsidRPr="00D14773">
        <w:rPr>
          <w:rFonts w:hint="eastAsia"/>
          <w:color w:val="000000" w:themeColor="text1"/>
          <w:kern w:val="2"/>
          <w:sz w:val="21"/>
          <w:szCs w:val="21"/>
          <w:lang w:eastAsia="zh-CN"/>
        </w:rPr>
        <w:t>退学</w:t>
      </w:r>
      <w:r w:rsidRPr="00D14773">
        <w:rPr>
          <w:color w:val="000000" w:themeColor="text1"/>
          <w:kern w:val="2"/>
          <w:sz w:val="21"/>
          <w:szCs w:val="21"/>
          <w:lang w:eastAsia="zh-CN"/>
        </w:rPr>
        <w:t>的，由</w:t>
      </w:r>
      <w:r w:rsidRPr="00D14773">
        <w:rPr>
          <w:rFonts w:hint="eastAsia"/>
          <w:color w:val="000000" w:themeColor="text1"/>
          <w:kern w:val="2"/>
          <w:sz w:val="21"/>
          <w:szCs w:val="21"/>
          <w:lang w:eastAsia="zh-CN"/>
        </w:rPr>
        <w:t>学生所在学院提出退学处理建议，并告知学生</w:t>
      </w:r>
      <w:proofErr w:type="gramStart"/>
      <w:r w:rsidRPr="00D14773">
        <w:rPr>
          <w:rFonts w:hint="eastAsia"/>
          <w:color w:val="000000" w:themeColor="text1"/>
          <w:kern w:val="2"/>
          <w:sz w:val="21"/>
          <w:szCs w:val="21"/>
          <w:lang w:eastAsia="zh-CN"/>
        </w:rPr>
        <w:t>作出</w:t>
      </w:r>
      <w:proofErr w:type="gramEnd"/>
      <w:r w:rsidRPr="00D14773">
        <w:rPr>
          <w:rFonts w:hint="eastAsia"/>
          <w:color w:val="000000" w:themeColor="text1"/>
          <w:kern w:val="2"/>
          <w:sz w:val="21"/>
          <w:szCs w:val="21"/>
          <w:lang w:eastAsia="zh-CN"/>
        </w:rPr>
        <w:t>退学处理的事实、理由及依据。学院应告</w:t>
      </w:r>
      <w:r w:rsidRPr="006E3997">
        <w:rPr>
          <w:rFonts w:hint="eastAsia"/>
          <w:color w:val="000000" w:themeColor="text1"/>
          <w:sz w:val="21"/>
          <w:szCs w:val="21"/>
          <w:lang w:eastAsia="zh-CN"/>
        </w:rPr>
        <w:t>知学生享有陈述和申辩的权利，听取学生的陈述和申辩。</w:t>
      </w:r>
    </w:p>
    <w:p w:rsidR="00DF2A3B" w:rsidRPr="006E3997" w:rsidRDefault="00DF2A3B" w:rsidP="00F4248C">
      <w:pPr>
        <w:pStyle w:val="a6"/>
        <w:tabs>
          <w:tab w:val="left" w:pos="1581"/>
        </w:tabs>
        <w:spacing w:before="0" w:line="37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第三十六条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退学的学生，应在在</w:t>
      </w:r>
      <w:r w:rsidRPr="006E3997">
        <w:rPr>
          <w:color w:val="000000" w:themeColor="text1"/>
          <w:sz w:val="21"/>
          <w:szCs w:val="21"/>
          <w:lang w:eastAsia="zh-CN"/>
        </w:rPr>
        <w:t>1</w:t>
      </w:r>
      <w:r w:rsidRPr="006E3997">
        <w:rPr>
          <w:rFonts w:hint="eastAsia"/>
          <w:color w:val="000000" w:themeColor="text1"/>
          <w:sz w:val="21"/>
          <w:szCs w:val="21"/>
          <w:lang w:eastAsia="zh-CN"/>
        </w:rPr>
        <w:t>周内办理完退学手续离校，退学手续一般由学生本人填写申请表，经学校审核同意后办理。如学生自告知退学之日起</w:t>
      </w:r>
      <w:r w:rsidRPr="006E3997">
        <w:rPr>
          <w:color w:val="000000" w:themeColor="text1"/>
          <w:sz w:val="21"/>
          <w:szCs w:val="21"/>
          <w:lang w:eastAsia="zh-CN"/>
        </w:rPr>
        <w:t>2</w:t>
      </w:r>
      <w:r w:rsidRPr="006E3997">
        <w:rPr>
          <w:rFonts w:hint="eastAsia"/>
          <w:color w:val="000000" w:themeColor="text1"/>
          <w:sz w:val="21"/>
          <w:szCs w:val="21"/>
          <w:lang w:eastAsia="zh-CN"/>
        </w:rPr>
        <w:t>周内未办理退学手续，学校按自动退学处理。</w:t>
      </w:r>
    </w:p>
    <w:p w:rsidR="00DF2A3B" w:rsidRPr="006E3997" w:rsidRDefault="00DF2A3B" w:rsidP="00F4248C">
      <w:pPr>
        <w:pStyle w:val="a6"/>
        <w:tabs>
          <w:tab w:val="left" w:pos="1581"/>
        </w:tabs>
        <w:spacing w:before="0" w:line="370" w:lineRule="exact"/>
        <w:ind w:left="0"/>
        <w:jc w:val="both"/>
        <w:rPr>
          <w:color w:val="000000" w:themeColor="text1"/>
          <w:sz w:val="21"/>
          <w:szCs w:val="21"/>
          <w:lang w:eastAsia="zh-CN"/>
        </w:rPr>
      </w:pPr>
      <w:r w:rsidRPr="006E3997">
        <w:rPr>
          <w:rFonts w:hint="eastAsia"/>
          <w:color w:val="000000" w:themeColor="text1"/>
          <w:sz w:val="21"/>
          <w:szCs w:val="21"/>
          <w:lang w:eastAsia="zh-CN"/>
        </w:rPr>
        <w:t>学生自退学批准之日起，停止一切在校生待遇。</w:t>
      </w:r>
    </w:p>
    <w:p w:rsidR="00DF2A3B" w:rsidRPr="006E3997" w:rsidRDefault="00DF2A3B" w:rsidP="00F4248C">
      <w:pPr>
        <w:pStyle w:val="a6"/>
        <w:tabs>
          <w:tab w:val="left" w:pos="1581"/>
        </w:tabs>
        <w:spacing w:before="0" w:line="370" w:lineRule="exact"/>
        <w:ind w:left="0"/>
        <w:jc w:val="both"/>
        <w:rPr>
          <w:color w:val="000000" w:themeColor="text1"/>
          <w:sz w:val="21"/>
          <w:szCs w:val="21"/>
          <w:lang w:eastAsia="zh-CN"/>
        </w:rPr>
      </w:pPr>
      <w:r w:rsidRPr="006E3997">
        <w:rPr>
          <w:rFonts w:hint="eastAsia"/>
          <w:color w:val="000000" w:themeColor="text1"/>
          <w:sz w:val="21"/>
          <w:szCs w:val="21"/>
          <w:lang w:eastAsia="zh-CN"/>
        </w:rPr>
        <w:t>档案由学校退回其家庭所在地，户口按照国家相关规定</w:t>
      </w:r>
      <w:proofErr w:type="gramStart"/>
      <w:r w:rsidRPr="006E3997">
        <w:rPr>
          <w:rFonts w:hint="eastAsia"/>
          <w:color w:val="000000" w:themeColor="text1"/>
          <w:sz w:val="21"/>
          <w:szCs w:val="21"/>
          <w:lang w:eastAsia="zh-CN"/>
        </w:rPr>
        <w:t>迁回</w:t>
      </w:r>
      <w:proofErr w:type="gramEnd"/>
      <w:r w:rsidRPr="006E3997">
        <w:rPr>
          <w:rFonts w:hint="eastAsia"/>
          <w:color w:val="000000" w:themeColor="text1"/>
          <w:sz w:val="21"/>
          <w:szCs w:val="21"/>
          <w:lang w:eastAsia="zh-CN"/>
        </w:rPr>
        <w:t>原户籍地或者家庭户籍所在地。</w:t>
      </w:r>
    </w:p>
    <w:p w:rsidR="00DF2A3B" w:rsidRPr="006E3997" w:rsidRDefault="00DF2A3B" w:rsidP="00F4248C">
      <w:pPr>
        <w:pStyle w:val="a6"/>
        <w:tabs>
          <w:tab w:val="left" w:pos="1581"/>
        </w:tabs>
        <w:spacing w:before="0" w:line="370" w:lineRule="exact"/>
        <w:ind w:left="0"/>
        <w:jc w:val="both"/>
        <w:rPr>
          <w:color w:val="000000" w:themeColor="text1"/>
          <w:sz w:val="21"/>
          <w:szCs w:val="21"/>
          <w:lang w:eastAsia="zh-CN"/>
        </w:rPr>
      </w:pPr>
      <w:r w:rsidRPr="006E3997">
        <w:rPr>
          <w:rFonts w:hint="eastAsia"/>
          <w:color w:val="000000" w:themeColor="text1"/>
          <w:sz w:val="21"/>
          <w:szCs w:val="21"/>
          <w:lang w:eastAsia="zh-CN"/>
        </w:rPr>
        <w:t>退学学生涉及的学费、住宿费按照学校休退学学生有关费用结算的规定执行。</w:t>
      </w:r>
    </w:p>
    <w:p w:rsidR="00DF2A3B" w:rsidRPr="006E3997" w:rsidRDefault="00DF2A3B" w:rsidP="00F4248C">
      <w:pPr>
        <w:pStyle w:val="a6"/>
        <w:tabs>
          <w:tab w:val="left" w:pos="1581"/>
        </w:tabs>
        <w:spacing w:before="0" w:line="37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第三十七条</w:t>
      </w:r>
      <w:r w:rsidR="00D14773">
        <w:rPr>
          <w:rFonts w:ascii="黑体" w:eastAsia="黑体" w:hAnsi="黑体" w:hint="eastAsia"/>
          <w:color w:val="000000" w:themeColor="text1"/>
          <w:kern w:val="2"/>
          <w:sz w:val="21"/>
          <w:szCs w:val="21"/>
          <w:lang w:eastAsia="zh-CN"/>
        </w:rPr>
        <w:t xml:space="preserve">  </w:t>
      </w:r>
      <w:r w:rsidRPr="00D14773">
        <w:rPr>
          <w:rFonts w:hint="eastAsia"/>
          <w:color w:val="000000" w:themeColor="text1"/>
          <w:kern w:val="2"/>
          <w:sz w:val="21"/>
          <w:szCs w:val="21"/>
          <w:lang w:eastAsia="zh-CN"/>
        </w:rPr>
        <w:t>学院应将</w:t>
      </w:r>
      <w:r w:rsidRPr="006E3997">
        <w:rPr>
          <w:rFonts w:hint="eastAsia"/>
          <w:color w:val="000000" w:themeColor="text1"/>
          <w:sz w:val="21"/>
          <w:szCs w:val="21"/>
          <w:lang w:eastAsia="zh-CN"/>
        </w:rPr>
        <w:t>退学处理决定书直接送达学生本人，学生拒绝签收的，可以以留置方式送达；已离校的，可以采取邮寄方式送达；难于联系的，可以利用学校网站、新闻媒体等以公告方式送达。</w:t>
      </w:r>
    </w:p>
    <w:p w:rsidR="00DF2A3B" w:rsidRPr="006E3997" w:rsidRDefault="00DF2A3B" w:rsidP="00F4248C">
      <w:pPr>
        <w:pStyle w:val="a6"/>
        <w:tabs>
          <w:tab w:val="left" w:pos="1581"/>
        </w:tabs>
        <w:spacing w:before="0" w:line="37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第三十八条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学生对退学处理有异议的，可以向有关部门提出书面申诉。</w:t>
      </w:r>
    </w:p>
    <w:p w:rsidR="00DF2A3B" w:rsidRPr="00D14773" w:rsidRDefault="00DF2A3B" w:rsidP="00F4248C">
      <w:pPr>
        <w:pStyle w:val="ac"/>
        <w:widowControl w:val="0"/>
        <w:spacing w:beforeLines="50" w:before="156" w:beforeAutospacing="0" w:afterLines="50" w:after="156" w:afterAutospacing="0" w:line="380" w:lineRule="exact"/>
        <w:jc w:val="center"/>
        <w:rPr>
          <w:rStyle w:val="ad"/>
          <w:rFonts w:ascii="楷体" w:eastAsia="楷体" w:hAnsi="楷体" w:cs="Verdana"/>
          <w:color w:val="000000" w:themeColor="text1"/>
          <w:sz w:val="21"/>
          <w:szCs w:val="21"/>
        </w:rPr>
      </w:pPr>
      <w:r w:rsidRPr="00D14773">
        <w:rPr>
          <w:rStyle w:val="ad"/>
          <w:rFonts w:ascii="楷体" w:eastAsia="楷体" w:hAnsi="楷体" w:cs="Verdana" w:hint="eastAsia"/>
          <w:color w:val="000000" w:themeColor="text1"/>
          <w:sz w:val="21"/>
          <w:szCs w:val="21"/>
        </w:rPr>
        <w:t>第八节</w:t>
      </w:r>
      <w:r w:rsidR="00D14773" w:rsidRPr="00D14773">
        <w:rPr>
          <w:rStyle w:val="ad"/>
          <w:rFonts w:ascii="楷体" w:eastAsia="楷体" w:hAnsi="楷体" w:cs="Verdana" w:hint="eastAsia"/>
          <w:color w:val="000000" w:themeColor="text1"/>
          <w:sz w:val="21"/>
          <w:szCs w:val="21"/>
        </w:rPr>
        <w:t xml:space="preserve">  </w:t>
      </w:r>
      <w:r w:rsidRPr="00D14773">
        <w:rPr>
          <w:rStyle w:val="ad"/>
          <w:rFonts w:ascii="楷体" w:eastAsia="楷体" w:hAnsi="楷体" w:cs="Verdana" w:hint="eastAsia"/>
          <w:color w:val="000000" w:themeColor="text1"/>
          <w:sz w:val="21"/>
          <w:szCs w:val="21"/>
        </w:rPr>
        <w:t>毕业、结业与肄业</w:t>
      </w:r>
    </w:p>
    <w:p w:rsidR="00DF2A3B" w:rsidRPr="00D14773" w:rsidRDefault="00DF2A3B" w:rsidP="00F4248C">
      <w:pPr>
        <w:pStyle w:val="a6"/>
        <w:tabs>
          <w:tab w:val="left" w:pos="1581"/>
        </w:tabs>
        <w:spacing w:before="0" w:line="380" w:lineRule="exact"/>
        <w:ind w:left="0"/>
        <w:jc w:val="both"/>
        <w:rPr>
          <w:color w:val="000000" w:themeColor="text1"/>
          <w:kern w:val="2"/>
          <w:sz w:val="21"/>
          <w:szCs w:val="21"/>
          <w:lang w:eastAsia="zh-CN"/>
        </w:rPr>
      </w:pPr>
      <w:r w:rsidRPr="006E3997">
        <w:rPr>
          <w:rFonts w:ascii="黑体" w:eastAsia="黑体" w:hAnsi="黑体" w:hint="eastAsia"/>
          <w:color w:val="000000" w:themeColor="text1"/>
          <w:kern w:val="2"/>
          <w:sz w:val="21"/>
          <w:szCs w:val="21"/>
          <w:lang w:eastAsia="zh-CN"/>
        </w:rPr>
        <w:t>第三十九条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学生在学校规定学习年限内，修完教育教学计划规定内容，成绩合格，达到学校毕业要求的，准予毕业，学生按规定办完离校手续后，在离校前到所在</w:t>
      </w:r>
      <w:r w:rsidRPr="00D14773">
        <w:rPr>
          <w:rFonts w:hint="eastAsia"/>
          <w:color w:val="000000" w:themeColor="text1"/>
          <w:kern w:val="2"/>
          <w:sz w:val="21"/>
          <w:szCs w:val="21"/>
          <w:lang w:eastAsia="zh-CN"/>
        </w:rPr>
        <w:lastRenderedPageBreak/>
        <w:t>学院领取毕业证书。</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第四十条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学生成绩优秀，提前达到毕业要求的，可申请提前毕业。申请提前毕业的学生应在毕业前一年的九月份提出书面申请</w:t>
      </w:r>
      <w:r w:rsidRPr="00D14773">
        <w:rPr>
          <w:rFonts w:hint="eastAsia"/>
          <w:color w:val="000000" w:themeColor="text1"/>
          <w:kern w:val="2"/>
          <w:sz w:val="21"/>
          <w:szCs w:val="21"/>
          <w:lang w:eastAsia="zh-CN"/>
        </w:rPr>
        <w:t>，学院</w:t>
      </w:r>
      <w:r w:rsidRPr="006E3997">
        <w:rPr>
          <w:rFonts w:hint="eastAsia"/>
          <w:color w:val="000000" w:themeColor="text1"/>
          <w:sz w:val="21"/>
          <w:szCs w:val="21"/>
          <w:lang w:eastAsia="zh-CN"/>
        </w:rPr>
        <w:t>对其学习成绩和能力进行审核后，报教务处备案。准予提前毕业的学生纳入毕业年级统一管理，届时未能达到毕业要求的，申请办理延长学习年限或按结业离校。</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第四十一条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学生在规定学习年限内未达到学校毕业要求、但所获得的学分数大于等于教学培养计划规定总学分数的</w:t>
      </w:r>
      <w:r w:rsidRPr="006E3997">
        <w:rPr>
          <w:color w:val="000000" w:themeColor="text1"/>
          <w:sz w:val="21"/>
          <w:szCs w:val="21"/>
          <w:lang w:eastAsia="zh-CN"/>
        </w:rPr>
        <w:t>80%</w:t>
      </w:r>
      <w:r w:rsidRPr="006E3997">
        <w:rPr>
          <w:rFonts w:hint="eastAsia"/>
          <w:color w:val="000000" w:themeColor="text1"/>
          <w:sz w:val="21"/>
          <w:szCs w:val="21"/>
          <w:lang w:eastAsia="zh-CN"/>
        </w:rPr>
        <w:t>，准予结业。符合结业标准的学生按规定办理完离校手续后，到所</w:t>
      </w:r>
      <w:r w:rsidRPr="00D14773">
        <w:rPr>
          <w:rFonts w:hint="eastAsia"/>
          <w:color w:val="000000" w:themeColor="text1"/>
          <w:kern w:val="2"/>
          <w:sz w:val="21"/>
          <w:szCs w:val="21"/>
          <w:lang w:eastAsia="zh-CN"/>
        </w:rPr>
        <w:t>在学院</w:t>
      </w:r>
      <w:r w:rsidRPr="006E3997">
        <w:rPr>
          <w:rFonts w:hint="eastAsia"/>
          <w:color w:val="000000" w:themeColor="text1"/>
          <w:sz w:val="21"/>
          <w:szCs w:val="21"/>
          <w:lang w:eastAsia="zh-CN"/>
        </w:rPr>
        <w:t>领取结业证书。</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第四十二条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在规定学制结束前，学生可根据个人学习情况向学校申请延长学习年限，延长学习年限以学年为单位，但不能超过最长学习年限（含休学和保留学籍），学生在延长学年期间内应按规定办理注册手续。延长学习年限在毕业学年春季学期开学四周内办理，逾期不再受理。</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在规定学制结束前未办理延长学习年限的学生，学校根据其完成培养计划学分情况作毕业、结业处理。</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第四十三条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学生结业后，可在规定学习年限内（含休学和保留学籍）向学校申请参加返校重新学习。超过最长学习年限的，不能参加返校重新学习。</w:t>
      </w:r>
    </w:p>
    <w:p w:rsidR="00DF2A3B" w:rsidRPr="00D14773" w:rsidRDefault="00DF2A3B" w:rsidP="00F4248C">
      <w:pPr>
        <w:pStyle w:val="a6"/>
        <w:tabs>
          <w:tab w:val="left" w:pos="1581"/>
        </w:tabs>
        <w:spacing w:before="0" w:line="380" w:lineRule="exact"/>
        <w:ind w:left="0"/>
        <w:jc w:val="both"/>
        <w:rPr>
          <w:color w:val="000000" w:themeColor="text1"/>
          <w:kern w:val="2"/>
          <w:sz w:val="21"/>
          <w:szCs w:val="21"/>
          <w:lang w:eastAsia="zh-CN"/>
        </w:rPr>
      </w:pPr>
      <w:r w:rsidRPr="00D14773">
        <w:rPr>
          <w:rFonts w:hint="eastAsia"/>
          <w:color w:val="000000" w:themeColor="text1"/>
          <w:kern w:val="2"/>
          <w:sz w:val="21"/>
          <w:szCs w:val="21"/>
          <w:lang w:eastAsia="zh-CN"/>
        </w:rPr>
        <w:t>结业学生考试合格后，应在一周内向学校申请审核毕业资格，符合条件的，向学工处申请换发毕业证书，毕业时间按发证日期填写。</w:t>
      </w:r>
    </w:p>
    <w:p w:rsidR="00DF2A3B" w:rsidRPr="00D14773" w:rsidRDefault="00DF2A3B" w:rsidP="00F4248C">
      <w:pPr>
        <w:pStyle w:val="a6"/>
        <w:tabs>
          <w:tab w:val="left" w:pos="1581"/>
        </w:tabs>
        <w:spacing w:before="0" w:line="380" w:lineRule="exact"/>
        <w:ind w:left="0"/>
        <w:jc w:val="both"/>
        <w:rPr>
          <w:color w:val="000000" w:themeColor="text1"/>
          <w:kern w:val="2"/>
          <w:sz w:val="21"/>
          <w:szCs w:val="21"/>
          <w:lang w:eastAsia="zh-CN"/>
        </w:rPr>
      </w:pPr>
      <w:r w:rsidRPr="006E3997">
        <w:rPr>
          <w:rFonts w:ascii="黑体" w:eastAsia="黑体" w:hAnsi="黑体" w:hint="eastAsia"/>
          <w:color w:val="000000" w:themeColor="text1"/>
          <w:kern w:val="2"/>
          <w:sz w:val="21"/>
          <w:szCs w:val="21"/>
          <w:lang w:eastAsia="zh-CN"/>
        </w:rPr>
        <w:t>第四十四条</w:t>
      </w:r>
      <w:r w:rsidR="00D14773">
        <w:rPr>
          <w:rFonts w:ascii="黑体" w:eastAsia="黑体" w:hAnsi="黑体" w:hint="eastAsia"/>
          <w:color w:val="000000" w:themeColor="text1"/>
          <w:kern w:val="2"/>
          <w:sz w:val="21"/>
          <w:szCs w:val="21"/>
          <w:lang w:eastAsia="zh-CN"/>
        </w:rPr>
        <w:t xml:space="preserve"> </w:t>
      </w:r>
      <w:r w:rsidR="00D14773" w:rsidRPr="00D14773">
        <w:rPr>
          <w:rFonts w:hint="eastAsia"/>
          <w:color w:val="000000" w:themeColor="text1"/>
          <w:kern w:val="2"/>
          <w:sz w:val="21"/>
          <w:szCs w:val="21"/>
          <w:lang w:eastAsia="zh-CN"/>
        </w:rPr>
        <w:t xml:space="preserve"> </w:t>
      </w:r>
      <w:r w:rsidRPr="00D14773">
        <w:rPr>
          <w:rFonts w:hint="eastAsia"/>
          <w:color w:val="000000" w:themeColor="text1"/>
          <w:kern w:val="2"/>
          <w:sz w:val="21"/>
          <w:szCs w:val="21"/>
          <w:lang w:eastAsia="zh-CN"/>
        </w:rPr>
        <w:t>在</w:t>
      </w:r>
      <w:r w:rsidRPr="00D14773">
        <w:rPr>
          <w:color w:val="000000" w:themeColor="text1"/>
          <w:kern w:val="2"/>
          <w:sz w:val="21"/>
          <w:szCs w:val="21"/>
          <w:lang w:eastAsia="zh-CN"/>
        </w:rPr>
        <w:t>校</w:t>
      </w:r>
      <w:r w:rsidRPr="00D14773">
        <w:rPr>
          <w:rFonts w:hint="eastAsia"/>
          <w:color w:val="000000" w:themeColor="text1"/>
          <w:kern w:val="2"/>
          <w:sz w:val="21"/>
          <w:szCs w:val="21"/>
          <w:lang w:eastAsia="zh-CN"/>
        </w:rPr>
        <w:t>学习满</w:t>
      </w:r>
      <w:proofErr w:type="gramStart"/>
      <w:r w:rsidRPr="00D14773">
        <w:rPr>
          <w:rFonts w:hint="eastAsia"/>
          <w:color w:val="000000" w:themeColor="text1"/>
          <w:kern w:val="2"/>
          <w:sz w:val="21"/>
          <w:szCs w:val="21"/>
          <w:lang w:eastAsia="zh-CN"/>
        </w:rPr>
        <w:t>一</w:t>
      </w:r>
      <w:proofErr w:type="gramEnd"/>
      <w:r w:rsidRPr="00D14773">
        <w:rPr>
          <w:rFonts w:hint="eastAsia"/>
          <w:color w:val="000000" w:themeColor="text1"/>
          <w:kern w:val="2"/>
          <w:sz w:val="21"/>
          <w:szCs w:val="21"/>
          <w:lang w:eastAsia="zh-CN"/>
        </w:rPr>
        <w:t>学年以上退学的学生，可申请</w:t>
      </w:r>
      <w:proofErr w:type="gramStart"/>
      <w:r w:rsidRPr="00D14773">
        <w:rPr>
          <w:rFonts w:hint="eastAsia"/>
          <w:color w:val="000000" w:themeColor="text1"/>
          <w:kern w:val="2"/>
          <w:sz w:val="21"/>
          <w:szCs w:val="21"/>
          <w:lang w:eastAsia="zh-CN"/>
        </w:rPr>
        <w:t>肄业</w:t>
      </w:r>
      <w:proofErr w:type="gramEnd"/>
      <w:r w:rsidRPr="00D14773">
        <w:rPr>
          <w:rFonts w:hint="eastAsia"/>
          <w:color w:val="000000" w:themeColor="text1"/>
          <w:kern w:val="2"/>
          <w:sz w:val="21"/>
          <w:szCs w:val="21"/>
          <w:lang w:eastAsia="zh-CN"/>
        </w:rPr>
        <w:t>证书。申请</w:t>
      </w:r>
      <w:proofErr w:type="gramStart"/>
      <w:r w:rsidRPr="00D14773">
        <w:rPr>
          <w:rFonts w:hint="eastAsia"/>
          <w:color w:val="000000" w:themeColor="text1"/>
          <w:kern w:val="2"/>
          <w:sz w:val="21"/>
          <w:szCs w:val="21"/>
          <w:lang w:eastAsia="zh-CN"/>
        </w:rPr>
        <w:t>肄业</w:t>
      </w:r>
      <w:proofErr w:type="gramEnd"/>
      <w:r w:rsidRPr="00D14773">
        <w:rPr>
          <w:rFonts w:hint="eastAsia"/>
          <w:color w:val="000000" w:themeColor="text1"/>
          <w:kern w:val="2"/>
          <w:sz w:val="21"/>
          <w:szCs w:val="21"/>
          <w:lang w:eastAsia="zh-CN"/>
        </w:rPr>
        <w:t>证书的学生填写</w:t>
      </w:r>
      <w:proofErr w:type="gramStart"/>
      <w:r w:rsidRPr="00D14773">
        <w:rPr>
          <w:rFonts w:hint="eastAsia"/>
          <w:color w:val="000000" w:themeColor="text1"/>
          <w:kern w:val="2"/>
          <w:sz w:val="21"/>
          <w:szCs w:val="21"/>
          <w:lang w:eastAsia="zh-CN"/>
        </w:rPr>
        <w:t>肄业</w:t>
      </w:r>
      <w:proofErr w:type="gramEnd"/>
      <w:r w:rsidRPr="00D14773">
        <w:rPr>
          <w:rFonts w:hint="eastAsia"/>
          <w:color w:val="000000" w:themeColor="text1"/>
          <w:kern w:val="2"/>
          <w:sz w:val="21"/>
          <w:szCs w:val="21"/>
          <w:lang w:eastAsia="zh-CN"/>
        </w:rPr>
        <w:t>证书申请表，按规定办理完离校手续后，到学工处申请制作</w:t>
      </w:r>
      <w:proofErr w:type="gramStart"/>
      <w:r w:rsidRPr="00D14773">
        <w:rPr>
          <w:rFonts w:hint="eastAsia"/>
          <w:color w:val="000000" w:themeColor="text1"/>
          <w:kern w:val="2"/>
          <w:sz w:val="21"/>
          <w:szCs w:val="21"/>
          <w:lang w:eastAsia="zh-CN"/>
        </w:rPr>
        <w:t>肄业</w:t>
      </w:r>
      <w:proofErr w:type="gramEnd"/>
      <w:r w:rsidRPr="00D14773">
        <w:rPr>
          <w:rFonts w:hint="eastAsia"/>
          <w:color w:val="000000" w:themeColor="text1"/>
          <w:kern w:val="2"/>
          <w:sz w:val="21"/>
          <w:szCs w:val="21"/>
          <w:lang w:eastAsia="zh-CN"/>
        </w:rPr>
        <w:t>证书。</w:t>
      </w:r>
      <w:proofErr w:type="gramStart"/>
      <w:r w:rsidRPr="00D14773">
        <w:rPr>
          <w:rFonts w:hint="eastAsia"/>
          <w:color w:val="000000" w:themeColor="text1"/>
          <w:kern w:val="2"/>
          <w:sz w:val="21"/>
          <w:szCs w:val="21"/>
          <w:lang w:eastAsia="zh-CN"/>
        </w:rPr>
        <w:t>肄业</w:t>
      </w:r>
      <w:proofErr w:type="gramEnd"/>
      <w:r w:rsidRPr="00D14773">
        <w:rPr>
          <w:rFonts w:hint="eastAsia"/>
          <w:color w:val="000000" w:themeColor="text1"/>
          <w:kern w:val="2"/>
          <w:sz w:val="21"/>
          <w:szCs w:val="21"/>
          <w:lang w:eastAsia="zh-CN"/>
        </w:rPr>
        <w:t>的学生，不能申请参加返校重新学习。</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第四十五条</w:t>
      </w:r>
      <w:r w:rsidR="00D14773">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对退学的学生，学校颁发</w:t>
      </w:r>
      <w:proofErr w:type="gramStart"/>
      <w:r w:rsidRPr="006E3997">
        <w:rPr>
          <w:rFonts w:hint="eastAsia"/>
          <w:color w:val="000000" w:themeColor="text1"/>
          <w:sz w:val="21"/>
          <w:szCs w:val="21"/>
          <w:lang w:eastAsia="zh-CN"/>
        </w:rPr>
        <w:t>肄业</w:t>
      </w:r>
      <w:proofErr w:type="gramEnd"/>
      <w:r w:rsidRPr="006E3997">
        <w:rPr>
          <w:rFonts w:hint="eastAsia"/>
          <w:color w:val="000000" w:themeColor="text1"/>
          <w:sz w:val="21"/>
          <w:szCs w:val="21"/>
          <w:lang w:eastAsia="zh-CN"/>
        </w:rPr>
        <w:t>证书或写实性学习证明。</w:t>
      </w:r>
    </w:p>
    <w:p w:rsidR="00DF2A3B" w:rsidRPr="00D14773" w:rsidRDefault="00DF2A3B" w:rsidP="00F4248C">
      <w:pPr>
        <w:pStyle w:val="ac"/>
        <w:widowControl w:val="0"/>
        <w:spacing w:beforeLines="50" w:before="156" w:beforeAutospacing="0" w:afterLines="50" w:after="156" w:afterAutospacing="0" w:line="380" w:lineRule="exact"/>
        <w:jc w:val="center"/>
        <w:rPr>
          <w:rStyle w:val="ad"/>
          <w:rFonts w:ascii="楷体" w:eastAsia="楷体" w:hAnsi="楷体" w:cs="Verdana"/>
          <w:color w:val="000000" w:themeColor="text1"/>
          <w:sz w:val="21"/>
          <w:szCs w:val="21"/>
        </w:rPr>
      </w:pPr>
      <w:r w:rsidRPr="00D14773">
        <w:rPr>
          <w:rStyle w:val="ad"/>
          <w:rFonts w:ascii="楷体" w:eastAsia="楷体" w:hAnsi="楷体" w:cs="Verdana" w:hint="eastAsia"/>
          <w:color w:val="000000" w:themeColor="text1"/>
          <w:sz w:val="21"/>
          <w:szCs w:val="21"/>
        </w:rPr>
        <w:t>第九节</w:t>
      </w:r>
      <w:r w:rsidR="00D14773" w:rsidRPr="00D14773">
        <w:rPr>
          <w:rStyle w:val="ad"/>
          <w:rFonts w:ascii="楷体" w:eastAsia="楷体" w:hAnsi="楷体" w:cs="Verdana" w:hint="eastAsia"/>
          <w:color w:val="000000" w:themeColor="text1"/>
          <w:sz w:val="21"/>
          <w:szCs w:val="21"/>
        </w:rPr>
        <w:t xml:space="preserve">  </w:t>
      </w:r>
      <w:r w:rsidRPr="00D14773">
        <w:rPr>
          <w:rStyle w:val="ad"/>
          <w:rFonts w:ascii="楷体" w:eastAsia="楷体" w:hAnsi="楷体" w:cs="Verdana" w:hint="eastAsia"/>
          <w:color w:val="000000" w:themeColor="text1"/>
          <w:sz w:val="21"/>
          <w:szCs w:val="21"/>
        </w:rPr>
        <w:t>学业证书管理</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第四十六条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学校严格按照招生时确定的办学类型和学习形式，以及学生招生录取时填报的个人信息，填写、颁发毕业证书、结业证书及其他学业证书，证书书写规范按照国家及学校相关规定执行。</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hint="eastAsia"/>
          <w:color w:val="000000" w:themeColor="text1"/>
          <w:sz w:val="21"/>
          <w:szCs w:val="21"/>
          <w:lang w:eastAsia="zh-CN"/>
        </w:rPr>
        <w:t>在校期间修改或变更姓名、出生日期、身份证号等证书填写或电子注册所必需的个人信息的，学生应当有合理、充分的理由，并提供有法定效力的相应证明文件。学生本人填写《学生基本信息变更申请表》</w:t>
      </w:r>
      <w:r w:rsidRPr="00D14773">
        <w:rPr>
          <w:rFonts w:hint="eastAsia"/>
          <w:color w:val="000000" w:themeColor="text1"/>
          <w:kern w:val="2"/>
          <w:sz w:val="21"/>
          <w:szCs w:val="21"/>
          <w:lang w:eastAsia="zh-CN"/>
        </w:rPr>
        <w:t>，学院初审、学工处</w:t>
      </w:r>
      <w:r w:rsidRPr="006E3997">
        <w:rPr>
          <w:rFonts w:hint="eastAsia"/>
          <w:color w:val="000000" w:themeColor="text1"/>
          <w:sz w:val="21"/>
          <w:szCs w:val="21"/>
          <w:lang w:eastAsia="zh-CN"/>
        </w:rPr>
        <w:t>复核后，提交教育部学</w:t>
      </w:r>
      <w:r w:rsidRPr="006E3997">
        <w:rPr>
          <w:rFonts w:hint="eastAsia"/>
          <w:color w:val="000000" w:themeColor="text1"/>
          <w:sz w:val="21"/>
          <w:szCs w:val="21"/>
          <w:lang w:eastAsia="zh-CN"/>
        </w:rPr>
        <w:lastRenderedPageBreak/>
        <w:t>籍学历信息管理平台变更。</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第四十七条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学校执行高等教育学籍学历电子注册管理制度，完善学籍学历信息管理办法，按相关规定及时完成学生学籍学历电子注册。</w:t>
      </w:r>
    </w:p>
    <w:p w:rsidR="00DF2A3B" w:rsidRPr="00D14773" w:rsidRDefault="00DF2A3B" w:rsidP="00F4248C">
      <w:pPr>
        <w:pStyle w:val="a6"/>
        <w:tabs>
          <w:tab w:val="left" w:pos="1581"/>
        </w:tabs>
        <w:spacing w:before="0" w:line="380" w:lineRule="exact"/>
        <w:ind w:left="0"/>
        <w:jc w:val="both"/>
        <w:rPr>
          <w:color w:val="000000" w:themeColor="text1"/>
          <w:kern w:val="2"/>
          <w:sz w:val="21"/>
          <w:szCs w:val="21"/>
          <w:lang w:eastAsia="zh-CN"/>
        </w:rPr>
      </w:pPr>
      <w:r w:rsidRPr="006E3997">
        <w:rPr>
          <w:rFonts w:hint="eastAsia"/>
          <w:color w:val="000000" w:themeColor="text1"/>
          <w:sz w:val="21"/>
          <w:szCs w:val="21"/>
          <w:lang w:eastAsia="zh-CN"/>
        </w:rPr>
        <w:t>学生应根据教育部及学校的要求完成新生学籍自查、个人信息核对及毕业生图像</w:t>
      </w:r>
      <w:r w:rsidRPr="00D14773">
        <w:rPr>
          <w:rFonts w:hint="eastAsia"/>
          <w:color w:val="000000" w:themeColor="text1"/>
          <w:kern w:val="2"/>
          <w:sz w:val="21"/>
          <w:szCs w:val="21"/>
          <w:lang w:eastAsia="zh-CN"/>
        </w:rPr>
        <w:t>采集、</w:t>
      </w:r>
      <w:r w:rsidRPr="00D14773">
        <w:rPr>
          <w:color w:val="000000" w:themeColor="text1"/>
          <w:kern w:val="2"/>
          <w:sz w:val="21"/>
          <w:szCs w:val="21"/>
          <w:lang w:eastAsia="zh-CN"/>
        </w:rPr>
        <w:t>毕业生学历自查</w:t>
      </w:r>
      <w:r w:rsidRPr="00D14773">
        <w:rPr>
          <w:rFonts w:hint="eastAsia"/>
          <w:color w:val="000000" w:themeColor="text1"/>
          <w:kern w:val="2"/>
          <w:sz w:val="21"/>
          <w:szCs w:val="21"/>
          <w:lang w:eastAsia="zh-CN"/>
        </w:rPr>
        <w:t>等工作。</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第四十八条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对完成本专业学业同时辅修其他专业并达到该专业辅修要求的学生，由学校发给辅修专业证书。</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第四十九条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对违反国家招生规定取得入学资格或者学籍的，取消其学籍，不颁发学历证书；已发的学历证书，依法予以撤销。对以作弊、剽窃、抄袭等学术不端行为或者其他不正当手段获得学历证书的，依法予以撤销。被撤销的学历证书已注册的，学校予以注销并报教育行政部门宣布无效。</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第五十条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学历证书遗失或者损坏，经本人申请，学校核实</w:t>
      </w:r>
      <w:r w:rsidRPr="00D14773">
        <w:rPr>
          <w:rFonts w:hint="eastAsia"/>
          <w:color w:val="000000" w:themeColor="text1"/>
          <w:kern w:val="2"/>
          <w:sz w:val="21"/>
          <w:szCs w:val="21"/>
          <w:lang w:eastAsia="zh-CN"/>
        </w:rPr>
        <w:t>后可由学校档案室出</w:t>
      </w:r>
      <w:r w:rsidRPr="006E3997">
        <w:rPr>
          <w:rFonts w:hint="eastAsia"/>
          <w:color w:val="000000" w:themeColor="text1"/>
          <w:sz w:val="21"/>
          <w:szCs w:val="21"/>
          <w:lang w:eastAsia="zh-CN"/>
        </w:rPr>
        <w:t>具相应的证明书。证明书与原证书具有同等效力。</w:t>
      </w:r>
    </w:p>
    <w:p w:rsidR="00DF2A3B" w:rsidRPr="00D14773" w:rsidRDefault="00DF2A3B" w:rsidP="00F4248C">
      <w:pPr>
        <w:pStyle w:val="ac"/>
        <w:widowControl w:val="0"/>
        <w:spacing w:beforeLines="50" w:before="156" w:beforeAutospacing="0" w:afterLines="50" w:after="156" w:afterAutospacing="0" w:line="380" w:lineRule="exact"/>
        <w:jc w:val="center"/>
        <w:rPr>
          <w:rStyle w:val="ad"/>
          <w:rFonts w:ascii="楷体" w:eastAsia="楷体" w:hAnsi="楷体" w:cs="Verdana"/>
          <w:color w:val="000000" w:themeColor="text1"/>
          <w:sz w:val="21"/>
          <w:szCs w:val="21"/>
        </w:rPr>
      </w:pPr>
      <w:r w:rsidRPr="00D14773">
        <w:rPr>
          <w:rStyle w:val="ad"/>
          <w:rFonts w:ascii="楷体" w:eastAsia="楷体" w:hAnsi="楷体" w:cs="Verdana" w:hint="eastAsia"/>
          <w:color w:val="000000" w:themeColor="text1"/>
          <w:sz w:val="21"/>
          <w:szCs w:val="21"/>
        </w:rPr>
        <w:t>第十节</w:t>
      </w:r>
      <w:r w:rsidR="00D14773" w:rsidRPr="00D14773">
        <w:rPr>
          <w:rStyle w:val="ad"/>
          <w:rFonts w:ascii="楷体" w:eastAsia="楷体" w:hAnsi="楷体" w:cs="Verdana" w:hint="eastAsia"/>
          <w:color w:val="000000" w:themeColor="text1"/>
          <w:sz w:val="21"/>
          <w:szCs w:val="21"/>
        </w:rPr>
        <w:t xml:space="preserve">  </w:t>
      </w:r>
      <w:r w:rsidRPr="00D14773">
        <w:rPr>
          <w:rStyle w:val="ad"/>
          <w:rFonts w:ascii="楷体" w:eastAsia="楷体" w:hAnsi="楷体" w:cs="Verdana" w:hint="eastAsia"/>
          <w:color w:val="000000" w:themeColor="text1"/>
          <w:sz w:val="21"/>
          <w:szCs w:val="21"/>
        </w:rPr>
        <w:t>学生申诉</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第五十一条</w:t>
      </w:r>
      <w:r w:rsidRPr="006E3997">
        <w:rPr>
          <w:rFonts w:hint="eastAsia"/>
          <w:color w:val="000000" w:themeColor="text1"/>
          <w:sz w:val="21"/>
          <w:szCs w:val="21"/>
          <w:lang w:eastAsia="zh-CN"/>
        </w:rPr>
        <w:t>学生对学校的学籍处理决定有异议的，可以在接到学校处理决定书之日起</w:t>
      </w:r>
      <w:r w:rsidRPr="006E3997">
        <w:rPr>
          <w:color w:val="000000" w:themeColor="text1"/>
          <w:sz w:val="21"/>
          <w:szCs w:val="21"/>
          <w:lang w:eastAsia="zh-CN"/>
        </w:rPr>
        <w:t>10</w:t>
      </w:r>
      <w:r w:rsidRPr="006E3997">
        <w:rPr>
          <w:rFonts w:hint="eastAsia"/>
          <w:color w:val="000000" w:themeColor="text1"/>
          <w:sz w:val="21"/>
          <w:szCs w:val="21"/>
          <w:lang w:eastAsia="zh-CN"/>
        </w:rPr>
        <w:t>日内，向学校学生申诉处理委员会提出书面申诉。学生申诉处理按照《学生申诉管理规定》执行。</w:t>
      </w:r>
    </w:p>
    <w:p w:rsidR="00DF2A3B" w:rsidRPr="00D14773" w:rsidRDefault="00DF2A3B" w:rsidP="00F4248C">
      <w:pPr>
        <w:pStyle w:val="ac"/>
        <w:widowControl w:val="0"/>
        <w:spacing w:beforeLines="50" w:before="156" w:beforeAutospacing="0" w:afterLines="50" w:after="156" w:afterAutospacing="0" w:line="380" w:lineRule="exact"/>
        <w:jc w:val="center"/>
        <w:rPr>
          <w:rStyle w:val="ad"/>
          <w:rFonts w:ascii="楷体" w:eastAsia="楷体" w:hAnsi="楷体" w:cs="Verdana"/>
          <w:color w:val="000000" w:themeColor="text1"/>
          <w:sz w:val="21"/>
          <w:szCs w:val="21"/>
        </w:rPr>
      </w:pPr>
      <w:r w:rsidRPr="00D14773">
        <w:rPr>
          <w:rStyle w:val="ad"/>
          <w:rFonts w:ascii="楷体" w:eastAsia="楷体" w:hAnsi="楷体" w:cs="Verdana" w:hint="eastAsia"/>
          <w:color w:val="000000" w:themeColor="text1"/>
          <w:sz w:val="21"/>
          <w:szCs w:val="21"/>
        </w:rPr>
        <w:t>第十一节</w:t>
      </w:r>
      <w:r w:rsidR="00D14773" w:rsidRPr="00D14773">
        <w:rPr>
          <w:rStyle w:val="ad"/>
          <w:rFonts w:ascii="楷体" w:eastAsia="楷体" w:hAnsi="楷体" w:cs="Verdana" w:hint="eastAsia"/>
          <w:color w:val="000000" w:themeColor="text1"/>
          <w:sz w:val="21"/>
          <w:szCs w:val="21"/>
        </w:rPr>
        <w:t xml:space="preserve">  </w:t>
      </w:r>
      <w:r w:rsidRPr="00D14773">
        <w:rPr>
          <w:rStyle w:val="ad"/>
          <w:rFonts w:ascii="楷体" w:eastAsia="楷体" w:hAnsi="楷体" w:cs="Verdana" w:hint="eastAsia"/>
          <w:color w:val="000000" w:themeColor="text1"/>
          <w:sz w:val="21"/>
          <w:szCs w:val="21"/>
        </w:rPr>
        <w:t>附则</w:t>
      </w:r>
    </w:p>
    <w:p w:rsidR="00DF2A3B" w:rsidRPr="006E3997" w:rsidRDefault="00DF2A3B"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第五十二条</w:t>
      </w:r>
      <w:r w:rsidR="00D14773">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学校对港澳台侨学生、留学生的学籍管理，参照本规定执行，并根据其实际情况制定相关细则。学校对接受中等职业教育（或中等职业教育阶段）的学生，执行江苏省有关规定，并参照本规定管理。</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第五十三条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本规定经校长办公会议通过，报江苏省教育厅备案。</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第五十四条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本规定自</w:t>
      </w:r>
      <w:r w:rsidRPr="006E3997">
        <w:rPr>
          <w:color w:val="000000" w:themeColor="text1"/>
          <w:sz w:val="21"/>
          <w:szCs w:val="21"/>
          <w:lang w:eastAsia="zh-CN"/>
        </w:rPr>
        <w:t>20</w:t>
      </w:r>
      <w:r w:rsidR="00E727CE">
        <w:rPr>
          <w:rFonts w:hint="eastAsia"/>
          <w:color w:val="000000" w:themeColor="text1"/>
          <w:sz w:val="21"/>
          <w:szCs w:val="21"/>
          <w:lang w:eastAsia="zh-CN"/>
        </w:rPr>
        <w:t>20</w:t>
      </w:r>
      <w:r w:rsidRPr="006E3997">
        <w:rPr>
          <w:rFonts w:hint="eastAsia"/>
          <w:color w:val="000000" w:themeColor="text1"/>
          <w:sz w:val="21"/>
          <w:szCs w:val="21"/>
          <w:lang w:eastAsia="zh-CN"/>
        </w:rPr>
        <w:t>年</w:t>
      </w:r>
      <w:r w:rsidRPr="006E3997">
        <w:rPr>
          <w:color w:val="000000" w:themeColor="text1"/>
          <w:sz w:val="21"/>
          <w:szCs w:val="21"/>
          <w:lang w:eastAsia="zh-CN"/>
        </w:rPr>
        <w:t>9</w:t>
      </w:r>
      <w:r w:rsidRPr="006E3997">
        <w:rPr>
          <w:rFonts w:hint="eastAsia"/>
          <w:color w:val="000000" w:themeColor="text1"/>
          <w:sz w:val="21"/>
          <w:szCs w:val="21"/>
          <w:lang w:eastAsia="zh-CN"/>
        </w:rPr>
        <w:t>月</w:t>
      </w:r>
      <w:r w:rsidRPr="006E3997">
        <w:rPr>
          <w:color w:val="000000" w:themeColor="text1"/>
          <w:sz w:val="21"/>
          <w:szCs w:val="21"/>
          <w:lang w:eastAsia="zh-CN"/>
        </w:rPr>
        <w:t>1</w:t>
      </w:r>
      <w:r w:rsidRPr="006E3997">
        <w:rPr>
          <w:rFonts w:hint="eastAsia"/>
          <w:color w:val="000000" w:themeColor="text1"/>
          <w:sz w:val="21"/>
          <w:szCs w:val="21"/>
          <w:lang w:eastAsia="zh-CN"/>
        </w:rPr>
        <w:t>日起施行。原规定同时废止。学校其他有关文件规定与本规定不一致的，以本规定为准。</w:t>
      </w:r>
    </w:p>
    <w:p w:rsidR="00DF2A3B" w:rsidRPr="006E3997" w:rsidRDefault="00DF2A3B" w:rsidP="00F4248C">
      <w:pPr>
        <w:pStyle w:val="a6"/>
        <w:tabs>
          <w:tab w:val="left" w:pos="1581"/>
        </w:tabs>
        <w:spacing w:before="0" w:line="380" w:lineRule="exact"/>
        <w:ind w:left="0"/>
        <w:jc w:val="both"/>
        <w:rPr>
          <w:color w:val="000000" w:themeColor="text1"/>
          <w:sz w:val="21"/>
          <w:szCs w:val="21"/>
          <w:lang w:eastAsia="zh-CN"/>
        </w:rPr>
      </w:pPr>
      <w:r w:rsidRPr="006E3997">
        <w:rPr>
          <w:rFonts w:ascii="黑体" w:eastAsia="黑体" w:hAnsi="黑体" w:hint="eastAsia"/>
          <w:color w:val="000000" w:themeColor="text1"/>
          <w:kern w:val="2"/>
          <w:sz w:val="21"/>
          <w:szCs w:val="21"/>
          <w:lang w:eastAsia="zh-CN"/>
        </w:rPr>
        <w:t>第五十五条</w:t>
      </w:r>
      <w:r w:rsidR="00D14773">
        <w:rPr>
          <w:rFonts w:ascii="黑体" w:eastAsia="黑体" w:hAnsi="黑体" w:hint="eastAsia"/>
          <w:color w:val="000000" w:themeColor="text1"/>
          <w:kern w:val="2"/>
          <w:sz w:val="21"/>
          <w:szCs w:val="21"/>
          <w:lang w:eastAsia="zh-CN"/>
        </w:rPr>
        <w:t xml:space="preserve">  </w:t>
      </w:r>
      <w:r w:rsidRPr="006E3997">
        <w:rPr>
          <w:rFonts w:hint="eastAsia"/>
          <w:color w:val="000000" w:themeColor="text1"/>
          <w:sz w:val="21"/>
          <w:szCs w:val="21"/>
          <w:lang w:eastAsia="zh-CN"/>
        </w:rPr>
        <w:t>学校授权</w:t>
      </w:r>
      <w:r w:rsidR="00E727CE">
        <w:rPr>
          <w:rFonts w:hint="eastAsia"/>
          <w:color w:val="000000" w:themeColor="text1"/>
          <w:sz w:val="21"/>
          <w:szCs w:val="21"/>
          <w:lang w:eastAsia="zh-CN"/>
        </w:rPr>
        <w:t>学生工作处</w:t>
      </w:r>
      <w:r w:rsidRPr="006E3997">
        <w:rPr>
          <w:rFonts w:hint="eastAsia"/>
          <w:color w:val="000000" w:themeColor="text1"/>
          <w:sz w:val="21"/>
          <w:szCs w:val="21"/>
          <w:lang w:eastAsia="zh-CN"/>
        </w:rPr>
        <w:t>对本规定进行解释。</w:t>
      </w:r>
    </w:p>
    <w:p w:rsidR="00DF2A3B" w:rsidRPr="006E3997" w:rsidRDefault="00DF2A3B" w:rsidP="00F4248C">
      <w:pPr>
        <w:spacing w:line="380" w:lineRule="exact"/>
        <w:ind w:firstLine="405"/>
        <w:rPr>
          <w:rFonts w:ascii="宋体"/>
          <w:color w:val="000000" w:themeColor="text1"/>
          <w:kern w:val="0"/>
          <w:szCs w:val="21"/>
        </w:rPr>
      </w:pPr>
    </w:p>
    <w:p w:rsidR="003F6C57"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color w:val="000000" w:themeColor="text1"/>
          <w:sz w:val="36"/>
        </w:rPr>
        <w:br w:type="page"/>
      </w:r>
      <w:r w:rsidR="003F6C57"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3F6C57" w:rsidRPr="006E3997" w:rsidRDefault="003F6C57" w:rsidP="00F4248C">
      <w:pPr>
        <w:spacing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学生转专业实施办法（试行）</w:t>
      </w:r>
    </w:p>
    <w:p w:rsidR="003F6C57" w:rsidRPr="006E3997" w:rsidRDefault="003F6C57" w:rsidP="00F4248C">
      <w:pPr>
        <w:pStyle w:val="Default"/>
        <w:spacing w:line="370" w:lineRule="exact"/>
        <w:ind w:firstLineChars="200" w:firstLine="420"/>
        <w:jc w:val="both"/>
        <w:rPr>
          <w:rFonts w:ascii="宋体" w:eastAsia="宋体" w:hAnsi="宋体" w:cs="宋体"/>
          <w:color w:val="000000" w:themeColor="text1"/>
          <w:sz w:val="21"/>
          <w:szCs w:val="21"/>
        </w:rPr>
      </w:pP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为贯彻落实教育部新颁布的《普通高等学校学生管理规定》（教育部令第</w:t>
      </w:r>
      <w:r w:rsidRPr="006E3997">
        <w:rPr>
          <w:rFonts w:ascii="宋体" w:eastAsia="宋体" w:hAnsi="宋体"/>
          <w:color w:val="000000" w:themeColor="text1"/>
          <w:sz w:val="21"/>
          <w:szCs w:val="21"/>
        </w:rPr>
        <w:t>41</w:t>
      </w:r>
      <w:r w:rsidRPr="006E3997">
        <w:rPr>
          <w:rFonts w:ascii="宋体" w:eastAsia="宋体" w:hAnsi="宋体" w:cs="仿宋" w:hint="eastAsia"/>
          <w:color w:val="000000" w:themeColor="text1"/>
          <w:sz w:val="21"/>
          <w:szCs w:val="21"/>
        </w:rPr>
        <w:t>号）精神，坚持以人为本，促进学生个性化发展，最大限度满足学生重新选择专业的需求，根据《省教育厅关于加强普通高等学校学生转专业工作管理的指导意见》（</w:t>
      </w:r>
      <w:proofErr w:type="gramStart"/>
      <w:r w:rsidRPr="006E3997">
        <w:rPr>
          <w:rFonts w:ascii="宋体" w:eastAsia="宋体" w:hAnsi="宋体" w:cs="仿宋" w:hint="eastAsia"/>
          <w:color w:val="000000" w:themeColor="text1"/>
          <w:sz w:val="21"/>
          <w:szCs w:val="21"/>
        </w:rPr>
        <w:t>苏教学</w:t>
      </w:r>
      <w:proofErr w:type="gramEnd"/>
      <w:r w:rsidRPr="006E3997">
        <w:rPr>
          <w:rFonts w:ascii="宋体" w:eastAsia="宋体" w:hAnsi="宋体" w:cs="仿宋" w:hint="eastAsia"/>
          <w:color w:val="000000" w:themeColor="text1"/>
          <w:sz w:val="21"/>
          <w:szCs w:val="21"/>
        </w:rPr>
        <w:t>〔</w:t>
      </w:r>
      <w:r w:rsidRPr="006E3997">
        <w:rPr>
          <w:rFonts w:ascii="宋体" w:eastAsia="宋体" w:hAnsi="宋体"/>
          <w:color w:val="000000" w:themeColor="text1"/>
          <w:sz w:val="21"/>
          <w:szCs w:val="21"/>
        </w:rPr>
        <w:t>2010</w:t>
      </w:r>
      <w:r w:rsidRPr="006E3997">
        <w:rPr>
          <w:rFonts w:ascii="宋体" w:eastAsia="宋体" w:hAnsi="宋体" w:cs="仿宋" w:hint="eastAsia"/>
          <w:color w:val="000000" w:themeColor="text1"/>
          <w:sz w:val="21"/>
          <w:szCs w:val="21"/>
        </w:rPr>
        <w:t>〕</w:t>
      </w:r>
      <w:r w:rsidRPr="006E3997">
        <w:rPr>
          <w:rFonts w:ascii="宋体" w:eastAsia="宋体" w:hAnsi="宋体"/>
          <w:color w:val="000000" w:themeColor="text1"/>
          <w:sz w:val="21"/>
          <w:szCs w:val="21"/>
        </w:rPr>
        <w:t>20</w:t>
      </w:r>
      <w:r w:rsidRPr="006E3997">
        <w:rPr>
          <w:rFonts w:ascii="宋体" w:eastAsia="宋体" w:hAnsi="宋体" w:cs="仿宋" w:hint="eastAsia"/>
          <w:color w:val="000000" w:themeColor="text1"/>
          <w:sz w:val="21"/>
          <w:szCs w:val="21"/>
        </w:rPr>
        <w:t>号）、《教育部关于做好</w:t>
      </w:r>
      <w:r w:rsidRPr="006E3997">
        <w:rPr>
          <w:rFonts w:ascii="宋体" w:eastAsia="宋体" w:hAnsi="宋体"/>
          <w:color w:val="000000" w:themeColor="text1"/>
          <w:sz w:val="21"/>
          <w:szCs w:val="21"/>
        </w:rPr>
        <w:t>2014</w:t>
      </w:r>
      <w:r w:rsidRPr="006E3997">
        <w:rPr>
          <w:rFonts w:ascii="宋体" w:eastAsia="宋体" w:hAnsi="宋体" w:cs="仿宋" w:hint="eastAsia"/>
          <w:color w:val="000000" w:themeColor="text1"/>
          <w:sz w:val="21"/>
          <w:szCs w:val="21"/>
        </w:rPr>
        <w:t>年普通高校招生工作的通知》（教学〔</w:t>
      </w:r>
      <w:r w:rsidRPr="006E3997">
        <w:rPr>
          <w:rFonts w:ascii="宋体" w:eastAsia="宋体" w:hAnsi="宋体"/>
          <w:color w:val="000000" w:themeColor="text1"/>
          <w:sz w:val="21"/>
          <w:szCs w:val="21"/>
        </w:rPr>
        <w:t>2014</w:t>
      </w:r>
      <w:r w:rsidRPr="006E3997">
        <w:rPr>
          <w:rFonts w:ascii="宋体" w:eastAsia="宋体" w:hAnsi="宋体" w:cs="仿宋" w:hint="eastAsia"/>
          <w:color w:val="000000" w:themeColor="text1"/>
          <w:sz w:val="21"/>
          <w:szCs w:val="21"/>
        </w:rPr>
        <w:t>〕</w:t>
      </w:r>
      <w:r w:rsidRPr="006E3997">
        <w:rPr>
          <w:rFonts w:ascii="宋体" w:eastAsia="宋体" w:hAnsi="宋体"/>
          <w:color w:val="000000" w:themeColor="text1"/>
          <w:sz w:val="21"/>
          <w:szCs w:val="21"/>
        </w:rPr>
        <w:t>1</w:t>
      </w:r>
      <w:r w:rsidRPr="006E3997">
        <w:rPr>
          <w:rFonts w:ascii="宋体" w:eastAsia="宋体" w:hAnsi="宋体" w:cs="仿宋" w:hint="eastAsia"/>
          <w:color w:val="000000" w:themeColor="text1"/>
          <w:sz w:val="21"/>
          <w:szCs w:val="21"/>
        </w:rPr>
        <w:t>号）、《省教育厅关于进一步加强和规范普通高等学校学生转专业工作管理的通知》（</w:t>
      </w:r>
      <w:proofErr w:type="gramStart"/>
      <w:r w:rsidRPr="006E3997">
        <w:rPr>
          <w:rFonts w:ascii="宋体" w:eastAsia="宋体" w:hAnsi="宋体" w:cs="仿宋" w:hint="eastAsia"/>
          <w:color w:val="000000" w:themeColor="text1"/>
          <w:sz w:val="21"/>
          <w:szCs w:val="21"/>
        </w:rPr>
        <w:t>苏教学</w:t>
      </w:r>
      <w:proofErr w:type="gramEnd"/>
      <w:r w:rsidRPr="006E3997">
        <w:rPr>
          <w:rFonts w:ascii="宋体" w:eastAsia="宋体" w:hAnsi="宋体" w:cs="仿宋" w:hint="eastAsia"/>
          <w:color w:val="000000" w:themeColor="text1"/>
          <w:sz w:val="21"/>
          <w:szCs w:val="21"/>
        </w:rPr>
        <w:t>〔</w:t>
      </w:r>
      <w:r w:rsidRPr="006E3997">
        <w:rPr>
          <w:rFonts w:ascii="宋体" w:eastAsia="宋体" w:hAnsi="宋体"/>
          <w:color w:val="000000" w:themeColor="text1"/>
          <w:sz w:val="21"/>
          <w:szCs w:val="21"/>
        </w:rPr>
        <w:t>2014</w:t>
      </w:r>
      <w:r w:rsidRPr="006E3997">
        <w:rPr>
          <w:rFonts w:ascii="宋体" w:eastAsia="宋体" w:hAnsi="宋体" w:cs="仿宋" w:hint="eastAsia"/>
          <w:color w:val="000000" w:themeColor="text1"/>
          <w:sz w:val="21"/>
          <w:szCs w:val="21"/>
        </w:rPr>
        <w:t>〕</w:t>
      </w:r>
      <w:r w:rsidRPr="006E3997">
        <w:rPr>
          <w:rFonts w:ascii="宋体" w:eastAsia="宋体" w:hAnsi="宋体"/>
          <w:color w:val="000000" w:themeColor="text1"/>
          <w:sz w:val="21"/>
          <w:szCs w:val="21"/>
        </w:rPr>
        <w:t>8</w:t>
      </w:r>
      <w:r w:rsidRPr="006E3997">
        <w:rPr>
          <w:rFonts w:ascii="宋体" w:eastAsia="宋体" w:hAnsi="宋体" w:cs="仿宋" w:hint="eastAsia"/>
          <w:color w:val="000000" w:themeColor="text1"/>
          <w:sz w:val="21"/>
          <w:szCs w:val="21"/>
        </w:rPr>
        <w:t>号）等文件精神特制定本实施办法（试行）。</w:t>
      </w:r>
    </w:p>
    <w:p w:rsidR="003F6C57" w:rsidRPr="006E3997" w:rsidRDefault="003F6C57" w:rsidP="00F4248C">
      <w:pPr>
        <w:pStyle w:val="Default"/>
        <w:spacing w:line="370" w:lineRule="exact"/>
        <w:ind w:firstLineChars="200" w:firstLine="420"/>
        <w:jc w:val="both"/>
        <w:rPr>
          <w:rFonts w:ascii="黑体" w:eastAsia="黑体" w:hAnsi="黑体" w:cs="黑体"/>
          <w:color w:val="000000" w:themeColor="text1"/>
          <w:sz w:val="21"/>
          <w:szCs w:val="21"/>
        </w:rPr>
      </w:pPr>
      <w:r w:rsidRPr="006E3997">
        <w:rPr>
          <w:rFonts w:ascii="黑体" w:eastAsia="黑体" w:hAnsi="黑体" w:cs="黑体" w:hint="eastAsia"/>
          <w:color w:val="000000" w:themeColor="text1"/>
          <w:sz w:val="21"/>
          <w:szCs w:val="21"/>
        </w:rPr>
        <w:t>一、转专业的基本原则</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（一）现实性原则。学生转专业必须以学校的办学管理规定为前提，应尊重学生意愿、发挥学生专长。各学院应做好转专业学生的思想工作，加强引导教育，加强调控，避免学生盲目跟风转专业。</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（二）调控性原则。学校教务处根据以下原则，对转专业人数与可转专业实行宏观控制，按比例统筹转出和转入：</w:t>
      </w:r>
      <w:proofErr w:type="gramStart"/>
      <w:r w:rsidRPr="006E3997">
        <w:rPr>
          <w:rFonts w:ascii="宋体" w:eastAsia="宋体" w:hAnsi="宋体" w:cs="仿宋" w:hint="eastAsia"/>
          <w:color w:val="000000" w:themeColor="text1"/>
          <w:sz w:val="21"/>
          <w:szCs w:val="21"/>
        </w:rPr>
        <w:t>全校转专业</w:t>
      </w:r>
      <w:proofErr w:type="gramEnd"/>
      <w:r w:rsidRPr="006E3997">
        <w:rPr>
          <w:rFonts w:ascii="宋体" w:eastAsia="宋体" w:hAnsi="宋体" w:cs="仿宋" w:hint="eastAsia"/>
          <w:color w:val="000000" w:themeColor="text1"/>
          <w:sz w:val="21"/>
          <w:szCs w:val="21"/>
        </w:rPr>
        <w:t>人数控制在同级招生总人数的</w:t>
      </w:r>
      <w:r w:rsidRPr="006E3997">
        <w:rPr>
          <w:rFonts w:ascii="宋体" w:eastAsia="宋体" w:hAnsi="宋体"/>
          <w:color w:val="000000" w:themeColor="text1"/>
          <w:sz w:val="21"/>
          <w:szCs w:val="21"/>
        </w:rPr>
        <w:t>2%</w:t>
      </w:r>
      <w:r w:rsidRPr="006E3997">
        <w:rPr>
          <w:rFonts w:ascii="宋体" w:eastAsia="宋体" w:hAnsi="宋体" w:cs="仿宋" w:hint="eastAsia"/>
          <w:color w:val="000000" w:themeColor="text1"/>
          <w:sz w:val="21"/>
          <w:szCs w:val="21"/>
        </w:rPr>
        <w:t>左右；已满额完成招生计划，且无学生申请转出的专业，原则上不再接受转入学生；对于毕业生就业率低，教学条件不充足的专业，将严格控制学生转入人数；专业人数低于招生录取计划的专业，将严格控制学生转出人数。</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（三）择优性原则。在学生个人申报的基础上，学校将依据学生的综合考核成绩择优考虑。</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（四）公正公开原则。学校将本着公平、公正、公开的原则，严格按照规定的审批程序进行操作，落实公示制度。</w:t>
      </w:r>
    </w:p>
    <w:p w:rsidR="003F6C57" w:rsidRPr="006E3997" w:rsidRDefault="003F6C57" w:rsidP="00F4248C">
      <w:pPr>
        <w:pStyle w:val="Default"/>
        <w:spacing w:line="370" w:lineRule="exact"/>
        <w:ind w:firstLineChars="200" w:firstLine="420"/>
        <w:jc w:val="both"/>
        <w:rPr>
          <w:rFonts w:ascii="黑体" w:eastAsia="黑体" w:hAnsi="黑体" w:cs="黑体"/>
          <w:color w:val="000000" w:themeColor="text1"/>
          <w:sz w:val="21"/>
          <w:szCs w:val="21"/>
        </w:rPr>
      </w:pPr>
      <w:r w:rsidRPr="006E3997">
        <w:rPr>
          <w:rFonts w:ascii="黑体" w:eastAsia="黑体" w:hAnsi="黑体" w:cs="黑体" w:hint="eastAsia"/>
          <w:color w:val="000000" w:themeColor="text1"/>
          <w:sz w:val="21"/>
          <w:szCs w:val="21"/>
        </w:rPr>
        <w:t>二、转专业的对象、时间</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我校正式录取注册在籍的全日制一、二年级专科学生。二年级转专业的学生应</w:t>
      </w:r>
      <w:proofErr w:type="gramStart"/>
      <w:r w:rsidRPr="006E3997">
        <w:rPr>
          <w:rFonts w:ascii="宋体" w:eastAsia="宋体" w:hAnsi="宋体" w:cs="仿宋" w:hint="eastAsia"/>
          <w:color w:val="000000" w:themeColor="text1"/>
          <w:sz w:val="21"/>
          <w:szCs w:val="21"/>
        </w:rPr>
        <w:t>转入低</w:t>
      </w:r>
      <w:proofErr w:type="gramEnd"/>
      <w:r w:rsidRPr="006E3997">
        <w:rPr>
          <w:rFonts w:ascii="宋体" w:eastAsia="宋体" w:hAnsi="宋体" w:cs="仿宋" w:hint="eastAsia"/>
          <w:color w:val="000000" w:themeColor="text1"/>
          <w:sz w:val="21"/>
          <w:szCs w:val="21"/>
        </w:rPr>
        <w:t>一年级相应专业学习。学生转专业一般应在校学习满一学期。转专业工作在第一学期和第三学期结束后开展。</w:t>
      </w:r>
    </w:p>
    <w:p w:rsidR="003F6C57" w:rsidRPr="006E3997" w:rsidRDefault="003F6C57" w:rsidP="00F4248C">
      <w:pPr>
        <w:pStyle w:val="Default"/>
        <w:spacing w:line="370" w:lineRule="exact"/>
        <w:ind w:firstLineChars="200" w:firstLine="420"/>
        <w:jc w:val="both"/>
        <w:rPr>
          <w:rFonts w:ascii="黑体" w:eastAsia="黑体" w:hAnsi="黑体" w:cs="黑体"/>
          <w:color w:val="000000" w:themeColor="text1"/>
          <w:sz w:val="21"/>
          <w:szCs w:val="21"/>
        </w:rPr>
      </w:pPr>
      <w:r w:rsidRPr="006E3997">
        <w:rPr>
          <w:rFonts w:ascii="黑体" w:eastAsia="黑体" w:hAnsi="黑体" w:cs="黑体" w:hint="eastAsia"/>
          <w:color w:val="000000" w:themeColor="text1"/>
          <w:sz w:val="21"/>
          <w:szCs w:val="21"/>
        </w:rPr>
        <w:t>三、符合下列条件之一者，经本人申请、学校考核合格的可以转专业</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（一）确有专长、有相关证明或成果，转专业更能发挥其专长的；</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（二）对要求转入的专业有兴趣，且更有利于学生的发展；</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（三）入学后因患某种疾病或确有特殊困难，不能在原专业学习，但仍能在其他</w:t>
      </w:r>
      <w:r w:rsidRPr="006E3997">
        <w:rPr>
          <w:rFonts w:ascii="宋体" w:eastAsia="宋体" w:hAnsi="宋体" w:cs="仿宋" w:hint="eastAsia"/>
          <w:color w:val="000000" w:themeColor="text1"/>
          <w:sz w:val="21"/>
          <w:szCs w:val="21"/>
        </w:rPr>
        <w:lastRenderedPageBreak/>
        <w:t>专业学习的；</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（四）社会对人才需求情况发生变化或学校培养条件改变，学校征得学生同意，必要时可以适当调整学生所学专业。</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（五）休学创业或退役后复学的学生，因自身情况需要转专业的，学校应当优先考虑。</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（六）其他符合转专业有关规定的。</w:t>
      </w:r>
    </w:p>
    <w:p w:rsidR="003F6C57" w:rsidRPr="006E3997" w:rsidRDefault="003F6C57" w:rsidP="00F4248C">
      <w:pPr>
        <w:pStyle w:val="Default"/>
        <w:spacing w:line="370" w:lineRule="exact"/>
        <w:ind w:firstLineChars="200" w:firstLine="420"/>
        <w:jc w:val="both"/>
        <w:rPr>
          <w:rFonts w:ascii="黑体" w:eastAsia="黑体" w:hAnsi="黑体" w:cs="黑体"/>
          <w:color w:val="000000" w:themeColor="text1"/>
          <w:sz w:val="21"/>
          <w:szCs w:val="21"/>
        </w:rPr>
      </w:pPr>
      <w:r w:rsidRPr="006E3997">
        <w:rPr>
          <w:rFonts w:ascii="黑体" w:eastAsia="黑体" w:hAnsi="黑体" w:cs="黑体" w:hint="eastAsia"/>
          <w:color w:val="000000" w:themeColor="text1"/>
          <w:sz w:val="21"/>
          <w:szCs w:val="21"/>
        </w:rPr>
        <w:t>四、学生属下列情形之一者，学校原则上不应批准转专业</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（一）未到学校报到入学、注册取得学籍或入学未满一学期的；</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（二）由低学历层次转为高学历层次的；</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（三）由成人类专业转入普通类专业的；</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（四）招生时国家或学校已有明确规定不能转专业的学生，含定向生、国防生、艺术类、体育类、免费师范生等专业学生，其他招生时有特殊要求的提前批次录取专科学生；</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（五）未经全国统一高考招收的特殊录取类型学生；</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（六）休学期间或保留学籍者；</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（七）经转学进入我校学习者，或已有一次转专业经历者；</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（八）应</w:t>
      </w:r>
      <w:proofErr w:type="gramStart"/>
      <w:r w:rsidRPr="006E3997">
        <w:rPr>
          <w:rFonts w:ascii="宋体" w:eastAsia="宋体" w:hAnsi="宋体" w:cs="仿宋" w:hint="eastAsia"/>
          <w:color w:val="000000" w:themeColor="text1"/>
          <w:sz w:val="21"/>
          <w:szCs w:val="21"/>
        </w:rPr>
        <w:t>予退</w:t>
      </w:r>
      <w:proofErr w:type="gramEnd"/>
      <w:r w:rsidRPr="006E3997">
        <w:rPr>
          <w:rFonts w:ascii="宋体" w:eastAsia="宋体" w:hAnsi="宋体" w:cs="仿宋" w:hint="eastAsia"/>
          <w:color w:val="000000" w:themeColor="text1"/>
          <w:sz w:val="21"/>
          <w:szCs w:val="21"/>
        </w:rPr>
        <w:t>学者；</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（九）受到记过及以上处分者；</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（十）实行学年制的毕业班学生，以及实行学分制其学分已修满教学计划规定总学分的三分之二及以上的；</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（十一）其他有失公平、公正、公开的。</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（注册招生等未经全国统一高考招收的学生符合条件的可在同一招生类别中转专业）</w:t>
      </w:r>
    </w:p>
    <w:p w:rsidR="003F6C57" w:rsidRPr="006E3997" w:rsidRDefault="003F6C57" w:rsidP="00F4248C">
      <w:pPr>
        <w:pStyle w:val="Default"/>
        <w:spacing w:line="370" w:lineRule="exact"/>
        <w:ind w:firstLineChars="200" w:firstLine="420"/>
        <w:jc w:val="both"/>
        <w:rPr>
          <w:rFonts w:ascii="黑体" w:eastAsia="黑体" w:hAnsi="黑体" w:cs="黑体"/>
          <w:color w:val="000000" w:themeColor="text1"/>
          <w:sz w:val="21"/>
          <w:szCs w:val="21"/>
        </w:rPr>
      </w:pPr>
      <w:r w:rsidRPr="006E3997">
        <w:rPr>
          <w:rFonts w:ascii="黑体" w:eastAsia="黑体" w:hAnsi="黑体" w:cs="黑体" w:hint="eastAsia"/>
          <w:color w:val="000000" w:themeColor="text1"/>
          <w:sz w:val="21"/>
          <w:szCs w:val="21"/>
        </w:rPr>
        <w:t>五、转专业范围与考核</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（一）学校根据当年招生情况确定专业转出、转进人数。</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（二）凡申请转专业的学生须参加学校组织的考核。具体科目和考核方式由各学院提出并报教务处审定。</w:t>
      </w:r>
    </w:p>
    <w:p w:rsidR="003F6C57" w:rsidRPr="006E3997" w:rsidRDefault="003F6C57" w:rsidP="00F4248C">
      <w:pPr>
        <w:pStyle w:val="Default"/>
        <w:spacing w:line="370" w:lineRule="exact"/>
        <w:ind w:firstLineChars="200" w:firstLine="420"/>
        <w:jc w:val="both"/>
        <w:rPr>
          <w:rFonts w:ascii="黑体" w:eastAsia="黑体" w:hAnsi="黑体" w:cs="黑体"/>
          <w:color w:val="000000" w:themeColor="text1"/>
          <w:sz w:val="21"/>
          <w:szCs w:val="21"/>
        </w:rPr>
      </w:pPr>
      <w:r w:rsidRPr="006E3997">
        <w:rPr>
          <w:rFonts w:ascii="黑体" w:eastAsia="黑体" w:hAnsi="黑体" w:cs="黑体" w:hint="eastAsia"/>
          <w:color w:val="000000" w:themeColor="text1"/>
          <w:sz w:val="21"/>
          <w:szCs w:val="21"/>
        </w:rPr>
        <w:t>六、转专业的程序</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（一）教务处于新生入学第一学年</w:t>
      </w:r>
      <w:proofErr w:type="gramStart"/>
      <w:r w:rsidRPr="006E3997">
        <w:rPr>
          <w:rFonts w:ascii="宋体" w:eastAsia="宋体" w:hAnsi="宋体" w:cs="仿宋" w:hint="eastAsia"/>
          <w:color w:val="000000" w:themeColor="text1"/>
          <w:sz w:val="21"/>
          <w:szCs w:val="21"/>
        </w:rPr>
        <w:t>第一学</w:t>
      </w:r>
      <w:proofErr w:type="gramEnd"/>
      <w:r w:rsidRPr="006E3997">
        <w:rPr>
          <w:rFonts w:ascii="宋体" w:eastAsia="宋体" w:hAnsi="宋体" w:cs="仿宋" w:hint="eastAsia"/>
          <w:color w:val="000000" w:themeColor="text1"/>
          <w:sz w:val="21"/>
          <w:szCs w:val="21"/>
        </w:rPr>
        <w:t>期末根据教学资源状况，拟定各专业可接纳转专业学生的计划人数报校长室审定通过并公布。</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（二）拟转专业学生及家长出具书面申请并经学院、教务处初步审核签署意见，</w:t>
      </w:r>
      <w:r w:rsidRPr="006E3997">
        <w:rPr>
          <w:rFonts w:ascii="宋体" w:eastAsia="宋体" w:hAnsi="宋体" w:cs="仿宋" w:hint="eastAsia"/>
          <w:color w:val="000000" w:themeColor="text1"/>
          <w:sz w:val="21"/>
          <w:szCs w:val="21"/>
        </w:rPr>
        <w:lastRenderedPageBreak/>
        <w:t>确定是否具有转专业资格条件。</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（三）教务处会同转入学院组织对具有转专业资格学生进行考核。</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（四）校行政办公会议研究或专题会议研究确定转专业学生名单，教务处进行公示。</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（五）经公示无异议的学生</w:t>
      </w:r>
      <w:r w:rsidR="00E727CE">
        <w:rPr>
          <w:rFonts w:ascii="宋体" w:eastAsia="宋体" w:hAnsi="宋体" w:cs="仿宋" w:hint="eastAsia"/>
          <w:color w:val="000000" w:themeColor="text1"/>
          <w:sz w:val="21"/>
          <w:szCs w:val="21"/>
        </w:rPr>
        <w:t>填写</w:t>
      </w:r>
      <w:r w:rsidRPr="006E3997">
        <w:rPr>
          <w:rFonts w:ascii="宋体" w:eastAsia="宋体" w:hAnsi="宋体" w:cs="仿宋" w:hint="eastAsia"/>
          <w:color w:val="000000" w:themeColor="text1"/>
          <w:sz w:val="21"/>
          <w:szCs w:val="21"/>
        </w:rPr>
        <w:t>《盐城幼儿师范高等专科学校学生转专业申请表》</w:t>
      </w:r>
      <w:r w:rsidR="00E727CE">
        <w:rPr>
          <w:rFonts w:ascii="宋体" w:eastAsia="宋体" w:hAnsi="宋体" w:cs="仿宋" w:hint="eastAsia"/>
          <w:color w:val="000000" w:themeColor="text1"/>
          <w:sz w:val="21"/>
          <w:szCs w:val="21"/>
        </w:rPr>
        <w:t>，办理相关申请手续。</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（六）教务处将相关材料报省教育厅备案，并由省教育厅在教育部学籍学历管理平台上审核确认通过。教务处将编班通知书下发各学院。</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（七）获准转专业的学生进入转入专业班级学习。</w:t>
      </w:r>
    </w:p>
    <w:p w:rsidR="003F6C57" w:rsidRPr="006E3997" w:rsidRDefault="003F6C57" w:rsidP="00F4248C">
      <w:pPr>
        <w:pStyle w:val="Default"/>
        <w:spacing w:line="370" w:lineRule="exact"/>
        <w:ind w:firstLineChars="200" w:firstLine="420"/>
        <w:jc w:val="both"/>
        <w:rPr>
          <w:rFonts w:ascii="黑体" w:eastAsia="黑体" w:hAnsi="黑体" w:cs="黑体"/>
          <w:color w:val="000000" w:themeColor="text1"/>
          <w:sz w:val="21"/>
          <w:szCs w:val="21"/>
        </w:rPr>
      </w:pPr>
      <w:r w:rsidRPr="006E3997">
        <w:rPr>
          <w:rFonts w:ascii="黑体" w:eastAsia="黑体" w:hAnsi="黑体" w:cs="黑体" w:hint="eastAsia"/>
          <w:color w:val="000000" w:themeColor="text1"/>
          <w:sz w:val="21"/>
          <w:szCs w:val="21"/>
        </w:rPr>
        <w:t>七、转专业后有关事项的处理</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（一）转专业的学生按转入专业的人才培养方案学习。学校按转入专业的要求审核其毕业资格，符合条件的发放相应专业毕业证书。</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（二）转入新专业前已经修读的学分，凡符合转入专业人才培养方案要求的，经转入院系与有关任课教师确认后予以承认；不符合要求的，可作为任意选修课记录。凡需要补修的课程，按照重修的形式办理。</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（三）转专业的学生按转入专业的标准缴纳学费。</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r w:rsidRPr="006E3997">
        <w:rPr>
          <w:rFonts w:ascii="宋体" w:eastAsia="宋体" w:hAnsi="宋体" w:cs="仿宋" w:hint="eastAsia"/>
          <w:color w:val="000000" w:themeColor="text1"/>
          <w:sz w:val="21"/>
          <w:szCs w:val="21"/>
        </w:rPr>
        <w:t>（四）学生转专业后，不得再转其它专业。</w:t>
      </w:r>
    </w:p>
    <w:p w:rsidR="003F6C57" w:rsidRPr="00BB6B7F" w:rsidRDefault="003F6C57" w:rsidP="00BB6B7F">
      <w:pPr>
        <w:pStyle w:val="Default"/>
        <w:spacing w:line="370" w:lineRule="exact"/>
        <w:ind w:firstLineChars="200" w:firstLine="420"/>
        <w:jc w:val="both"/>
        <w:rPr>
          <w:rFonts w:ascii="黑体" w:eastAsia="黑体" w:hAnsi="黑体" w:cs="黑体"/>
          <w:color w:val="000000" w:themeColor="text1"/>
          <w:sz w:val="21"/>
          <w:szCs w:val="21"/>
        </w:rPr>
      </w:pPr>
      <w:r w:rsidRPr="00BB6B7F">
        <w:rPr>
          <w:rFonts w:ascii="黑体" w:eastAsia="黑体" w:hAnsi="黑体" w:cs="黑体" w:hint="eastAsia"/>
          <w:color w:val="000000" w:themeColor="text1"/>
          <w:sz w:val="21"/>
          <w:szCs w:val="21"/>
        </w:rPr>
        <w:t>八、本办法适用高起点专科及以上学历学生。</w:t>
      </w:r>
    </w:p>
    <w:p w:rsidR="003F6C57" w:rsidRPr="00BB6B7F" w:rsidRDefault="003F6C57" w:rsidP="00BB6B7F">
      <w:pPr>
        <w:pStyle w:val="Default"/>
        <w:spacing w:line="370" w:lineRule="exact"/>
        <w:ind w:firstLineChars="200" w:firstLine="420"/>
        <w:jc w:val="both"/>
        <w:rPr>
          <w:rFonts w:ascii="黑体" w:eastAsia="黑体" w:hAnsi="黑体" w:cs="黑体"/>
          <w:color w:val="000000" w:themeColor="text1"/>
          <w:sz w:val="21"/>
          <w:szCs w:val="21"/>
        </w:rPr>
      </w:pPr>
      <w:r w:rsidRPr="00BB6B7F">
        <w:rPr>
          <w:rFonts w:ascii="黑体" w:eastAsia="黑体" w:hAnsi="黑体" w:cs="黑体" w:hint="eastAsia"/>
          <w:color w:val="000000" w:themeColor="text1"/>
          <w:sz w:val="21"/>
          <w:szCs w:val="21"/>
        </w:rPr>
        <w:t>九、本办法从</w:t>
      </w:r>
      <w:r w:rsidRPr="00BB6B7F">
        <w:rPr>
          <w:rFonts w:ascii="Times New Roman" w:eastAsia="黑体" w:cs="Times New Roman"/>
          <w:color w:val="000000" w:themeColor="text1"/>
          <w:sz w:val="21"/>
          <w:szCs w:val="21"/>
        </w:rPr>
        <w:t>2020</w:t>
      </w:r>
      <w:r w:rsidRPr="00BB6B7F">
        <w:rPr>
          <w:rFonts w:ascii="Times New Roman" w:eastAsia="黑体" w:cs="Times New Roman"/>
          <w:color w:val="000000" w:themeColor="text1"/>
          <w:sz w:val="21"/>
          <w:szCs w:val="21"/>
        </w:rPr>
        <w:t>年</w:t>
      </w:r>
      <w:r w:rsidRPr="00BB6B7F">
        <w:rPr>
          <w:rFonts w:ascii="Times New Roman" w:eastAsia="黑体" w:cs="Times New Roman"/>
          <w:color w:val="000000" w:themeColor="text1"/>
          <w:sz w:val="21"/>
          <w:szCs w:val="21"/>
        </w:rPr>
        <w:t>9</w:t>
      </w:r>
      <w:r w:rsidRPr="00BB6B7F">
        <w:rPr>
          <w:rFonts w:ascii="Times New Roman" w:eastAsia="黑体" w:cs="Times New Roman"/>
          <w:color w:val="000000" w:themeColor="text1"/>
          <w:sz w:val="21"/>
          <w:szCs w:val="21"/>
        </w:rPr>
        <w:t>月</w:t>
      </w:r>
      <w:r w:rsidRPr="00BB6B7F">
        <w:rPr>
          <w:rFonts w:ascii="Times New Roman" w:eastAsia="黑体" w:cs="Times New Roman"/>
          <w:color w:val="000000" w:themeColor="text1"/>
          <w:sz w:val="21"/>
          <w:szCs w:val="21"/>
        </w:rPr>
        <w:t>1</w:t>
      </w:r>
      <w:r w:rsidRPr="00BB6B7F">
        <w:rPr>
          <w:rFonts w:ascii="Times New Roman" w:eastAsia="黑体" w:cs="Times New Roman"/>
          <w:color w:val="000000" w:themeColor="text1"/>
          <w:sz w:val="21"/>
          <w:szCs w:val="21"/>
        </w:rPr>
        <w:t>日起试</w:t>
      </w:r>
      <w:r w:rsidRPr="00BB6B7F">
        <w:rPr>
          <w:rFonts w:ascii="黑体" w:eastAsia="黑体" w:hAnsi="黑体" w:cs="黑体" w:hint="eastAsia"/>
          <w:color w:val="000000" w:themeColor="text1"/>
          <w:sz w:val="21"/>
          <w:szCs w:val="21"/>
        </w:rPr>
        <w:t>行。</w:t>
      </w:r>
    </w:p>
    <w:p w:rsidR="003F6C57" w:rsidRPr="00BB6B7F" w:rsidRDefault="003F6C57" w:rsidP="00BB6B7F">
      <w:pPr>
        <w:pStyle w:val="Default"/>
        <w:spacing w:line="370" w:lineRule="exact"/>
        <w:ind w:firstLineChars="200" w:firstLine="420"/>
        <w:jc w:val="both"/>
        <w:rPr>
          <w:rFonts w:ascii="黑体" w:eastAsia="黑体" w:hAnsi="黑体" w:cs="黑体"/>
          <w:color w:val="000000" w:themeColor="text1"/>
          <w:sz w:val="21"/>
          <w:szCs w:val="21"/>
        </w:rPr>
      </w:pPr>
      <w:r w:rsidRPr="00BB6B7F">
        <w:rPr>
          <w:rFonts w:ascii="黑体" w:eastAsia="黑体" w:hAnsi="黑体" w:cs="黑体" w:hint="eastAsia"/>
          <w:color w:val="000000" w:themeColor="text1"/>
          <w:sz w:val="21"/>
          <w:szCs w:val="21"/>
        </w:rPr>
        <w:t>十、本办法由教务处负责解释。</w:t>
      </w: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p>
    <w:p w:rsidR="003F6C57" w:rsidRPr="006E3997" w:rsidRDefault="003F6C57" w:rsidP="00F4248C">
      <w:pPr>
        <w:pStyle w:val="Default"/>
        <w:spacing w:line="370" w:lineRule="exact"/>
        <w:ind w:firstLineChars="200" w:firstLine="420"/>
        <w:jc w:val="both"/>
        <w:rPr>
          <w:rFonts w:ascii="宋体" w:eastAsia="宋体" w:hAnsi="宋体"/>
          <w:color w:val="000000" w:themeColor="text1"/>
          <w:sz w:val="21"/>
          <w:szCs w:val="21"/>
        </w:rPr>
      </w:pPr>
    </w:p>
    <w:p w:rsidR="003F6C57" w:rsidRPr="006E3997" w:rsidRDefault="003F6C57" w:rsidP="00F4248C">
      <w:pPr>
        <w:pStyle w:val="ac"/>
        <w:widowControl w:val="0"/>
        <w:spacing w:before="0" w:beforeAutospacing="0" w:after="0" w:afterAutospacing="0" w:line="370" w:lineRule="exact"/>
        <w:ind w:left="4620" w:firstLine="420"/>
        <w:jc w:val="center"/>
        <w:rPr>
          <w:color w:val="000000" w:themeColor="text1"/>
          <w:sz w:val="36"/>
        </w:rPr>
      </w:pPr>
    </w:p>
    <w:p w:rsidR="00D746E8" w:rsidRPr="006E3997" w:rsidRDefault="00D746E8" w:rsidP="00F4248C">
      <w:pPr>
        <w:spacing w:line="560" w:lineRule="exact"/>
        <w:jc w:val="center"/>
        <w:rPr>
          <w:color w:val="000000" w:themeColor="text1"/>
          <w:sz w:val="36"/>
        </w:rPr>
      </w:pPr>
    </w:p>
    <w:p w:rsidR="004307F8"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color w:val="000000" w:themeColor="text1"/>
          <w:sz w:val="36"/>
        </w:rPr>
        <w:br w:type="page"/>
      </w:r>
      <w:r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D746E8"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学生守则</w:t>
      </w:r>
    </w:p>
    <w:p w:rsidR="00D746E8" w:rsidRPr="006E3997" w:rsidRDefault="00D746E8" w:rsidP="00F4248C">
      <w:pPr>
        <w:spacing w:line="380" w:lineRule="exact"/>
        <w:rPr>
          <w:color w:val="000000" w:themeColor="text1"/>
          <w:szCs w:val="21"/>
        </w:rPr>
      </w:pPr>
    </w:p>
    <w:p w:rsidR="00D746E8" w:rsidRPr="006E3997" w:rsidRDefault="00D746E8" w:rsidP="00F4248C">
      <w:pPr>
        <w:spacing w:line="460" w:lineRule="exact"/>
        <w:ind w:firstLineChars="200" w:firstLine="420"/>
        <w:jc w:val="center"/>
        <w:rPr>
          <w:color w:val="000000" w:themeColor="text1"/>
          <w:szCs w:val="21"/>
        </w:rPr>
      </w:pPr>
      <w:r w:rsidRPr="006E3997">
        <w:rPr>
          <w:rFonts w:hint="eastAsia"/>
          <w:color w:val="000000" w:themeColor="text1"/>
          <w:szCs w:val="21"/>
        </w:rPr>
        <w:t>一、胸怀祖国，热爱人民，服务社会，树立远大理想。</w:t>
      </w:r>
    </w:p>
    <w:p w:rsidR="00D746E8" w:rsidRPr="006E3997" w:rsidRDefault="00D746E8" w:rsidP="00F4248C">
      <w:pPr>
        <w:spacing w:line="460" w:lineRule="exact"/>
        <w:ind w:firstLineChars="200" w:firstLine="420"/>
        <w:jc w:val="center"/>
        <w:rPr>
          <w:color w:val="000000" w:themeColor="text1"/>
          <w:szCs w:val="21"/>
        </w:rPr>
      </w:pPr>
      <w:r w:rsidRPr="006E3997">
        <w:rPr>
          <w:rFonts w:hint="eastAsia"/>
          <w:color w:val="000000" w:themeColor="text1"/>
          <w:szCs w:val="21"/>
        </w:rPr>
        <w:t>二、孝顺父母，尊敬师长，明礼诚信，夯实成人基础。</w:t>
      </w:r>
    </w:p>
    <w:p w:rsidR="00D746E8" w:rsidRPr="006E3997" w:rsidRDefault="00D746E8" w:rsidP="00F4248C">
      <w:pPr>
        <w:spacing w:line="460" w:lineRule="exact"/>
        <w:ind w:firstLineChars="200" w:firstLine="420"/>
        <w:jc w:val="center"/>
        <w:rPr>
          <w:color w:val="000000" w:themeColor="text1"/>
          <w:szCs w:val="21"/>
        </w:rPr>
      </w:pPr>
      <w:r w:rsidRPr="006E3997">
        <w:rPr>
          <w:rFonts w:hint="eastAsia"/>
          <w:color w:val="000000" w:themeColor="text1"/>
          <w:szCs w:val="21"/>
        </w:rPr>
        <w:t>三、勤奋学习，攻坚克难，掌握技能，推动科技创新。</w:t>
      </w:r>
    </w:p>
    <w:p w:rsidR="00D746E8" w:rsidRPr="006E3997" w:rsidRDefault="00D746E8" w:rsidP="00F4248C">
      <w:pPr>
        <w:spacing w:line="460" w:lineRule="exact"/>
        <w:ind w:firstLineChars="200" w:firstLine="420"/>
        <w:jc w:val="center"/>
        <w:rPr>
          <w:color w:val="000000" w:themeColor="text1"/>
          <w:szCs w:val="21"/>
        </w:rPr>
      </w:pPr>
      <w:r w:rsidRPr="006E3997">
        <w:rPr>
          <w:rFonts w:hint="eastAsia"/>
          <w:color w:val="000000" w:themeColor="text1"/>
          <w:szCs w:val="21"/>
        </w:rPr>
        <w:t>四、强身健体，陶冶情操，勇于实践，塑造全面素质。</w:t>
      </w:r>
    </w:p>
    <w:p w:rsidR="00D746E8" w:rsidRPr="006E3997" w:rsidRDefault="00D746E8" w:rsidP="00F4248C">
      <w:pPr>
        <w:spacing w:line="460" w:lineRule="exact"/>
        <w:ind w:firstLineChars="200" w:firstLine="420"/>
        <w:jc w:val="center"/>
        <w:rPr>
          <w:color w:val="000000" w:themeColor="text1"/>
          <w:szCs w:val="21"/>
        </w:rPr>
      </w:pPr>
      <w:r w:rsidRPr="006E3997">
        <w:rPr>
          <w:rFonts w:hint="eastAsia"/>
          <w:color w:val="000000" w:themeColor="text1"/>
          <w:szCs w:val="21"/>
        </w:rPr>
        <w:t>五、艰苦朴素，勤俭自强，节约水电，倡导社会美德。</w:t>
      </w:r>
    </w:p>
    <w:p w:rsidR="00D746E8" w:rsidRPr="006E3997" w:rsidRDefault="00D746E8" w:rsidP="00F4248C">
      <w:pPr>
        <w:spacing w:line="460" w:lineRule="exact"/>
        <w:ind w:firstLineChars="200" w:firstLine="420"/>
        <w:jc w:val="center"/>
        <w:rPr>
          <w:color w:val="000000" w:themeColor="text1"/>
          <w:szCs w:val="21"/>
        </w:rPr>
      </w:pPr>
      <w:r w:rsidRPr="006E3997">
        <w:rPr>
          <w:rFonts w:hint="eastAsia"/>
          <w:color w:val="000000" w:themeColor="text1"/>
          <w:szCs w:val="21"/>
        </w:rPr>
        <w:t>六、热爱劳动，讲究卫生，爱护公物，保护绿色生态。</w:t>
      </w:r>
    </w:p>
    <w:p w:rsidR="00D746E8" w:rsidRPr="006E3997" w:rsidRDefault="00D746E8" w:rsidP="00F4248C">
      <w:pPr>
        <w:spacing w:line="460" w:lineRule="exact"/>
        <w:ind w:firstLineChars="200" w:firstLine="420"/>
        <w:jc w:val="center"/>
        <w:rPr>
          <w:color w:val="000000" w:themeColor="text1"/>
          <w:szCs w:val="21"/>
        </w:rPr>
      </w:pPr>
      <w:r w:rsidRPr="006E3997">
        <w:rPr>
          <w:rFonts w:hint="eastAsia"/>
          <w:color w:val="000000" w:themeColor="text1"/>
          <w:szCs w:val="21"/>
        </w:rPr>
        <w:t>七、团结友善，乐于助人，甘愿奉献，和谐人际关系。</w:t>
      </w:r>
    </w:p>
    <w:p w:rsidR="00D746E8" w:rsidRPr="006E3997" w:rsidRDefault="00D746E8" w:rsidP="00F4248C">
      <w:pPr>
        <w:spacing w:line="460" w:lineRule="exact"/>
        <w:ind w:firstLineChars="200" w:firstLine="420"/>
        <w:jc w:val="center"/>
        <w:rPr>
          <w:color w:val="000000" w:themeColor="text1"/>
          <w:szCs w:val="21"/>
        </w:rPr>
      </w:pPr>
      <w:r w:rsidRPr="006E3997">
        <w:rPr>
          <w:rFonts w:hint="eastAsia"/>
          <w:color w:val="000000" w:themeColor="text1"/>
          <w:szCs w:val="21"/>
        </w:rPr>
        <w:t>八、遵纪守法，举止文明，见义勇为，维护社会正义。</w:t>
      </w:r>
    </w:p>
    <w:p w:rsidR="00D746E8" w:rsidRPr="006E3997" w:rsidRDefault="00D746E8" w:rsidP="00F4248C">
      <w:pPr>
        <w:spacing w:line="460" w:lineRule="exact"/>
        <w:ind w:firstLineChars="200" w:firstLine="420"/>
        <w:jc w:val="center"/>
        <w:rPr>
          <w:color w:val="000000" w:themeColor="text1"/>
          <w:szCs w:val="21"/>
        </w:rPr>
      </w:pPr>
      <w:r w:rsidRPr="006E3997">
        <w:rPr>
          <w:rFonts w:hint="eastAsia"/>
          <w:color w:val="000000" w:themeColor="text1"/>
          <w:szCs w:val="21"/>
        </w:rPr>
        <w:t>九、关爱集体，善于协作，服从分配，力建同心团队。</w:t>
      </w:r>
    </w:p>
    <w:p w:rsidR="00D746E8" w:rsidRPr="006E3997" w:rsidRDefault="00D746E8" w:rsidP="00F4248C">
      <w:pPr>
        <w:spacing w:line="460" w:lineRule="exact"/>
        <w:ind w:firstLineChars="200" w:firstLine="420"/>
        <w:jc w:val="center"/>
        <w:rPr>
          <w:color w:val="000000" w:themeColor="text1"/>
          <w:szCs w:val="21"/>
        </w:rPr>
      </w:pPr>
      <w:r w:rsidRPr="006E3997">
        <w:rPr>
          <w:rFonts w:hint="eastAsia"/>
          <w:color w:val="000000" w:themeColor="text1"/>
          <w:szCs w:val="21"/>
        </w:rPr>
        <w:t>十、追求卓越，明德健行，</w:t>
      </w:r>
      <w:proofErr w:type="gramStart"/>
      <w:r w:rsidRPr="006E3997">
        <w:rPr>
          <w:rFonts w:hint="eastAsia"/>
          <w:color w:val="000000" w:themeColor="text1"/>
          <w:szCs w:val="21"/>
        </w:rPr>
        <w:t>思源致远</w:t>
      </w:r>
      <w:proofErr w:type="gramEnd"/>
      <w:r w:rsidRPr="006E3997">
        <w:rPr>
          <w:rFonts w:hint="eastAsia"/>
          <w:color w:val="000000" w:themeColor="text1"/>
          <w:szCs w:val="21"/>
        </w:rPr>
        <w:t>，成就精品人才。</w:t>
      </w:r>
    </w:p>
    <w:p w:rsidR="00D746E8" w:rsidRPr="006E3997" w:rsidRDefault="00D746E8" w:rsidP="00F4248C">
      <w:pPr>
        <w:spacing w:line="380" w:lineRule="exact"/>
        <w:ind w:firstLine="405"/>
        <w:jc w:val="center"/>
        <w:rPr>
          <w:rFonts w:ascii="宋体"/>
          <w:color w:val="000000" w:themeColor="text1"/>
          <w:kern w:val="0"/>
          <w:szCs w:val="21"/>
        </w:rPr>
      </w:pPr>
    </w:p>
    <w:p w:rsidR="00D746E8" w:rsidRPr="006E3997" w:rsidRDefault="00D746E8" w:rsidP="00F4248C">
      <w:pPr>
        <w:shd w:val="clear" w:color="auto" w:fill="FFFFFF"/>
        <w:spacing w:line="380" w:lineRule="exact"/>
        <w:jc w:val="center"/>
        <w:rPr>
          <w:rFonts w:ascii="宋体" w:cs="Arial"/>
          <w:color w:val="000000" w:themeColor="text1"/>
          <w:kern w:val="0"/>
          <w:szCs w:val="21"/>
        </w:rPr>
      </w:pPr>
    </w:p>
    <w:p w:rsidR="00D746E8" w:rsidRPr="006E3997" w:rsidRDefault="00D746E8" w:rsidP="00F4248C">
      <w:pPr>
        <w:shd w:val="clear" w:color="auto" w:fill="FFFFFF"/>
        <w:spacing w:line="380" w:lineRule="exact"/>
        <w:jc w:val="center"/>
        <w:rPr>
          <w:rFonts w:ascii="宋体" w:cs="Arial"/>
          <w:color w:val="000000" w:themeColor="text1"/>
          <w:kern w:val="0"/>
          <w:szCs w:val="21"/>
        </w:rPr>
      </w:pPr>
    </w:p>
    <w:p w:rsidR="00D746E8" w:rsidRPr="006E3997" w:rsidRDefault="00D746E8" w:rsidP="00F4248C">
      <w:pPr>
        <w:shd w:val="clear" w:color="auto" w:fill="FFFFFF"/>
        <w:spacing w:line="380" w:lineRule="exact"/>
        <w:jc w:val="center"/>
        <w:rPr>
          <w:rFonts w:ascii="宋体" w:cs="Arial"/>
          <w:color w:val="000000" w:themeColor="text1"/>
          <w:kern w:val="0"/>
          <w:szCs w:val="21"/>
        </w:rPr>
      </w:pPr>
    </w:p>
    <w:p w:rsidR="00D746E8" w:rsidRPr="006E3997" w:rsidRDefault="00D746E8" w:rsidP="00F4248C">
      <w:pPr>
        <w:shd w:val="clear" w:color="auto" w:fill="FFFFFF"/>
        <w:spacing w:line="380" w:lineRule="exact"/>
        <w:jc w:val="center"/>
        <w:rPr>
          <w:rFonts w:ascii="宋体" w:cs="Arial"/>
          <w:color w:val="000000" w:themeColor="text1"/>
          <w:kern w:val="0"/>
          <w:szCs w:val="21"/>
        </w:rPr>
      </w:pPr>
    </w:p>
    <w:p w:rsidR="00D746E8" w:rsidRPr="006E3997" w:rsidRDefault="00D746E8" w:rsidP="00F4248C">
      <w:pPr>
        <w:shd w:val="clear" w:color="auto" w:fill="FFFFFF"/>
        <w:spacing w:line="380" w:lineRule="exact"/>
        <w:jc w:val="center"/>
        <w:rPr>
          <w:rFonts w:ascii="宋体" w:cs="Arial"/>
          <w:color w:val="000000" w:themeColor="text1"/>
          <w:kern w:val="0"/>
          <w:szCs w:val="21"/>
        </w:rPr>
      </w:pPr>
    </w:p>
    <w:p w:rsidR="00D746E8" w:rsidRPr="006E3997" w:rsidRDefault="00D746E8" w:rsidP="00F4248C">
      <w:pPr>
        <w:shd w:val="clear" w:color="auto" w:fill="FFFFFF"/>
        <w:spacing w:line="380" w:lineRule="exact"/>
        <w:jc w:val="center"/>
        <w:rPr>
          <w:rFonts w:ascii="宋体" w:cs="Arial"/>
          <w:color w:val="000000" w:themeColor="text1"/>
          <w:kern w:val="0"/>
          <w:szCs w:val="21"/>
        </w:rPr>
      </w:pPr>
    </w:p>
    <w:p w:rsidR="00D746E8" w:rsidRPr="006E3997" w:rsidRDefault="00D746E8" w:rsidP="00F4248C">
      <w:pPr>
        <w:shd w:val="clear" w:color="auto" w:fill="FFFFFF"/>
        <w:spacing w:line="380" w:lineRule="exact"/>
        <w:jc w:val="center"/>
        <w:rPr>
          <w:rFonts w:ascii="宋体" w:cs="Arial"/>
          <w:color w:val="000000" w:themeColor="text1"/>
          <w:kern w:val="0"/>
          <w:szCs w:val="21"/>
        </w:rPr>
      </w:pPr>
    </w:p>
    <w:p w:rsidR="00D746E8" w:rsidRPr="006E3997" w:rsidRDefault="00D746E8" w:rsidP="00F4248C">
      <w:pPr>
        <w:shd w:val="clear" w:color="auto" w:fill="FFFFFF"/>
        <w:spacing w:line="380" w:lineRule="exact"/>
        <w:jc w:val="center"/>
        <w:rPr>
          <w:rFonts w:ascii="宋体" w:cs="Arial"/>
          <w:color w:val="000000" w:themeColor="text1"/>
          <w:kern w:val="0"/>
          <w:szCs w:val="21"/>
        </w:rPr>
      </w:pPr>
    </w:p>
    <w:p w:rsidR="00D746E8" w:rsidRPr="006E3997" w:rsidRDefault="00D746E8" w:rsidP="00F4248C">
      <w:pPr>
        <w:shd w:val="clear" w:color="auto" w:fill="FFFFFF"/>
        <w:spacing w:line="380" w:lineRule="exact"/>
        <w:jc w:val="center"/>
        <w:rPr>
          <w:rFonts w:ascii="宋体" w:cs="Arial"/>
          <w:color w:val="000000" w:themeColor="text1"/>
          <w:kern w:val="0"/>
          <w:szCs w:val="21"/>
        </w:rPr>
      </w:pPr>
    </w:p>
    <w:p w:rsidR="00D746E8" w:rsidRPr="006E3997" w:rsidRDefault="00D746E8" w:rsidP="00F4248C">
      <w:pPr>
        <w:shd w:val="clear" w:color="auto" w:fill="FFFFFF"/>
        <w:spacing w:line="380" w:lineRule="exact"/>
        <w:jc w:val="center"/>
        <w:rPr>
          <w:rFonts w:ascii="宋体" w:cs="Arial"/>
          <w:color w:val="000000" w:themeColor="text1"/>
          <w:kern w:val="0"/>
          <w:szCs w:val="21"/>
        </w:rPr>
      </w:pPr>
    </w:p>
    <w:p w:rsidR="00D746E8" w:rsidRPr="006E3997" w:rsidRDefault="00D746E8" w:rsidP="00F4248C">
      <w:pPr>
        <w:shd w:val="clear" w:color="auto" w:fill="FFFFFF"/>
        <w:spacing w:line="380" w:lineRule="exact"/>
        <w:jc w:val="center"/>
        <w:rPr>
          <w:rFonts w:ascii="宋体" w:cs="Arial"/>
          <w:color w:val="000000" w:themeColor="text1"/>
          <w:kern w:val="0"/>
          <w:szCs w:val="21"/>
        </w:rPr>
      </w:pPr>
    </w:p>
    <w:p w:rsidR="00D746E8" w:rsidRPr="006E3997" w:rsidRDefault="00D746E8" w:rsidP="00F4248C">
      <w:pPr>
        <w:shd w:val="clear" w:color="auto" w:fill="FFFFFF"/>
        <w:spacing w:line="380" w:lineRule="exact"/>
        <w:jc w:val="center"/>
        <w:rPr>
          <w:rFonts w:ascii="宋体" w:cs="Arial"/>
          <w:color w:val="000000" w:themeColor="text1"/>
          <w:kern w:val="0"/>
          <w:szCs w:val="21"/>
        </w:rPr>
      </w:pPr>
    </w:p>
    <w:p w:rsidR="00D746E8" w:rsidRPr="006E3997" w:rsidRDefault="00D746E8" w:rsidP="00F4248C">
      <w:pPr>
        <w:shd w:val="clear" w:color="auto" w:fill="FFFFFF"/>
        <w:spacing w:line="380" w:lineRule="exact"/>
        <w:jc w:val="center"/>
        <w:rPr>
          <w:rFonts w:ascii="宋体" w:cs="Arial"/>
          <w:color w:val="000000" w:themeColor="text1"/>
          <w:kern w:val="0"/>
          <w:szCs w:val="21"/>
        </w:rPr>
      </w:pPr>
    </w:p>
    <w:p w:rsidR="0002669F"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rFonts w:ascii="宋体" w:cs="Arial"/>
          <w:color w:val="000000" w:themeColor="text1"/>
          <w:kern w:val="0"/>
          <w:szCs w:val="21"/>
        </w:rPr>
        <w:br w:type="page"/>
      </w:r>
      <w:r w:rsidR="0002669F"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02669F" w:rsidRPr="006E3997" w:rsidRDefault="0002669F" w:rsidP="00F4248C">
      <w:pPr>
        <w:spacing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学生日常行为规范(试行)</w:t>
      </w:r>
    </w:p>
    <w:p w:rsidR="0002669F" w:rsidRPr="006E3997" w:rsidRDefault="0002669F" w:rsidP="00F4248C">
      <w:pPr>
        <w:jc w:val="center"/>
        <w:rPr>
          <w:rFonts w:ascii="宋体" w:hAnsi="宋体" w:cs="仿宋"/>
          <w:color w:val="000000" w:themeColor="text1"/>
          <w:kern w:val="0"/>
          <w:szCs w:val="21"/>
        </w:rPr>
      </w:pPr>
    </w:p>
    <w:p w:rsidR="0002669F" w:rsidRPr="006E3997" w:rsidRDefault="0002669F" w:rsidP="00F4248C">
      <w:pPr>
        <w:pStyle w:val="Style13"/>
        <w:spacing w:beforeLines="50" w:before="156" w:afterLines="50" w:after="156" w:line="37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第一章  总  则</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黑体" w:eastAsia="黑体" w:hAnsi="黑体" w:hint="eastAsia"/>
          <w:bCs/>
          <w:color w:val="000000" w:themeColor="text1"/>
          <w:szCs w:val="21"/>
        </w:rPr>
        <w:t xml:space="preserve">第一条 </w:t>
      </w:r>
      <w:r w:rsidRPr="006E3997">
        <w:rPr>
          <w:rFonts w:ascii="宋体" w:hAnsi="宋体" w:cs="仿宋" w:hint="eastAsia"/>
          <w:color w:val="000000" w:themeColor="text1"/>
          <w:kern w:val="0"/>
          <w:szCs w:val="21"/>
        </w:rPr>
        <w:t xml:space="preserve"> 为切实加强校风学风建设，培养适应社会进步需要的合格大学生，现根据教育部颁布的《普通高等学校学生管理规定》《高等学校学生行为准则（试行)》，结合我校实际情况，制定本《规范》。</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黑体" w:eastAsia="黑体" w:hAnsi="黑体" w:hint="eastAsia"/>
          <w:bCs/>
          <w:color w:val="000000" w:themeColor="text1"/>
          <w:szCs w:val="21"/>
        </w:rPr>
        <w:t xml:space="preserve">第二条 </w:t>
      </w:r>
      <w:r w:rsidRPr="006E3997">
        <w:rPr>
          <w:rFonts w:ascii="宋体" w:hAnsi="宋体" w:cs="仿宋" w:hint="eastAsia"/>
          <w:color w:val="000000" w:themeColor="text1"/>
          <w:kern w:val="0"/>
          <w:szCs w:val="21"/>
        </w:rPr>
        <w:t xml:space="preserve"> 本规范是学院对学生进行日常教育和管理、维护广大学生利益的基本依据，是对学生学习、生活及从事其它活动的基本要求和行为指南。</w:t>
      </w:r>
    </w:p>
    <w:p w:rsidR="0002669F" w:rsidRPr="006E3997" w:rsidRDefault="0002669F" w:rsidP="00F4248C">
      <w:pPr>
        <w:pStyle w:val="Style13"/>
        <w:spacing w:beforeLines="50" w:before="156" w:afterLines="50" w:after="156" w:line="37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第二章  细  则</w:t>
      </w:r>
    </w:p>
    <w:p w:rsidR="0002669F" w:rsidRPr="006E3997" w:rsidRDefault="0002669F" w:rsidP="00F4248C">
      <w:pPr>
        <w:spacing w:line="370" w:lineRule="exact"/>
        <w:ind w:firstLineChars="200" w:firstLine="420"/>
        <w:rPr>
          <w:rFonts w:ascii="黑体" w:eastAsia="黑体" w:hAnsi="黑体"/>
          <w:bCs/>
          <w:color w:val="000000" w:themeColor="text1"/>
          <w:szCs w:val="21"/>
        </w:rPr>
      </w:pPr>
      <w:r w:rsidRPr="006E3997">
        <w:rPr>
          <w:rFonts w:ascii="黑体" w:eastAsia="黑体" w:hAnsi="黑体" w:hint="eastAsia"/>
          <w:bCs/>
          <w:color w:val="000000" w:themeColor="text1"/>
          <w:szCs w:val="21"/>
        </w:rPr>
        <w:t>第三条  校园内——高度自律，文明修身</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1.树立国家利益高于一切的观念，维护国家利益，尊敬国旗、国徽；升国旗、奏唱国歌时要肃立、脱帽、行注目礼；不参与任何有损国家尊严和利益的活动。</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2.维护学校荣誉，不做有损学校荣誉的事情。</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3.校园行走，要注意姿势，遵守交通规则，同教师相遇，应礼让教师先行。</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4.</w:t>
      </w:r>
      <w:proofErr w:type="gramStart"/>
      <w:r w:rsidRPr="006E3997">
        <w:rPr>
          <w:rFonts w:ascii="宋体" w:hAnsi="宋体" w:cs="仿宋" w:hint="eastAsia"/>
          <w:color w:val="000000" w:themeColor="text1"/>
          <w:kern w:val="0"/>
          <w:szCs w:val="21"/>
        </w:rPr>
        <w:t>进教师</w:t>
      </w:r>
      <w:proofErr w:type="gramEnd"/>
      <w:r w:rsidRPr="006E3997">
        <w:rPr>
          <w:rFonts w:ascii="宋体" w:hAnsi="宋体" w:cs="仿宋" w:hint="eastAsia"/>
          <w:color w:val="000000" w:themeColor="text1"/>
          <w:kern w:val="0"/>
          <w:szCs w:val="21"/>
        </w:rPr>
        <w:t>办公室应先敲门或打招呼，经允许后方可入内；在办公室内不要随便翻阅办公桌上的物品；如果需要翻看有关书刊，应先征得教师或办公室工作人员的同意。</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5.爱护公物，自觉维护校园环境卫生和校容校貌，保护公共设施，不乱贴乱画，不乱泼乱倒；保护自然环境，爱惜花草树木，不践踏草坪。</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6.保持健康的业余文化生活，不得介绍、购买、出借、传阅内容反动和淫秽的书刊、图片、音像制品等。</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7.保持校园安静，不在宿舍区和教学、科研、办公区内进行影响师生工作、学习和休息的体育、文娱活动。</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8.关心、热爱班级，维护集体利益；积极参加各项集体活动，个人利益服从集体利益。</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黑体" w:eastAsia="黑体" w:hAnsi="黑体" w:hint="eastAsia"/>
          <w:bCs/>
          <w:color w:val="000000" w:themeColor="text1"/>
          <w:szCs w:val="21"/>
        </w:rPr>
        <w:t>第四条  课堂上——遵规守纪，勤奋学习</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1.学生应提前5分钟进入教室，做好上课准备；若迟到，应向老师报告，得到允许后方可进入教室。</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lastRenderedPageBreak/>
        <w:t>2.上课要专心听讲，积极思考，做好笔记，不做与课堂无关的事。</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3.上课时应保持仪容整洁，衣着大方，符合学生身份；不得穿背心、短裤、超短裙、拖鞋进入教室。</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4.上课期间，不将食品、饮料带入教室，不使用手机、笔记本电脑、音乐播放器等任何与课堂教学无关的物品。</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5.对课堂教具、设备等须爱护，不要随便移动，不得污染或损害，不在课桌、门窗、墙壁等处乱刻乱涂乱写。</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6.教室内外要保持清洁，不得吸烟，随地吐痰，乱扔纸屑、果皮等杂物。</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7.维护教学秩序，遵守学校纪律，不迟到、早退、旷课；因病、因事不能上课的，应事先请假，并出具请假条或电话告知辅导员（班主任)老师；班长每节课要向老师报告出席情况。</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8.热爱所学专业，刻苦学习专业知识和技能，按时独立完成作业，诚信考试不作弊。</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黑体" w:eastAsia="黑体" w:hAnsi="黑体" w:hint="eastAsia"/>
          <w:bCs/>
          <w:color w:val="000000" w:themeColor="text1"/>
          <w:szCs w:val="21"/>
        </w:rPr>
        <w:t xml:space="preserve">第五条 </w:t>
      </w:r>
      <w:r w:rsidR="00003B51">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图书馆——大雅之堂，</w:t>
      </w:r>
      <w:proofErr w:type="gramStart"/>
      <w:r w:rsidRPr="006E3997">
        <w:rPr>
          <w:rFonts w:ascii="黑体" w:eastAsia="黑体" w:hAnsi="黑体" w:hint="eastAsia"/>
          <w:bCs/>
          <w:color w:val="000000" w:themeColor="text1"/>
          <w:szCs w:val="21"/>
        </w:rPr>
        <w:t>修识养性</w:t>
      </w:r>
      <w:proofErr w:type="gramEnd"/>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1.</w:t>
      </w:r>
      <w:r w:rsidR="00CF3D09">
        <w:rPr>
          <w:rFonts w:ascii="宋体" w:hAnsi="宋体" w:cs="仿宋" w:hint="eastAsia"/>
          <w:color w:val="000000" w:themeColor="text1"/>
          <w:kern w:val="0"/>
          <w:szCs w:val="21"/>
        </w:rPr>
        <w:t>图书馆开放时要有序进馆，保持肃静，不</w:t>
      </w:r>
      <w:r w:rsidRPr="006E3997">
        <w:rPr>
          <w:rFonts w:ascii="宋体" w:hAnsi="宋体" w:cs="仿宋" w:hint="eastAsia"/>
          <w:color w:val="000000" w:themeColor="text1"/>
          <w:kern w:val="0"/>
          <w:szCs w:val="21"/>
        </w:rPr>
        <w:t>穿背心、短裤、拖鞋等进阅览室。</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2.借阅图书时不要乱翻乱扔，保持原有摆放次序。</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3.不要在阅览室占座位。阅览室里的书刊，阅后及时放回原处，不要同时占用多本杂志，以免妨碍其他同学借阅。</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4.不在图书杂志上乱写乱画，</w:t>
      </w:r>
      <w:proofErr w:type="gramStart"/>
      <w:r w:rsidRPr="006E3997">
        <w:rPr>
          <w:rFonts w:ascii="宋体" w:hAnsi="宋体" w:cs="仿宋" w:hint="eastAsia"/>
          <w:color w:val="000000" w:themeColor="text1"/>
          <w:kern w:val="0"/>
          <w:szCs w:val="21"/>
        </w:rPr>
        <w:t>不得拆撕书刊</w:t>
      </w:r>
      <w:proofErr w:type="gramEnd"/>
      <w:r w:rsidRPr="006E3997">
        <w:rPr>
          <w:rFonts w:ascii="宋体" w:hAnsi="宋体" w:cs="仿宋" w:hint="eastAsia"/>
          <w:color w:val="000000" w:themeColor="text1"/>
          <w:kern w:val="0"/>
          <w:szCs w:val="21"/>
        </w:rPr>
        <w:t>。</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黑体" w:eastAsia="黑体" w:hAnsi="黑体" w:hint="eastAsia"/>
          <w:bCs/>
          <w:color w:val="000000" w:themeColor="text1"/>
          <w:szCs w:val="21"/>
        </w:rPr>
        <w:t xml:space="preserve">第六条 </w:t>
      </w:r>
      <w:r w:rsidR="00003B51">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会场上——严肃端正，进退有序</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1.准时参加会议，不迟到，</w:t>
      </w:r>
      <w:proofErr w:type="gramStart"/>
      <w:r w:rsidRPr="006E3997">
        <w:rPr>
          <w:rFonts w:ascii="宋体" w:hAnsi="宋体" w:cs="仿宋" w:hint="eastAsia"/>
          <w:color w:val="000000" w:themeColor="text1"/>
          <w:kern w:val="0"/>
          <w:szCs w:val="21"/>
        </w:rPr>
        <w:t>不</w:t>
      </w:r>
      <w:proofErr w:type="gramEnd"/>
      <w:r w:rsidRPr="006E3997">
        <w:rPr>
          <w:rFonts w:ascii="宋体" w:hAnsi="宋体" w:cs="仿宋" w:hint="eastAsia"/>
          <w:color w:val="000000" w:themeColor="text1"/>
          <w:kern w:val="0"/>
          <w:szCs w:val="21"/>
        </w:rPr>
        <w:t>无故缺席；带好笔记本，按指定位置就座，认真做好会议记录。</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2.自觉维护会场秩序，服从指挥，遵守纪律，尊重报告人的劳动，不做与会议无关的事情。</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3.爱护公共设施，保持会场清洁卫生。</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4.报告人入席时要鼓掌欢迎，报告人离席时要鼓掌致谢。</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5.因故迟到或中途出场时动作要轻，以免影响他人。</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6.散会时，有秩序地离开会场，不要抢先、拥挤，避免造成混乱和意外事故。</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黑体" w:eastAsia="黑体" w:hAnsi="黑体" w:hint="eastAsia"/>
          <w:bCs/>
          <w:color w:val="000000" w:themeColor="text1"/>
          <w:szCs w:val="21"/>
        </w:rPr>
        <w:t xml:space="preserve">第七条 </w:t>
      </w:r>
      <w:r w:rsidR="00003B51">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食堂里——节约尚简，文明尚礼</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1.就餐时要遵守就餐秩序，自觉排队，不得插队和拥挤。</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2.就餐时不要将脚跷在凳子上，不准在桌凳上乱写乱划，要讲究卫生，保持食堂</w:t>
      </w:r>
      <w:r w:rsidRPr="006E3997">
        <w:rPr>
          <w:rFonts w:ascii="宋体" w:hAnsi="宋体" w:cs="仿宋" w:hint="eastAsia"/>
          <w:color w:val="000000" w:themeColor="text1"/>
          <w:kern w:val="0"/>
          <w:szCs w:val="21"/>
        </w:rPr>
        <w:lastRenderedPageBreak/>
        <w:t>清洁，主动将餐具送到指定的回收地点。</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3. 尊重他人劳动，自觉</w:t>
      </w:r>
      <w:r w:rsidR="00EC5E27" w:rsidRPr="006E3997">
        <w:rPr>
          <w:rFonts w:ascii="宋体" w:hAnsi="宋体" w:cs="仿宋" w:hint="eastAsia"/>
          <w:color w:val="000000" w:themeColor="text1"/>
          <w:kern w:val="0"/>
          <w:szCs w:val="21"/>
        </w:rPr>
        <w:t>维护秩序并搞好卫生整洁。不乱扔垃圾，</w:t>
      </w:r>
      <w:proofErr w:type="gramStart"/>
      <w:r w:rsidR="00EC5E27" w:rsidRPr="006E3997">
        <w:rPr>
          <w:rFonts w:ascii="宋体" w:hAnsi="宋体" w:cs="仿宋" w:hint="eastAsia"/>
          <w:color w:val="000000" w:themeColor="text1"/>
          <w:kern w:val="0"/>
          <w:szCs w:val="21"/>
        </w:rPr>
        <w:t>不</w:t>
      </w:r>
      <w:proofErr w:type="gramEnd"/>
      <w:r w:rsidR="00EC5E27" w:rsidRPr="006E3997">
        <w:rPr>
          <w:rFonts w:ascii="宋体" w:hAnsi="宋体" w:cs="仿宋" w:hint="eastAsia"/>
          <w:color w:val="000000" w:themeColor="text1"/>
          <w:kern w:val="0"/>
          <w:szCs w:val="21"/>
        </w:rPr>
        <w:t>随地吐痰，不在食堂内吸烟、</w:t>
      </w:r>
      <w:r w:rsidRPr="006E3997">
        <w:rPr>
          <w:rFonts w:ascii="宋体" w:hAnsi="宋体" w:cs="仿宋" w:hint="eastAsia"/>
          <w:color w:val="000000" w:themeColor="text1"/>
          <w:kern w:val="0"/>
          <w:szCs w:val="21"/>
        </w:rPr>
        <w:t>喧哗。</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黑体" w:eastAsia="黑体" w:hAnsi="黑体" w:hint="eastAsia"/>
          <w:bCs/>
          <w:color w:val="000000" w:themeColor="text1"/>
          <w:szCs w:val="21"/>
        </w:rPr>
        <w:t>第八条  宿舍内——合理作息，营造雅室</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1.自觉遵守宿舍管理规章制度，服从统一管理，主动配合有关人员的检查。</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2.同宿舍要加强团结，互相关心，互相爱护，互相帮助，相邻宿舍要互相尊重、友好交往。</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3.遵守作息制度，按时就寝和起床，晚间迟归宿舍要主动进行登记；在别人休息时，动作要轻，打电话要控制音量；不在宿舍喧哗、打闹，不得大音量影响他人。</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4.宿舍里要注意语言美，不讲脏话；严禁将易燃、易爆的物品带回宿舍；宿舍内严禁使用</w:t>
      </w:r>
      <w:r w:rsidR="00EC5E27" w:rsidRPr="006E3997">
        <w:rPr>
          <w:rFonts w:ascii="宋体" w:hAnsi="宋体" w:cs="仿宋" w:hint="eastAsia"/>
          <w:color w:val="000000" w:themeColor="text1"/>
          <w:kern w:val="0"/>
          <w:szCs w:val="21"/>
        </w:rPr>
        <w:t>明火</w:t>
      </w:r>
      <w:r w:rsidRPr="006E3997">
        <w:rPr>
          <w:rFonts w:ascii="宋体" w:hAnsi="宋体" w:cs="仿宋" w:hint="eastAsia"/>
          <w:color w:val="000000" w:themeColor="text1"/>
          <w:kern w:val="0"/>
          <w:szCs w:val="21"/>
        </w:rPr>
        <w:t>，严禁使用电炉、电烙铁等大功率设备，严禁私接乱拉，不准自行留客住宿。</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5.</w:t>
      </w:r>
      <w:r w:rsidR="00EC5E27" w:rsidRPr="006E3997">
        <w:rPr>
          <w:rFonts w:ascii="宋体" w:hAnsi="宋体" w:cs="仿宋" w:hint="eastAsia"/>
          <w:color w:val="000000" w:themeColor="text1"/>
          <w:kern w:val="0"/>
          <w:szCs w:val="21"/>
        </w:rPr>
        <w:t>增强自我防范意识，提高警惕，防火防盗；休息或外出时要锁好门</w:t>
      </w:r>
      <w:r w:rsidRPr="006E3997">
        <w:rPr>
          <w:rFonts w:ascii="宋体" w:hAnsi="宋体" w:cs="仿宋" w:hint="eastAsia"/>
          <w:color w:val="000000" w:themeColor="text1"/>
          <w:kern w:val="0"/>
          <w:szCs w:val="21"/>
        </w:rPr>
        <w:t>窗；发现可疑人员要立即询问、报告，确保宿舍治安安全。</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6.注意公共卫生和宿舍卫生，养成良好的卫生习惯，起身后要及时叠好被子，注意床上整洁，床下鞋子要摆整齐；</w:t>
      </w:r>
      <w:proofErr w:type="gramStart"/>
      <w:r w:rsidRPr="006E3997">
        <w:rPr>
          <w:rFonts w:ascii="宋体" w:hAnsi="宋体" w:cs="仿宋" w:hint="eastAsia"/>
          <w:color w:val="000000" w:themeColor="text1"/>
          <w:kern w:val="0"/>
          <w:szCs w:val="21"/>
        </w:rPr>
        <w:t>不</w:t>
      </w:r>
      <w:proofErr w:type="gramEnd"/>
      <w:r w:rsidRPr="006E3997">
        <w:rPr>
          <w:rFonts w:ascii="宋体" w:hAnsi="宋体" w:cs="仿宋" w:hint="eastAsia"/>
          <w:color w:val="000000" w:themeColor="text1"/>
          <w:kern w:val="0"/>
          <w:szCs w:val="21"/>
        </w:rPr>
        <w:t>随地吐痰，乱抛果皮纸屑，垃圾一律袋装后放到楼下垃圾桶；不往阳台、窗外、门外、楼下乱扔废弃物或乱倒污水。</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7.宿舍值日生做好每天的卫生清扫工作；宿舍每周做一次大扫除。</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8.培养健康、文明的生活习惯，禁止吸烟、赌博、酗酒、打架斗殴，禁止观看黄色声像、书刊；严禁在宿舍内喂养宠物。</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黑体" w:eastAsia="黑体" w:hAnsi="黑体" w:hint="eastAsia"/>
          <w:bCs/>
          <w:color w:val="000000" w:themeColor="text1"/>
          <w:szCs w:val="21"/>
        </w:rPr>
        <w:t>第九条</w:t>
      </w:r>
      <w:r w:rsidR="00003B51">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待人接物——大方得体，细节养成</w:t>
      </w:r>
    </w:p>
    <w:p w:rsidR="0002669F" w:rsidRPr="006E3997" w:rsidRDefault="00CF3D09" w:rsidP="00F4248C">
      <w:pPr>
        <w:spacing w:line="370" w:lineRule="exact"/>
        <w:ind w:firstLineChars="200" w:firstLine="420"/>
        <w:rPr>
          <w:rFonts w:ascii="宋体" w:hAnsi="宋体" w:cs="仿宋"/>
          <w:color w:val="000000" w:themeColor="text1"/>
          <w:kern w:val="0"/>
          <w:szCs w:val="21"/>
        </w:rPr>
      </w:pPr>
      <w:r>
        <w:rPr>
          <w:rFonts w:ascii="宋体" w:hAnsi="宋体" w:cs="仿宋" w:hint="eastAsia"/>
          <w:color w:val="000000" w:themeColor="text1"/>
          <w:kern w:val="0"/>
          <w:szCs w:val="21"/>
        </w:rPr>
        <w:t>1.</w:t>
      </w:r>
      <w:r w:rsidR="0002669F" w:rsidRPr="006E3997">
        <w:rPr>
          <w:rFonts w:ascii="宋体" w:hAnsi="宋体" w:cs="仿宋" w:hint="eastAsia"/>
          <w:color w:val="000000" w:themeColor="text1"/>
          <w:kern w:val="0"/>
          <w:szCs w:val="21"/>
        </w:rPr>
        <w:t>有客人敲门或打招呼问讯时，应回答“请进”或到门口相迎；客人进屋，应放下手中工作，起身热情迎接。</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2.男女生之间要文明交往、举止得体,注意谈吐文明、措词雅洁、行为雅观。</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3.尊重他人的人格、宗教信仰和民族习惯，维护国家荣誉和学校形象；遇见外宾，以礼相待，不卑不亢。</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黑体" w:eastAsia="黑体" w:hAnsi="黑体" w:hint="eastAsia"/>
          <w:bCs/>
          <w:color w:val="000000" w:themeColor="text1"/>
          <w:szCs w:val="21"/>
        </w:rPr>
        <w:t>第十条</w:t>
      </w:r>
      <w:r w:rsidR="00003B51">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网络信息——</w:t>
      </w:r>
      <w:proofErr w:type="gramStart"/>
      <w:r w:rsidRPr="006E3997">
        <w:rPr>
          <w:rFonts w:ascii="黑体" w:eastAsia="黑体" w:hAnsi="黑体" w:hint="eastAsia"/>
          <w:bCs/>
          <w:color w:val="000000" w:themeColor="text1"/>
          <w:szCs w:val="21"/>
        </w:rPr>
        <w:t>遵</w:t>
      </w:r>
      <w:proofErr w:type="gramEnd"/>
      <w:r w:rsidRPr="006E3997">
        <w:rPr>
          <w:rFonts w:ascii="黑体" w:eastAsia="黑体" w:hAnsi="黑体" w:hint="eastAsia"/>
          <w:bCs/>
          <w:color w:val="000000" w:themeColor="text1"/>
          <w:szCs w:val="21"/>
        </w:rPr>
        <w:t>律守法，文明上网</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1</w:t>
      </w:r>
      <w:r w:rsidR="008E7398" w:rsidRPr="006E3997">
        <w:rPr>
          <w:rFonts w:ascii="宋体" w:hAnsi="宋体" w:cs="仿宋" w:hint="eastAsia"/>
          <w:color w:val="000000" w:themeColor="text1"/>
          <w:kern w:val="0"/>
          <w:szCs w:val="21"/>
        </w:rPr>
        <w:t>.</w:t>
      </w:r>
      <w:r w:rsidRPr="006E3997">
        <w:rPr>
          <w:rFonts w:ascii="宋体" w:hAnsi="宋体" w:cs="仿宋" w:hint="eastAsia"/>
          <w:color w:val="000000" w:themeColor="text1"/>
          <w:kern w:val="0"/>
          <w:szCs w:val="21"/>
        </w:rPr>
        <w:t>遵守宪法的基本原则和相关法规的规定，不散布、传播谣言，不浏览、发布不良信息。</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2</w:t>
      </w:r>
      <w:r w:rsidR="008E7398" w:rsidRPr="006E3997">
        <w:rPr>
          <w:rFonts w:ascii="宋体" w:hAnsi="宋体" w:cs="仿宋" w:hint="eastAsia"/>
          <w:color w:val="000000" w:themeColor="text1"/>
          <w:kern w:val="0"/>
          <w:szCs w:val="21"/>
        </w:rPr>
        <w:t>.</w:t>
      </w:r>
      <w:r w:rsidRPr="006E3997">
        <w:rPr>
          <w:rFonts w:ascii="宋体" w:hAnsi="宋体" w:cs="仿宋" w:hint="eastAsia"/>
          <w:color w:val="000000" w:themeColor="text1"/>
          <w:kern w:val="0"/>
          <w:szCs w:val="21"/>
        </w:rPr>
        <w:t>弘扬优秀民族文化，遵守网络道德规范，</w:t>
      </w:r>
      <w:proofErr w:type="gramStart"/>
      <w:r w:rsidRPr="006E3997">
        <w:rPr>
          <w:rFonts w:ascii="宋体" w:hAnsi="宋体" w:cs="仿宋" w:hint="eastAsia"/>
          <w:color w:val="000000" w:themeColor="text1"/>
          <w:kern w:val="0"/>
          <w:szCs w:val="21"/>
        </w:rPr>
        <w:t>诚实友好</w:t>
      </w:r>
      <w:proofErr w:type="gramEnd"/>
      <w:r w:rsidRPr="006E3997">
        <w:rPr>
          <w:rFonts w:ascii="宋体" w:hAnsi="宋体" w:cs="仿宋" w:hint="eastAsia"/>
          <w:color w:val="000000" w:themeColor="text1"/>
          <w:kern w:val="0"/>
          <w:szCs w:val="21"/>
        </w:rPr>
        <w:t>交流，不侮辱、欺诈和诽谤他人，不侵犯他人的合法权利。</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lastRenderedPageBreak/>
        <w:t>3</w:t>
      </w:r>
      <w:r w:rsidR="008E7398" w:rsidRPr="006E3997">
        <w:rPr>
          <w:rFonts w:ascii="宋体" w:hAnsi="宋体" w:cs="仿宋" w:hint="eastAsia"/>
          <w:color w:val="000000" w:themeColor="text1"/>
          <w:kern w:val="0"/>
          <w:szCs w:val="21"/>
        </w:rPr>
        <w:t>.</w:t>
      </w:r>
      <w:r w:rsidRPr="006E3997">
        <w:rPr>
          <w:rFonts w:ascii="宋体" w:hAnsi="宋体" w:cs="仿宋" w:hint="eastAsia"/>
          <w:color w:val="000000" w:themeColor="text1"/>
          <w:kern w:val="0"/>
          <w:szCs w:val="21"/>
        </w:rPr>
        <w:t>自觉维护公共信息安全，维护公共网络安全，不制作、传播电脑、手机病毒和谣言，</w:t>
      </w:r>
      <w:proofErr w:type="gramStart"/>
      <w:r w:rsidRPr="006E3997">
        <w:rPr>
          <w:rFonts w:ascii="宋体" w:hAnsi="宋体" w:cs="仿宋" w:hint="eastAsia"/>
          <w:color w:val="000000" w:themeColor="text1"/>
          <w:kern w:val="0"/>
          <w:szCs w:val="21"/>
        </w:rPr>
        <w:t>不</w:t>
      </w:r>
      <w:proofErr w:type="gramEnd"/>
      <w:r w:rsidRPr="006E3997">
        <w:rPr>
          <w:rFonts w:ascii="宋体" w:hAnsi="宋体" w:cs="仿宋" w:hint="eastAsia"/>
          <w:color w:val="000000" w:themeColor="text1"/>
          <w:kern w:val="0"/>
          <w:szCs w:val="21"/>
        </w:rPr>
        <w:t>非法侵入计算机信息系统，自觉维护网络秩序。</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4</w:t>
      </w:r>
      <w:r w:rsidR="008E7398" w:rsidRPr="006E3997">
        <w:rPr>
          <w:rFonts w:ascii="宋体" w:hAnsi="宋体" w:cs="仿宋" w:hint="eastAsia"/>
          <w:color w:val="000000" w:themeColor="text1"/>
          <w:kern w:val="0"/>
          <w:szCs w:val="21"/>
        </w:rPr>
        <w:t>.</w:t>
      </w:r>
      <w:r w:rsidRPr="006E3997">
        <w:rPr>
          <w:rFonts w:ascii="宋体" w:hAnsi="宋体" w:cs="仿宋" w:hint="eastAsia"/>
          <w:color w:val="000000" w:themeColor="text1"/>
          <w:kern w:val="0"/>
          <w:szCs w:val="21"/>
        </w:rPr>
        <w:t>正确运用网络资源，善于网上学习，不沉溺于虚拟时空，不在网上进行色情活动，保持身心健康。</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5</w:t>
      </w:r>
      <w:r w:rsidR="008E7398" w:rsidRPr="006E3997">
        <w:rPr>
          <w:rFonts w:ascii="宋体" w:hAnsi="宋体" w:cs="仿宋" w:hint="eastAsia"/>
          <w:color w:val="000000" w:themeColor="text1"/>
          <w:kern w:val="0"/>
          <w:szCs w:val="21"/>
        </w:rPr>
        <w:t>.</w:t>
      </w:r>
      <w:r w:rsidRPr="006E3997">
        <w:rPr>
          <w:rFonts w:ascii="宋体" w:hAnsi="宋体" w:cs="仿宋" w:hint="eastAsia"/>
          <w:color w:val="000000" w:themeColor="text1"/>
          <w:kern w:val="0"/>
          <w:szCs w:val="21"/>
        </w:rPr>
        <w:t>增强自我保护意识，不在网上公开个人资料，不随意约见网友，不参加无益身心健康的网络活动。</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黑体" w:eastAsia="黑体" w:hAnsi="黑体" w:hint="eastAsia"/>
          <w:bCs/>
          <w:color w:val="000000" w:themeColor="text1"/>
          <w:szCs w:val="21"/>
        </w:rPr>
        <w:t xml:space="preserve">第十一条 </w:t>
      </w:r>
      <w:r w:rsidR="00003B51">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其他——自尊自重，树立形象</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1.观看电影、演出，应准时入场，对号入座；做文明观众，严禁起哄滋事。</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2.乘公共交通，应主动购票，给老、幼、病、残、孕让路、让座，</w:t>
      </w:r>
      <w:proofErr w:type="gramStart"/>
      <w:r w:rsidRPr="006E3997">
        <w:rPr>
          <w:rFonts w:ascii="宋体" w:hAnsi="宋体" w:cs="仿宋" w:hint="eastAsia"/>
          <w:color w:val="000000" w:themeColor="text1"/>
          <w:kern w:val="0"/>
          <w:szCs w:val="21"/>
        </w:rPr>
        <w:t>不</w:t>
      </w:r>
      <w:proofErr w:type="gramEnd"/>
      <w:r w:rsidRPr="006E3997">
        <w:rPr>
          <w:rFonts w:ascii="宋体" w:hAnsi="宋体" w:cs="仿宋" w:hint="eastAsia"/>
          <w:color w:val="000000" w:themeColor="text1"/>
          <w:kern w:val="0"/>
          <w:szCs w:val="21"/>
        </w:rPr>
        <w:t>争抢座位。</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3.遵守交通规则，注意交通安全，不违章骑车，过马路走人行横道。</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4.遵守公共秩序，购票购物按顺序，对营业人员有礼貌。</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5.参观博物馆、纪念馆等要遵守秩序，未经同意，不可触摸设备和展品；瞻仰烈士陵墓应保持肃穆。</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6.爱护公共设施、文化古迹；爱护花草树木，保护有益动物。</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7.打扮得体，不佩戴首饰，头发干净整齐，</w:t>
      </w:r>
      <w:proofErr w:type="gramStart"/>
      <w:r w:rsidRPr="006E3997">
        <w:rPr>
          <w:rFonts w:ascii="宋体" w:hAnsi="宋体" w:cs="仿宋" w:hint="eastAsia"/>
          <w:color w:val="000000" w:themeColor="text1"/>
          <w:kern w:val="0"/>
          <w:szCs w:val="21"/>
        </w:rPr>
        <w:t>不化浓</w:t>
      </w:r>
      <w:proofErr w:type="gramEnd"/>
      <w:r w:rsidRPr="006E3997">
        <w:rPr>
          <w:rFonts w:ascii="宋体" w:hAnsi="宋体" w:cs="仿宋" w:hint="eastAsia"/>
          <w:color w:val="000000" w:themeColor="text1"/>
          <w:kern w:val="0"/>
          <w:szCs w:val="21"/>
        </w:rPr>
        <w:t>妆，</w:t>
      </w:r>
      <w:proofErr w:type="gramStart"/>
      <w:r w:rsidRPr="006E3997">
        <w:rPr>
          <w:rFonts w:ascii="宋体" w:hAnsi="宋体" w:cs="仿宋" w:hint="eastAsia"/>
          <w:color w:val="000000" w:themeColor="text1"/>
          <w:kern w:val="0"/>
          <w:szCs w:val="21"/>
        </w:rPr>
        <w:t>不</w:t>
      </w:r>
      <w:proofErr w:type="gramEnd"/>
      <w:r w:rsidR="000D5DC4" w:rsidRPr="006E3997">
        <w:rPr>
          <w:rFonts w:ascii="宋体" w:hAnsi="宋体" w:cs="仿宋" w:hint="eastAsia"/>
          <w:color w:val="000000" w:themeColor="text1"/>
          <w:kern w:val="0"/>
          <w:szCs w:val="21"/>
        </w:rPr>
        <w:t>染发</w:t>
      </w:r>
      <w:r w:rsidRPr="006E3997">
        <w:rPr>
          <w:rFonts w:ascii="宋体" w:hAnsi="宋体" w:cs="仿宋" w:hint="eastAsia"/>
          <w:color w:val="000000" w:themeColor="text1"/>
          <w:kern w:val="0"/>
          <w:szCs w:val="21"/>
        </w:rPr>
        <w:t>烫发</w:t>
      </w:r>
      <w:r w:rsidR="000D5DC4" w:rsidRPr="006E3997">
        <w:rPr>
          <w:rFonts w:ascii="宋体" w:hAnsi="宋体" w:cs="仿宋" w:hint="eastAsia"/>
          <w:color w:val="000000" w:themeColor="text1"/>
          <w:kern w:val="0"/>
          <w:szCs w:val="21"/>
        </w:rPr>
        <w:t>，</w:t>
      </w:r>
      <w:proofErr w:type="gramStart"/>
      <w:r w:rsidRPr="006E3997">
        <w:rPr>
          <w:rFonts w:ascii="宋体" w:hAnsi="宋体" w:cs="仿宋" w:hint="eastAsia"/>
          <w:color w:val="000000" w:themeColor="text1"/>
          <w:kern w:val="0"/>
          <w:szCs w:val="21"/>
        </w:rPr>
        <w:t>不</w:t>
      </w:r>
      <w:proofErr w:type="gramEnd"/>
      <w:r w:rsidRPr="006E3997">
        <w:rPr>
          <w:rFonts w:ascii="宋体" w:hAnsi="宋体" w:cs="仿宋" w:hint="eastAsia"/>
          <w:color w:val="000000" w:themeColor="text1"/>
          <w:kern w:val="0"/>
          <w:szCs w:val="21"/>
        </w:rPr>
        <w:t>纹身。</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宋体" w:hAnsi="宋体" w:cs="仿宋" w:hint="eastAsia"/>
          <w:color w:val="000000" w:themeColor="text1"/>
          <w:kern w:val="0"/>
          <w:szCs w:val="21"/>
        </w:rPr>
        <w:t>8.自觉履行公民义务，维护法律尊严，对违法行为勇于揭发检举，敢于批评；见义勇为，对违反社会公德的行为，要进行劝阻。</w:t>
      </w:r>
    </w:p>
    <w:p w:rsidR="0002669F" w:rsidRPr="006E3997" w:rsidRDefault="0002669F" w:rsidP="00F4248C">
      <w:pPr>
        <w:pStyle w:val="Style13"/>
        <w:spacing w:beforeLines="50" w:before="156" w:afterLines="50" w:after="156" w:line="37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第三章</w:t>
      </w:r>
      <w:r w:rsidR="00003B51">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附则</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黑体" w:eastAsia="黑体" w:hAnsi="黑体" w:hint="eastAsia"/>
          <w:bCs/>
          <w:color w:val="000000" w:themeColor="text1"/>
          <w:szCs w:val="21"/>
        </w:rPr>
        <w:t xml:space="preserve">第十二条 </w:t>
      </w:r>
      <w:r w:rsidRPr="006E3997">
        <w:rPr>
          <w:rFonts w:ascii="宋体" w:hAnsi="宋体" w:cs="仿宋" w:hint="eastAsia"/>
          <w:color w:val="000000" w:themeColor="text1"/>
          <w:kern w:val="0"/>
          <w:szCs w:val="21"/>
        </w:rPr>
        <w:t xml:space="preserve"> 对违反本规范的行为应及时劝阻，并按有关规定处理。</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黑体" w:eastAsia="黑体" w:hAnsi="黑体" w:hint="eastAsia"/>
          <w:bCs/>
          <w:color w:val="000000" w:themeColor="text1"/>
          <w:szCs w:val="21"/>
        </w:rPr>
        <w:t>第十三条</w:t>
      </w:r>
      <w:r w:rsidRPr="006E3997">
        <w:rPr>
          <w:rFonts w:ascii="宋体" w:hAnsi="宋体" w:cs="仿宋" w:hint="eastAsia"/>
          <w:color w:val="000000" w:themeColor="text1"/>
          <w:kern w:val="0"/>
          <w:szCs w:val="21"/>
        </w:rPr>
        <w:t xml:space="preserve">  本规范由学工处负责解释。</w:t>
      </w:r>
    </w:p>
    <w:p w:rsidR="0002669F" w:rsidRPr="006E3997" w:rsidRDefault="0002669F" w:rsidP="00F4248C">
      <w:pPr>
        <w:spacing w:line="370" w:lineRule="exact"/>
        <w:ind w:firstLineChars="200" w:firstLine="420"/>
        <w:rPr>
          <w:rFonts w:ascii="宋体" w:hAnsi="宋体" w:cs="仿宋"/>
          <w:color w:val="000000" w:themeColor="text1"/>
          <w:kern w:val="0"/>
          <w:szCs w:val="21"/>
        </w:rPr>
      </w:pPr>
      <w:r w:rsidRPr="006E3997">
        <w:rPr>
          <w:rFonts w:ascii="黑体" w:eastAsia="黑体" w:hAnsi="黑体" w:hint="eastAsia"/>
          <w:bCs/>
          <w:color w:val="000000" w:themeColor="text1"/>
          <w:szCs w:val="21"/>
        </w:rPr>
        <w:t xml:space="preserve">第十四条 </w:t>
      </w:r>
      <w:r w:rsidRPr="006E3997">
        <w:rPr>
          <w:rFonts w:ascii="宋体" w:hAnsi="宋体" w:cs="仿宋" w:hint="eastAsia"/>
          <w:color w:val="000000" w:themeColor="text1"/>
          <w:kern w:val="0"/>
          <w:szCs w:val="21"/>
        </w:rPr>
        <w:t xml:space="preserve"> 本规范自</w:t>
      </w:r>
      <w:r w:rsidR="00B873AB">
        <w:rPr>
          <w:rFonts w:ascii="宋体" w:hAnsi="宋体" w:cs="仿宋" w:hint="eastAsia"/>
          <w:color w:val="000000" w:themeColor="text1"/>
          <w:kern w:val="0"/>
          <w:szCs w:val="21"/>
        </w:rPr>
        <w:t>2020年9月1日起</w:t>
      </w:r>
      <w:r w:rsidRPr="006E3997">
        <w:rPr>
          <w:rFonts w:ascii="宋体" w:hAnsi="宋体" w:cs="仿宋" w:hint="eastAsia"/>
          <w:color w:val="000000" w:themeColor="text1"/>
          <w:kern w:val="0"/>
          <w:szCs w:val="21"/>
        </w:rPr>
        <w:t>施行。</w:t>
      </w:r>
    </w:p>
    <w:p w:rsidR="0002669F" w:rsidRDefault="0002669F" w:rsidP="00F4248C">
      <w:pPr>
        <w:pStyle w:val="Default"/>
        <w:spacing w:line="370" w:lineRule="exact"/>
        <w:ind w:leftChars="1400" w:left="2940" w:firstLineChars="350" w:firstLine="735"/>
        <w:jc w:val="both"/>
        <w:rPr>
          <w:rFonts w:ascii="宋体" w:eastAsia="宋体" w:hAnsi="宋体" w:cs="仿宋"/>
          <w:color w:val="000000" w:themeColor="text1"/>
          <w:sz w:val="21"/>
          <w:szCs w:val="21"/>
        </w:rPr>
      </w:pPr>
    </w:p>
    <w:p w:rsidR="00003B51" w:rsidRPr="006E3997" w:rsidRDefault="00003B51" w:rsidP="00F4248C">
      <w:pPr>
        <w:pStyle w:val="Default"/>
        <w:spacing w:line="370" w:lineRule="exact"/>
        <w:ind w:leftChars="1400" w:left="2940" w:firstLineChars="350" w:firstLine="735"/>
        <w:jc w:val="both"/>
        <w:rPr>
          <w:rFonts w:ascii="宋体" w:eastAsia="宋体" w:hAnsi="宋体" w:cs="仿宋"/>
          <w:color w:val="000000" w:themeColor="text1"/>
          <w:sz w:val="21"/>
          <w:szCs w:val="21"/>
        </w:rPr>
      </w:pPr>
    </w:p>
    <w:p w:rsidR="0002669F" w:rsidRPr="006E3997" w:rsidRDefault="0002669F" w:rsidP="00F4248C">
      <w:pPr>
        <w:rPr>
          <w:rFonts w:ascii="宋体" w:hAnsi="宋体" w:cs="仿宋"/>
          <w:color w:val="000000" w:themeColor="text1"/>
          <w:kern w:val="0"/>
          <w:szCs w:val="21"/>
        </w:rPr>
      </w:pPr>
    </w:p>
    <w:p w:rsidR="00D746E8" w:rsidRPr="006E3997" w:rsidRDefault="00D746E8" w:rsidP="00F4248C">
      <w:pPr>
        <w:shd w:val="clear" w:color="auto" w:fill="FFFFFF"/>
        <w:spacing w:line="560" w:lineRule="exact"/>
        <w:jc w:val="center"/>
        <w:rPr>
          <w:rFonts w:ascii="宋体" w:cs="Arial"/>
          <w:color w:val="000000" w:themeColor="text1"/>
          <w:kern w:val="0"/>
          <w:szCs w:val="21"/>
        </w:rPr>
      </w:pPr>
    </w:p>
    <w:p w:rsidR="0002669F"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b w:val="0"/>
          <w:color w:val="000000" w:themeColor="text1"/>
          <w:sz w:val="36"/>
          <w:szCs w:val="36"/>
        </w:rPr>
        <w:br w:type="page"/>
      </w:r>
      <w:r w:rsidR="0002669F" w:rsidRPr="006E3997">
        <w:rPr>
          <w:rStyle w:val="ad"/>
          <w:rFonts w:ascii="方正小标宋_GBK" w:eastAsia="方正小标宋_GBK" w:cs="Verdana" w:hint="eastAsia"/>
          <w:b w:val="0"/>
          <w:color w:val="000000" w:themeColor="text1"/>
          <w:sz w:val="36"/>
          <w:szCs w:val="36"/>
        </w:rPr>
        <w:lastRenderedPageBreak/>
        <w:t>关于进一步加强和改进大学生</w:t>
      </w:r>
    </w:p>
    <w:p w:rsidR="0002669F" w:rsidRPr="006E3997" w:rsidRDefault="0002669F" w:rsidP="00F4248C">
      <w:pPr>
        <w:spacing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心理健康教育的实施办法</w:t>
      </w:r>
    </w:p>
    <w:p w:rsidR="0002669F" w:rsidRPr="006E3997" w:rsidRDefault="0002669F" w:rsidP="00F4248C">
      <w:pPr>
        <w:pStyle w:val="Style13"/>
        <w:spacing w:line="370" w:lineRule="exact"/>
        <w:ind w:firstLineChars="0" w:firstLine="0"/>
        <w:jc w:val="center"/>
        <w:rPr>
          <w:rFonts w:ascii="黑体" w:eastAsia="黑体" w:hAnsi="黑体"/>
          <w:bCs/>
          <w:color w:val="000000" w:themeColor="text1"/>
          <w:szCs w:val="21"/>
        </w:rPr>
      </w:pPr>
    </w:p>
    <w:p w:rsidR="0002669F" w:rsidRPr="006E3997" w:rsidRDefault="0002669F" w:rsidP="00F4248C">
      <w:pPr>
        <w:pStyle w:val="Style13"/>
        <w:spacing w:beforeLines="50" w:before="156" w:afterLines="50" w:after="156" w:line="37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第一章</w:t>
      </w:r>
      <w:r w:rsidR="00A101CF" w:rsidRPr="006E3997">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总则</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第一条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学生心理健康教育是人才培养的一项重要内容，旨在提高学生心理素质，增强挫折承受能力和环境适应能力，注重个性心理品质的培养，塑造健全完美的人格，促进学生的全面发展，积极推进素质教育。为了加强我校学生心理健康教育工作，特制定本实施办法。</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第二条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本《实施办法》中所指的“学生”是具有盐城幼儿师范高等专科学校学籍的学生。</w:t>
      </w:r>
    </w:p>
    <w:p w:rsidR="0002669F" w:rsidRPr="006E3997" w:rsidRDefault="0002669F" w:rsidP="00F4248C">
      <w:pPr>
        <w:pStyle w:val="Style13"/>
        <w:spacing w:beforeLines="50" w:before="156" w:afterLines="50" w:after="156" w:line="37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第二章</w:t>
      </w:r>
      <w:r w:rsidR="00A101CF" w:rsidRPr="006E3997">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工作内容</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第三条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在人才教育培养过程中，高度重视对学生的心理健康教育和培养，努力提高学生的心理健康水平。</w:t>
      </w:r>
    </w:p>
    <w:p w:rsidR="0002669F" w:rsidRPr="006E3997" w:rsidRDefault="0002669F" w:rsidP="00F4248C">
      <w:pPr>
        <w:pStyle w:val="Default"/>
        <w:spacing w:line="370" w:lineRule="exact"/>
        <w:ind w:firstLineChars="200" w:firstLine="420"/>
        <w:jc w:val="both"/>
        <w:rPr>
          <w:rFonts w:ascii="宋体" w:eastAsia="宋体" w:hAnsi="宋体" w:cs="仿宋"/>
          <w:color w:val="000000" w:themeColor="text1"/>
          <w:sz w:val="21"/>
          <w:szCs w:val="21"/>
        </w:rPr>
      </w:pPr>
      <w:r w:rsidRPr="006E3997">
        <w:rPr>
          <w:rFonts w:ascii="黑体" w:eastAsia="黑体" w:hAnsi="黑体" w:cs="黑体" w:hint="eastAsia"/>
          <w:color w:val="000000" w:themeColor="text1"/>
          <w:sz w:val="21"/>
          <w:szCs w:val="21"/>
        </w:rPr>
        <w:t>第四条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把普及学生心理健康知识，增强学生自我心理保健意识，帮助学生学会自我心理调节，提高心理承受</w:t>
      </w:r>
      <w:r w:rsidRPr="00003B51">
        <w:rPr>
          <w:rFonts w:ascii="宋体" w:eastAsia="宋体" w:hAnsi="宋体" w:cs="Times New Roman" w:hint="eastAsia"/>
          <w:color w:val="000000" w:themeColor="text1"/>
          <w:kern w:val="2"/>
          <w:sz w:val="21"/>
          <w:szCs w:val="21"/>
        </w:rPr>
        <w:t>能力，促进学生健康全面发展，</w:t>
      </w:r>
      <w:r w:rsidRPr="006E3997">
        <w:rPr>
          <w:rFonts w:ascii="宋体" w:eastAsia="宋体" w:hAnsi="宋体" w:cs="仿宋" w:hint="eastAsia"/>
          <w:color w:val="000000" w:themeColor="text1"/>
          <w:sz w:val="21"/>
          <w:szCs w:val="21"/>
        </w:rPr>
        <w:t>作为工作职责渗透和贯穿于教育教学工作的全过程。</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第五条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特别关注有心理困扰和心理障碍的学生，对其进行科学的心理咨询和辅导，帮助他们克服障碍，走出困境，逐步提高自我发展能力。</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第六条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开展心理健康普测、跟踪测查</w:t>
      </w:r>
      <w:r w:rsidRPr="00003B51">
        <w:rPr>
          <w:rFonts w:ascii="宋体" w:eastAsia="宋体" w:hAnsi="宋体" w:cs="Times New Roman" w:hint="eastAsia"/>
          <w:color w:val="000000" w:themeColor="text1"/>
          <w:kern w:val="2"/>
          <w:sz w:val="21"/>
          <w:szCs w:val="21"/>
        </w:rPr>
        <w:t>和发展</w:t>
      </w:r>
      <w:r w:rsidRPr="006E3997">
        <w:rPr>
          <w:rFonts w:ascii="宋体" w:eastAsia="宋体" w:hAnsi="宋体" w:cs="仿宋" w:hint="eastAsia"/>
          <w:color w:val="000000" w:themeColor="text1"/>
          <w:sz w:val="21"/>
          <w:szCs w:val="21"/>
        </w:rPr>
        <w:t>测查，建立学生心理健康档案，全面、准确地了解和掌握学生的心理健康状况，以利于开展针对性的工作和研究，为学生健康成长和教育管理提供服务。</w:t>
      </w:r>
    </w:p>
    <w:p w:rsidR="0002669F" w:rsidRPr="006E3997" w:rsidRDefault="0002669F" w:rsidP="00F4248C">
      <w:pPr>
        <w:pStyle w:val="Style13"/>
        <w:spacing w:beforeLines="50" w:before="156" w:afterLines="50" w:after="156" w:line="37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第三章</w:t>
      </w:r>
      <w:r w:rsidR="00A101CF" w:rsidRPr="006E3997">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实施途径</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第七条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我校所有教育工作者都要注重教育、管理、服务等环节对学生心理健康的影响，努力把培养学生健康的心理素质渗透到教书育人、管理育人、服务育人的过程之中。</w:t>
      </w:r>
    </w:p>
    <w:p w:rsidR="0002669F" w:rsidRPr="00003B51" w:rsidRDefault="0002669F" w:rsidP="00F4248C">
      <w:pPr>
        <w:pStyle w:val="Default"/>
        <w:spacing w:line="370" w:lineRule="exact"/>
        <w:ind w:firstLineChars="200" w:firstLine="420"/>
        <w:jc w:val="both"/>
        <w:rPr>
          <w:rFonts w:ascii="宋体" w:eastAsia="宋体" w:hAnsi="宋体" w:cs="Times New Roman"/>
          <w:color w:val="000000" w:themeColor="text1"/>
          <w:kern w:val="2"/>
          <w:sz w:val="21"/>
          <w:szCs w:val="21"/>
        </w:rPr>
      </w:pPr>
      <w:r w:rsidRPr="006E3997">
        <w:rPr>
          <w:rFonts w:ascii="黑体" w:eastAsia="黑体" w:hAnsi="黑体" w:cs="黑体" w:hint="eastAsia"/>
          <w:color w:val="000000" w:themeColor="text1"/>
          <w:sz w:val="21"/>
          <w:szCs w:val="21"/>
        </w:rPr>
        <w:t>第八条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结合“两课”教学相关内容，开设大学生心理健康教育选修课和专题讲座、报告等进行心理健康知识的普及和教育，</w:t>
      </w:r>
      <w:r w:rsidRPr="00003B51">
        <w:rPr>
          <w:rFonts w:ascii="宋体" w:eastAsia="宋体" w:hAnsi="宋体" w:cs="Times New Roman" w:hint="eastAsia"/>
          <w:color w:val="000000" w:themeColor="text1"/>
          <w:kern w:val="2"/>
          <w:sz w:val="21"/>
          <w:szCs w:val="21"/>
        </w:rPr>
        <w:t>充分利用网站、公众号、广播站、各学</w:t>
      </w:r>
      <w:r w:rsidRPr="00003B51">
        <w:rPr>
          <w:rFonts w:ascii="宋体" w:eastAsia="宋体" w:hAnsi="宋体" w:cs="Times New Roman" w:hint="eastAsia"/>
          <w:color w:val="000000" w:themeColor="text1"/>
          <w:kern w:val="2"/>
          <w:sz w:val="21"/>
          <w:szCs w:val="21"/>
        </w:rPr>
        <w:lastRenderedPageBreak/>
        <w:t>院网络平台等媒体广泛进行宣传教育活动。</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第九条</w:t>
      </w:r>
      <w:r w:rsidR="00003B51">
        <w:rPr>
          <w:rFonts w:ascii="黑体" w:eastAsia="黑体" w:hAnsi="黑体" w:cs="黑体" w:hint="eastAsia"/>
          <w:color w:val="000000" w:themeColor="text1"/>
          <w:sz w:val="21"/>
          <w:szCs w:val="21"/>
        </w:rPr>
        <w:t xml:space="preserve">  </w:t>
      </w:r>
      <w:r w:rsidRPr="00003B51">
        <w:rPr>
          <w:rFonts w:ascii="宋体" w:eastAsia="宋体" w:hAnsi="宋体" w:cs="Times New Roman" w:hint="eastAsia"/>
          <w:color w:val="000000" w:themeColor="text1"/>
          <w:kern w:val="2"/>
          <w:sz w:val="21"/>
          <w:szCs w:val="21"/>
        </w:rPr>
        <w:t>依托心理健康教育中心，</w:t>
      </w:r>
      <w:r w:rsidRPr="006E3997">
        <w:rPr>
          <w:rFonts w:ascii="宋体" w:eastAsia="宋体" w:hAnsi="宋体" w:cs="仿宋" w:hint="eastAsia"/>
          <w:color w:val="000000" w:themeColor="text1"/>
          <w:sz w:val="21"/>
          <w:szCs w:val="21"/>
        </w:rPr>
        <w:t>为来访的学生提供认真、耐心、科学的心理咨询服务。</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第十条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各</w:t>
      </w:r>
      <w:r w:rsidR="00D11F93" w:rsidRPr="00003B51">
        <w:rPr>
          <w:rFonts w:ascii="宋体" w:eastAsia="宋体" w:hAnsi="宋体" w:cs="Times New Roman" w:hint="eastAsia"/>
          <w:color w:val="000000" w:themeColor="text1"/>
          <w:kern w:val="2"/>
          <w:sz w:val="21"/>
          <w:szCs w:val="21"/>
        </w:rPr>
        <w:t>学院</w:t>
      </w:r>
      <w:r w:rsidRPr="00003B51">
        <w:rPr>
          <w:rFonts w:ascii="宋体" w:eastAsia="宋体" w:hAnsi="宋体" w:cs="Times New Roman" w:hint="eastAsia"/>
          <w:color w:val="000000" w:themeColor="text1"/>
          <w:kern w:val="2"/>
          <w:sz w:val="21"/>
          <w:szCs w:val="21"/>
        </w:rPr>
        <w:t>各</w:t>
      </w:r>
      <w:r w:rsidRPr="006E3997">
        <w:rPr>
          <w:rFonts w:ascii="宋体" w:eastAsia="宋体" w:hAnsi="宋体" w:cs="仿宋" w:hint="eastAsia"/>
          <w:color w:val="000000" w:themeColor="text1"/>
          <w:sz w:val="21"/>
          <w:szCs w:val="21"/>
        </w:rPr>
        <w:t>部门要协调配合学生心理健康教育中心，积极开展心理测查工作，有针对性地做好预防和危机干预工作。</w:t>
      </w:r>
    </w:p>
    <w:p w:rsidR="0002669F" w:rsidRPr="006E3997" w:rsidRDefault="0002669F" w:rsidP="00F4248C">
      <w:pPr>
        <w:pStyle w:val="Default"/>
        <w:spacing w:line="370" w:lineRule="exact"/>
        <w:ind w:firstLineChars="200" w:firstLine="420"/>
        <w:jc w:val="both"/>
        <w:rPr>
          <w:rFonts w:ascii="宋体" w:eastAsia="宋体" w:hAnsi="宋体" w:cs="仿宋"/>
          <w:color w:val="000000" w:themeColor="text1"/>
          <w:sz w:val="21"/>
          <w:szCs w:val="21"/>
        </w:rPr>
      </w:pPr>
      <w:r w:rsidRPr="006E3997">
        <w:rPr>
          <w:rFonts w:ascii="黑体" w:eastAsia="黑体" w:hAnsi="黑体" w:cs="黑体" w:hint="eastAsia"/>
          <w:color w:val="000000" w:themeColor="text1"/>
          <w:sz w:val="21"/>
          <w:szCs w:val="21"/>
        </w:rPr>
        <w:t>第十一条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辅导员（班主任）和各级学生工作负责人</w:t>
      </w:r>
      <w:r w:rsidRPr="00003B51">
        <w:rPr>
          <w:rFonts w:ascii="宋体" w:eastAsia="宋体" w:hAnsi="宋体" w:cs="Times New Roman" w:hint="eastAsia"/>
          <w:color w:val="000000" w:themeColor="text1"/>
          <w:kern w:val="2"/>
          <w:sz w:val="21"/>
          <w:szCs w:val="21"/>
        </w:rPr>
        <w:t>要深入学生</w:t>
      </w:r>
      <w:r w:rsidR="00800E8B">
        <w:rPr>
          <w:rFonts w:ascii="宋体" w:eastAsia="宋体" w:hAnsi="宋体" w:cs="Times New Roman" w:hint="eastAsia"/>
          <w:color w:val="000000" w:themeColor="text1"/>
          <w:kern w:val="2"/>
          <w:sz w:val="21"/>
          <w:szCs w:val="21"/>
        </w:rPr>
        <w:t>，</w:t>
      </w:r>
      <w:r w:rsidRPr="00003B51">
        <w:rPr>
          <w:rFonts w:ascii="宋体" w:eastAsia="宋体" w:hAnsi="宋体" w:cs="Times New Roman" w:hint="eastAsia"/>
          <w:color w:val="000000" w:themeColor="text1"/>
          <w:kern w:val="2"/>
          <w:sz w:val="21"/>
          <w:szCs w:val="21"/>
        </w:rPr>
        <w:t>及时发现高危人群，及时与专聘心理咨询师、心理咨询中心联系，共同做好相关</w:t>
      </w:r>
      <w:r w:rsidRPr="006E3997">
        <w:rPr>
          <w:rFonts w:ascii="宋体" w:eastAsia="宋体" w:hAnsi="宋体" w:cs="仿宋" w:hint="eastAsia"/>
          <w:color w:val="000000" w:themeColor="text1"/>
          <w:sz w:val="21"/>
          <w:szCs w:val="21"/>
        </w:rPr>
        <w:t>工作。</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第十二条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对有严重心理疾病的学生，各学院要高度关注，积极联系有关专家或医疗单位，给予有效咨询和治疗。</w:t>
      </w:r>
    </w:p>
    <w:p w:rsidR="0002669F" w:rsidRPr="006E3997" w:rsidRDefault="0002669F" w:rsidP="00F4248C">
      <w:pPr>
        <w:pStyle w:val="Style13"/>
        <w:spacing w:beforeLines="50" w:before="156" w:afterLines="50" w:after="156" w:line="37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第四章</w:t>
      </w:r>
      <w:r w:rsidR="00A101CF" w:rsidRPr="006E3997">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工作原则</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第十三条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我校所有教育工作者要牢固树立关心学生心理健康的意识，努力营造良好的心理健康教育环境，因时、因地、因人做好学生心理健康教育工作。</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第十四条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既要面向全体学生普及心理健康教育，又要关注个别差异，对不同状况的学生开展多种形式的教育辅导和治疗。在普及教育的过程中，要根据青年学生的特点和身心发展的规律，突出针对性，使学生及时、准确地了解自身心理健康有关的问题。</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第十五条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心理测试所用的量表和测试手段要科学、规范，不能简单的靠量表测试结果下结论，对心理测试的结果要严格保密。</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第十六条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心理咨询是学生心理保健重要而有效的方式，在咨询工作中要严格遵循以下原则：</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仿宋" w:hint="eastAsia"/>
          <w:color w:val="000000" w:themeColor="text1"/>
          <w:sz w:val="21"/>
          <w:szCs w:val="21"/>
        </w:rPr>
        <w:t>（一）主体性原则：以来访者为主体，咨询过程中做到平等、协商、启发，在促进来访者对问题的自省、自悟中，注意充分调动来访者的主观能动性。</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仿宋" w:hint="eastAsia"/>
          <w:color w:val="000000" w:themeColor="text1"/>
          <w:sz w:val="21"/>
          <w:szCs w:val="21"/>
        </w:rPr>
        <w:t>（二）无条件的接</w:t>
      </w:r>
      <w:r w:rsidR="00800E8B">
        <w:rPr>
          <w:rFonts w:ascii="宋体" w:eastAsia="宋体" w:hAnsi="宋体" w:cs="仿宋" w:hint="eastAsia"/>
          <w:color w:val="000000" w:themeColor="text1"/>
          <w:sz w:val="21"/>
          <w:szCs w:val="21"/>
        </w:rPr>
        <w:t>纳原则：对来访者的感情要深切体察、理解，不存偏见地给予接纳，给予</w:t>
      </w:r>
      <w:r w:rsidRPr="006E3997">
        <w:rPr>
          <w:rFonts w:ascii="宋体" w:eastAsia="宋体" w:hAnsi="宋体" w:cs="仿宋" w:hint="eastAsia"/>
          <w:color w:val="000000" w:themeColor="text1"/>
          <w:sz w:val="21"/>
          <w:szCs w:val="21"/>
        </w:rPr>
        <w:t>真诚的关怀和帮助。</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仿宋" w:hint="eastAsia"/>
          <w:color w:val="000000" w:themeColor="text1"/>
          <w:sz w:val="21"/>
          <w:szCs w:val="21"/>
        </w:rPr>
        <w:t>（三）保密原则：要尊重来访者的个人隐私权，对来访者的有关资料严格保管，予以保密，在进行教学、科研和写作等专业工作需要采用来访者案例时，须以不暴露来访者为前提。</w:t>
      </w:r>
    </w:p>
    <w:p w:rsidR="0002669F" w:rsidRPr="006E3997" w:rsidRDefault="0002669F" w:rsidP="00F4248C">
      <w:pPr>
        <w:pStyle w:val="Style13"/>
        <w:spacing w:beforeLines="50" w:before="156" w:afterLines="50" w:after="156" w:line="37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第五章</w:t>
      </w:r>
      <w:r w:rsidR="00A101CF" w:rsidRPr="006E3997">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组织机构及队伍建设</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第十七条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学生心理健康咨询、普查、教育工作由学工</w:t>
      </w:r>
      <w:r w:rsidRPr="00003B51">
        <w:rPr>
          <w:rFonts w:ascii="宋体" w:eastAsia="宋体" w:hAnsi="宋体" w:cs="Times New Roman" w:hint="eastAsia"/>
          <w:color w:val="000000" w:themeColor="text1"/>
          <w:kern w:val="2"/>
          <w:sz w:val="21"/>
          <w:szCs w:val="21"/>
        </w:rPr>
        <w:t>处牵头</w:t>
      </w:r>
      <w:r w:rsidRPr="006E3997">
        <w:rPr>
          <w:rFonts w:ascii="宋体" w:eastAsia="宋体" w:hAnsi="宋体" w:cs="仿宋" w:hint="eastAsia"/>
          <w:color w:val="000000" w:themeColor="text1"/>
          <w:sz w:val="21"/>
          <w:szCs w:val="21"/>
        </w:rPr>
        <w:t>，组成学校心理健</w:t>
      </w:r>
      <w:r w:rsidRPr="006E3997">
        <w:rPr>
          <w:rFonts w:ascii="宋体" w:eastAsia="宋体" w:hAnsi="宋体" w:cs="仿宋" w:hint="eastAsia"/>
          <w:color w:val="000000" w:themeColor="text1"/>
          <w:sz w:val="21"/>
          <w:szCs w:val="21"/>
        </w:rPr>
        <w:lastRenderedPageBreak/>
        <w:t>康中心、</w:t>
      </w:r>
      <w:r w:rsidRPr="00003B51">
        <w:rPr>
          <w:rFonts w:ascii="宋体" w:eastAsia="宋体" w:hAnsi="宋体" w:cs="Times New Roman" w:hint="eastAsia"/>
          <w:color w:val="000000" w:themeColor="text1"/>
          <w:kern w:val="2"/>
          <w:sz w:val="21"/>
          <w:szCs w:val="21"/>
        </w:rPr>
        <w:t>学院辅导员（班主任）、班级</w:t>
      </w:r>
      <w:r w:rsidRPr="006E3997">
        <w:rPr>
          <w:rFonts w:ascii="宋体" w:eastAsia="宋体" w:hAnsi="宋体" w:cs="仿宋" w:hint="eastAsia"/>
          <w:color w:val="000000" w:themeColor="text1"/>
          <w:sz w:val="21"/>
          <w:szCs w:val="21"/>
        </w:rPr>
        <w:t>心理委员、宿舍心理联络员四级服务体制。心理健康教育中心隶属学工处管理，独</w:t>
      </w:r>
      <w:r w:rsidR="00800E8B">
        <w:rPr>
          <w:rFonts w:ascii="宋体" w:eastAsia="宋体" w:hAnsi="宋体" w:cs="仿宋" w:hint="eastAsia"/>
          <w:color w:val="000000" w:themeColor="text1"/>
          <w:sz w:val="21"/>
          <w:szCs w:val="21"/>
        </w:rPr>
        <w:t>立开展学生心理健康教育、普查、咨询等业务工作，工作人员由心理</w:t>
      </w:r>
      <w:r w:rsidRPr="006E3997">
        <w:rPr>
          <w:rFonts w:ascii="宋体" w:eastAsia="宋体" w:hAnsi="宋体" w:cs="仿宋" w:hint="eastAsia"/>
          <w:color w:val="000000" w:themeColor="text1"/>
          <w:sz w:val="21"/>
          <w:szCs w:val="21"/>
        </w:rPr>
        <w:t>工作者组成。</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第十八条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所有的心理健康教育工作者都应进行心理学知识的学习和培训，以提高对心理健康重要性的认识和心理健康知识的了解与掌握。</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第十九条</w:t>
      </w:r>
      <w:r w:rsidR="00003B51">
        <w:rPr>
          <w:rFonts w:ascii="黑体" w:eastAsia="黑体" w:hAnsi="黑体" w:cs="黑体" w:hint="eastAsia"/>
          <w:color w:val="000000" w:themeColor="text1"/>
          <w:sz w:val="21"/>
          <w:szCs w:val="21"/>
        </w:rPr>
        <w:t xml:space="preserve">  </w:t>
      </w:r>
      <w:r w:rsidR="00376F6A" w:rsidRPr="006E3997">
        <w:rPr>
          <w:rFonts w:ascii="宋体" w:eastAsia="宋体" w:hAnsi="宋体" w:cs="仿宋" w:hint="eastAsia"/>
          <w:color w:val="000000" w:themeColor="text1"/>
          <w:sz w:val="21"/>
          <w:szCs w:val="21"/>
        </w:rPr>
        <w:t>积极开展对从事心理健康教育工作人员的专业培训，把培训列入</w:t>
      </w:r>
      <w:r w:rsidR="00376F6A" w:rsidRPr="00003B51">
        <w:rPr>
          <w:rFonts w:ascii="宋体" w:eastAsia="宋体" w:hAnsi="宋体" w:cs="Times New Roman" w:hint="eastAsia"/>
          <w:color w:val="000000" w:themeColor="text1"/>
          <w:kern w:val="2"/>
          <w:sz w:val="21"/>
          <w:szCs w:val="21"/>
        </w:rPr>
        <w:t>学校</w:t>
      </w:r>
      <w:r w:rsidRPr="006E3997">
        <w:rPr>
          <w:rFonts w:ascii="宋体" w:eastAsia="宋体" w:hAnsi="宋体" w:cs="仿宋" w:hint="eastAsia"/>
          <w:color w:val="000000" w:themeColor="text1"/>
          <w:sz w:val="21"/>
          <w:szCs w:val="21"/>
        </w:rPr>
        <w:t>师资培训计划，不断提高他们的业务素质。</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第二十条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心理咨询员应定期接受专业督导，以培养其高尚的职业道德、精湛的业务能力和健康的心理素质。</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第二十一条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加强心理健康教育的研究与科学管理，注重心理健康教育与德育、与人的全面发展和与各学科教育相互之间关系的研究。</w:t>
      </w:r>
    </w:p>
    <w:p w:rsidR="0002669F" w:rsidRPr="006E3997" w:rsidRDefault="0002669F" w:rsidP="00F4248C">
      <w:pPr>
        <w:pStyle w:val="Style13"/>
        <w:spacing w:beforeLines="50" w:before="156" w:afterLines="50" w:after="156" w:line="37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第六章</w:t>
      </w:r>
      <w:r w:rsidR="00A101CF" w:rsidRPr="006E3997">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经费来源及管理</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第二十二条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学校</w:t>
      </w:r>
      <w:proofErr w:type="gramStart"/>
      <w:r w:rsidRPr="006E3997">
        <w:rPr>
          <w:rFonts w:ascii="宋体" w:eastAsia="宋体" w:hAnsi="宋体" w:cs="仿宋" w:hint="eastAsia"/>
          <w:color w:val="000000" w:themeColor="text1"/>
          <w:sz w:val="21"/>
          <w:szCs w:val="21"/>
        </w:rPr>
        <w:t>按省生均</w:t>
      </w:r>
      <w:proofErr w:type="gramEnd"/>
      <w:r w:rsidRPr="006E3997">
        <w:rPr>
          <w:rFonts w:ascii="宋体" w:eastAsia="宋体" w:hAnsi="宋体" w:cs="仿宋" w:hint="eastAsia"/>
          <w:color w:val="000000" w:themeColor="text1"/>
          <w:sz w:val="21"/>
          <w:szCs w:val="21"/>
        </w:rPr>
        <w:t>要求从德育经费中划拨或设立专项经费作为学生心理健康教育经费。</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第二十三条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经费主要用于心理健康宣传教育、购买专业书籍和音像制品、心理健康教育工作者的业务培训、外请专家讲座、咨询、督导以及咨询中心的办公设备配置和更新等。</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第二十四条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学生心理健康教育工作专项经费的支出严格按照学院有关财务制度执行。</w:t>
      </w:r>
    </w:p>
    <w:p w:rsidR="0002669F" w:rsidRPr="006E3997" w:rsidRDefault="0002669F" w:rsidP="00F4248C">
      <w:pPr>
        <w:pStyle w:val="Style13"/>
        <w:spacing w:beforeLines="50" w:before="156" w:afterLines="50" w:after="156" w:line="37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第七章</w:t>
      </w:r>
      <w:r w:rsidR="00A101CF" w:rsidRPr="006E3997">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附则</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第二十五条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本办法由学生工作处负责解释。</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黑体" w:eastAsia="黑体" w:hAnsi="黑体" w:cs="黑体" w:hint="eastAsia"/>
          <w:color w:val="000000" w:themeColor="text1"/>
          <w:sz w:val="21"/>
          <w:szCs w:val="21"/>
        </w:rPr>
        <w:t>第二十六条</w:t>
      </w:r>
      <w:r w:rsidR="00003B51">
        <w:rPr>
          <w:rFonts w:ascii="黑体" w:eastAsia="黑体" w:hAnsi="黑体" w:cs="黑体" w:hint="eastAsia"/>
          <w:color w:val="000000" w:themeColor="text1"/>
          <w:sz w:val="21"/>
          <w:szCs w:val="21"/>
        </w:rPr>
        <w:t xml:space="preserve">  </w:t>
      </w:r>
      <w:r w:rsidRPr="006E3997">
        <w:rPr>
          <w:rFonts w:ascii="宋体" w:eastAsia="宋体" w:hAnsi="宋体" w:cs="仿宋" w:hint="eastAsia"/>
          <w:color w:val="000000" w:themeColor="text1"/>
          <w:sz w:val="21"/>
          <w:szCs w:val="21"/>
        </w:rPr>
        <w:t>本办法自</w:t>
      </w:r>
      <w:r w:rsidR="00B873AB" w:rsidRPr="00B873AB">
        <w:rPr>
          <w:rFonts w:ascii="宋体" w:eastAsia="宋体" w:hAnsi="宋体" w:cs="仿宋" w:hint="eastAsia"/>
          <w:color w:val="000000" w:themeColor="text1"/>
          <w:sz w:val="21"/>
          <w:szCs w:val="21"/>
        </w:rPr>
        <w:t>2018年5月8日</w:t>
      </w:r>
      <w:r w:rsidRPr="006E3997">
        <w:rPr>
          <w:rFonts w:ascii="宋体" w:eastAsia="宋体" w:hAnsi="宋体" w:cs="仿宋" w:hint="eastAsia"/>
          <w:color w:val="000000" w:themeColor="text1"/>
          <w:sz w:val="21"/>
          <w:szCs w:val="21"/>
        </w:rPr>
        <w:t>起施行。</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p>
    <w:p w:rsidR="0002669F" w:rsidRPr="006E3997" w:rsidRDefault="0002669F" w:rsidP="00F4248C">
      <w:pPr>
        <w:pStyle w:val="Default"/>
        <w:spacing w:line="370" w:lineRule="exact"/>
        <w:ind w:leftChars="1400" w:left="2940" w:firstLineChars="200" w:firstLine="420"/>
        <w:jc w:val="both"/>
        <w:rPr>
          <w:rFonts w:ascii="宋体" w:eastAsia="宋体" w:hAnsi="宋体" w:cs="Times New Roman"/>
          <w:color w:val="000000" w:themeColor="text1"/>
          <w:sz w:val="21"/>
          <w:szCs w:val="21"/>
        </w:rPr>
      </w:pPr>
    </w:p>
    <w:p w:rsidR="0002669F" w:rsidRPr="006E3997" w:rsidRDefault="0002669F" w:rsidP="00F4248C">
      <w:pPr>
        <w:spacing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b w:val="0"/>
          <w:color w:val="000000" w:themeColor="text1"/>
          <w:sz w:val="36"/>
          <w:szCs w:val="36"/>
        </w:rPr>
        <w:br w:type="page"/>
      </w:r>
      <w:r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02669F" w:rsidRPr="006E3997" w:rsidRDefault="0002669F" w:rsidP="00F4248C">
      <w:pPr>
        <w:spacing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学生心理危机干预预案</w:t>
      </w:r>
    </w:p>
    <w:p w:rsidR="0002669F" w:rsidRPr="006E3997" w:rsidRDefault="0002669F" w:rsidP="00F4248C">
      <w:pPr>
        <w:pStyle w:val="Default"/>
        <w:spacing w:line="370" w:lineRule="exact"/>
        <w:ind w:firstLineChars="200" w:firstLine="420"/>
        <w:jc w:val="both"/>
        <w:rPr>
          <w:rFonts w:ascii="宋体" w:eastAsia="宋体" w:hAnsi="宋体" w:cs="华文中宋"/>
          <w:color w:val="000000" w:themeColor="text1"/>
          <w:sz w:val="21"/>
          <w:szCs w:val="21"/>
        </w:rPr>
      </w:pP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仿宋" w:hint="eastAsia"/>
          <w:color w:val="000000" w:themeColor="text1"/>
          <w:sz w:val="21"/>
          <w:szCs w:val="21"/>
        </w:rPr>
        <w:t>在加强对学生心理健康教育的同时，对非正常心</w:t>
      </w:r>
      <w:r w:rsidR="00800E8B">
        <w:rPr>
          <w:rFonts w:ascii="宋体" w:eastAsia="宋体" w:hAnsi="宋体" w:cs="仿宋" w:hint="eastAsia"/>
          <w:color w:val="000000" w:themeColor="text1"/>
          <w:sz w:val="21"/>
          <w:szCs w:val="21"/>
        </w:rPr>
        <w:t>理状态学生可能出现的突发性事件进行事故预防或实行快速反应，有效</w:t>
      </w:r>
      <w:r w:rsidRPr="006E3997">
        <w:rPr>
          <w:rFonts w:ascii="宋体" w:eastAsia="宋体" w:hAnsi="宋体" w:cs="仿宋" w:hint="eastAsia"/>
          <w:color w:val="000000" w:themeColor="text1"/>
          <w:sz w:val="21"/>
          <w:szCs w:val="21"/>
        </w:rPr>
        <w:t>阻止其心理失衡的恶性发展，指导、帮助学生走出心理困境，避免恶性不良后果的产生，建立和谐心理，提高学生心理健康水平，对确保我校学生心理健康和维护正常教学工作秩序意义重大。为有效应对和处置学生中因严重心理障碍而可能引发的自伤或伤害他人事件，特制定本预案。</w:t>
      </w:r>
    </w:p>
    <w:p w:rsidR="0002669F" w:rsidRPr="006E3997" w:rsidRDefault="0002669F" w:rsidP="00F4248C">
      <w:pPr>
        <w:pStyle w:val="Default"/>
        <w:spacing w:line="370" w:lineRule="exact"/>
        <w:ind w:firstLineChars="200" w:firstLine="420"/>
        <w:jc w:val="both"/>
        <w:rPr>
          <w:rFonts w:ascii="黑体" w:eastAsia="黑体" w:hAnsi="黑体" w:cs="黑体"/>
          <w:color w:val="000000" w:themeColor="text1"/>
          <w:sz w:val="21"/>
          <w:szCs w:val="21"/>
        </w:rPr>
      </w:pPr>
      <w:r w:rsidRPr="006E3997">
        <w:rPr>
          <w:rFonts w:ascii="黑体" w:eastAsia="黑体" w:hAnsi="黑体" w:cs="黑体" w:hint="eastAsia"/>
          <w:color w:val="000000" w:themeColor="text1"/>
          <w:sz w:val="21"/>
          <w:szCs w:val="21"/>
        </w:rPr>
        <w:t>一、心理危机干预的对象、原则</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楷体" w:hint="eastAsia"/>
          <w:color w:val="000000" w:themeColor="text1"/>
          <w:sz w:val="21"/>
          <w:szCs w:val="21"/>
        </w:rPr>
        <w:t>（一）心理危机是指学生运用通常方式不能应对目前所遇到的情形时，出现的严重心理失衡状态。</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仿宋" w:hint="eastAsia"/>
          <w:color w:val="000000" w:themeColor="text1"/>
          <w:sz w:val="21"/>
          <w:szCs w:val="21"/>
        </w:rPr>
        <w:t>心理危机干预是指采取紧急应对的方法帮助学生尽快恢复心理平衡，安全度过危机。</w:t>
      </w:r>
    </w:p>
    <w:p w:rsidR="0002669F" w:rsidRPr="006E3997" w:rsidRDefault="0002669F" w:rsidP="00F4248C">
      <w:pPr>
        <w:pStyle w:val="Default"/>
        <w:spacing w:line="370" w:lineRule="exact"/>
        <w:ind w:firstLineChars="200" w:firstLine="420"/>
        <w:jc w:val="both"/>
        <w:rPr>
          <w:rFonts w:ascii="宋体" w:eastAsia="宋体" w:hAnsi="宋体" w:cs="仿宋"/>
          <w:color w:val="000000" w:themeColor="text1"/>
          <w:sz w:val="21"/>
          <w:szCs w:val="21"/>
        </w:rPr>
      </w:pPr>
      <w:r w:rsidRPr="006E3997">
        <w:rPr>
          <w:rFonts w:ascii="宋体" w:eastAsia="宋体" w:hAnsi="宋体" w:cs="仿宋" w:hint="eastAsia"/>
          <w:color w:val="000000" w:themeColor="text1"/>
          <w:sz w:val="21"/>
          <w:szCs w:val="21"/>
        </w:rPr>
        <w:t>心理危机干预由班级心理委</w:t>
      </w:r>
      <w:r w:rsidRPr="00003B51">
        <w:rPr>
          <w:rFonts w:ascii="宋体" w:eastAsia="宋体" w:hAnsi="宋体" w:cs="Times New Roman" w:hint="eastAsia"/>
          <w:color w:val="000000" w:themeColor="text1"/>
          <w:kern w:val="2"/>
          <w:sz w:val="21"/>
          <w:szCs w:val="21"/>
        </w:rPr>
        <w:t>员、辅导员（班主任）及学校</w:t>
      </w:r>
      <w:r w:rsidRPr="006E3997">
        <w:rPr>
          <w:rFonts w:ascii="宋体" w:eastAsia="宋体" w:hAnsi="宋体" w:cs="仿宋" w:hint="eastAsia"/>
          <w:color w:val="000000" w:themeColor="text1"/>
          <w:sz w:val="21"/>
          <w:szCs w:val="21"/>
        </w:rPr>
        <w:t>有关工作人员参与，学校有关职能部门分工负责，学院党支部（总支）主要领导统一指挥协调，学院领导负总责。</w:t>
      </w:r>
    </w:p>
    <w:p w:rsidR="0002669F" w:rsidRPr="006E3997" w:rsidRDefault="0002669F" w:rsidP="00F4248C">
      <w:pPr>
        <w:pStyle w:val="Default"/>
        <w:spacing w:line="370" w:lineRule="exact"/>
        <w:ind w:firstLineChars="200" w:firstLine="420"/>
        <w:jc w:val="both"/>
        <w:rPr>
          <w:rFonts w:ascii="宋体" w:eastAsia="宋体" w:hAnsi="宋体" w:cs="楷体"/>
          <w:color w:val="000000" w:themeColor="text1"/>
          <w:sz w:val="21"/>
          <w:szCs w:val="21"/>
        </w:rPr>
      </w:pPr>
      <w:r w:rsidRPr="006E3997">
        <w:rPr>
          <w:rFonts w:ascii="宋体" w:eastAsia="宋体" w:hAnsi="宋体" w:cs="楷体" w:hint="eastAsia"/>
          <w:color w:val="000000" w:themeColor="text1"/>
          <w:sz w:val="21"/>
          <w:szCs w:val="21"/>
        </w:rPr>
        <w:t>（二）心理危机干预的对象</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Times New Roman"/>
          <w:color w:val="000000" w:themeColor="text1"/>
          <w:sz w:val="21"/>
          <w:szCs w:val="21"/>
        </w:rPr>
        <w:t>1</w:t>
      </w:r>
      <w:r w:rsidRPr="006E3997">
        <w:rPr>
          <w:rFonts w:ascii="宋体" w:cs="仿宋_GB2312"/>
          <w:color w:val="000000" w:themeColor="text1"/>
          <w:szCs w:val="21"/>
        </w:rPr>
        <w:t>.</w:t>
      </w:r>
      <w:r w:rsidRPr="006E3997">
        <w:rPr>
          <w:rFonts w:ascii="宋体" w:eastAsia="宋体" w:hAnsi="宋体" w:cs="仿宋" w:hint="eastAsia"/>
          <w:color w:val="000000" w:themeColor="text1"/>
          <w:sz w:val="21"/>
          <w:szCs w:val="21"/>
        </w:rPr>
        <w:t>患有严重抑郁症、精神分裂症等易出现自伤行为的精神障碍者；</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Times New Roman"/>
          <w:color w:val="000000" w:themeColor="text1"/>
          <w:sz w:val="21"/>
          <w:szCs w:val="21"/>
        </w:rPr>
        <w:t>2</w:t>
      </w:r>
      <w:r w:rsidRPr="006E3997">
        <w:rPr>
          <w:rFonts w:ascii="宋体" w:cs="仿宋_GB2312"/>
          <w:color w:val="000000" w:themeColor="text1"/>
          <w:szCs w:val="21"/>
        </w:rPr>
        <w:t>.</w:t>
      </w:r>
      <w:r w:rsidRPr="006E3997">
        <w:rPr>
          <w:rFonts w:ascii="宋体" w:eastAsia="宋体" w:hAnsi="宋体" w:cs="仿宋" w:hint="eastAsia"/>
          <w:color w:val="000000" w:themeColor="text1"/>
          <w:sz w:val="21"/>
          <w:szCs w:val="21"/>
        </w:rPr>
        <w:t>因心理障碍或突发事件导致产生自伤企图或行为者；</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Times New Roman"/>
          <w:color w:val="000000" w:themeColor="text1"/>
          <w:sz w:val="21"/>
          <w:szCs w:val="21"/>
        </w:rPr>
        <w:t>3</w:t>
      </w:r>
      <w:r w:rsidRPr="006E3997">
        <w:rPr>
          <w:rFonts w:ascii="宋体" w:cs="仿宋_GB2312"/>
          <w:color w:val="000000" w:themeColor="text1"/>
          <w:szCs w:val="21"/>
        </w:rPr>
        <w:t>.</w:t>
      </w:r>
      <w:r w:rsidRPr="006E3997">
        <w:rPr>
          <w:rFonts w:ascii="宋体" w:eastAsia="宋体" w:hAnsi="宋体" w:cs="仿宋" w:hint="eastAsia"/>
          <w:color w:val="000000" w:themeColor="text1"/>
          <w:sz w:val="21"/>
          <w:szCs w:val="21"/>
        </w:rPr>
        <w:t>因心理障碍而表现出明显的攻击性行为，有暴力倾向或伤害他人倾向者；</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Times New Roman"/>
          <w:color w:val="000000" w:themeColor="text1"/>
          <w:sz w:val="21"/>
          <w:szCs w:val="21"/>
        </w:rPr>
        <w:t>4</w:t>
      </w:r>
      <w:r w:rsidRPr="006E3997">
        <w:rPr>
          <w:rFonts w:ascii="宋体" w:cs="仿宋_GB2312"/>
          <w:color w:val="000000" w:themeColor="text1"/>
          <w:szCs w:val="21"/>
        </w:rPr>
        <w:t>.</w:t>
      </w:r>
      <w:r w:rsidRPr="006E3997">
        <w:rPr>
          <w:rFonts w:ascii="宋体" w:eastAsia="宋体" w:hAnsi="宋体" w:cs="仿宋" w:hint="eastAsia"/>
          <w:color w:val="000000" w:themeColor="text1"/>
          <w:sz w:val="21"/>
          <w:szCs w:val="21"/>
        </w:rPr>
        <w:t>其他经由学校学生心理危机鉴定与干预专家组认为有必要进行心理危机干预者。</w:t>
      </w:r>
    </w:p>
    <w:p w:rsidR="0002669F" w:rsidRPr="006E3997" w:rsidRDefault="0002669F" w:rsidP="00F4248C">
      <w:pPr>
        <w:pStyle w:val="Default"/>
        <w:spacing w:line="370" w:lineRule="exact"/>
        <w:ind w:firstLineChars="200" w:firstLine="420"/>
        <w:jc w:val="both"/>
        <w:rPr>
          <w:rFonts w:ascii="宋体" w:eastAsia="宋体" w:hAnsi="宋体" w:cs="楷体"/>
          <w:color w:val="000000" w:themeColor="text1"/>
          <w:sz w:val="21"/>
          <w:szCs w:val="21"/>
        </w:rPr>
      </w:pPr>
      <w:r w:rsidRPr="006E3997">
        <w:rPr>
          <w:rFonts w:ascii="宋体" w:eastAsia="宋体" w:hAnsi="宋体" w:cs="楷体" w:hint="eastAsia"/>
          <w:color w:val="000000" w:themeColor="text1"/>
          <w:sz w:val="21"/>
          <w:szCs w:val="21"/>
        </w:rPr>
        <w:t>（三）心理危机干预的原则</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Times New Roman"/>
          <w:color w:val="000000" w:themeColor="text1"/>
          <w:sz w:val="21"/>
          <w:szCs w:val="21"/>
        </w:rPr>
        <w:t>1</w:t>
      </w:r>
      <w:r w:rsidRPr="006E3997">
        <w:rPr>
          <w:rFonts w:ascii="宋体" w:cs="仿宋_GB2312"/>
          <w:color w:val="000000" w:themeColor="text1"/>
          <w:szCs w:val="21"/>
        </w:rPr>
        <w:t>.</w:t>
      </w:r>
      <w:r w:rsidRPr="006E3997">
        <w:rPr>
          <w:rFonts w:ascii="宋体" w:eastAsia="宋体" w:hAnsi="宋体" w:cs="仿宋" w:hint="eastAsia"/>
          <w:color w:val="000000" w:themeColor="text1"/>
          <w:sz w:val="21"/>
          <w:szCs w:val="21"/>
        </w:rPr>
        <w:t>生命第一的原则。发现危机情况，立即采取保护措施，最大限度地保护学生的人身安全。</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Times New Roman"/>
          <w:color w:val="000000" w:themeColor="text1"/>
          <w:sz w:val="21"/>
          <w:szCs w:val="21"/>
        </w:rPr>
        <w:t>2</w:t>
      </w:r>
      <w:r w:rsidRPr="006E3997">
        <w:rPr>
          <w:rFonts w:ascii="宋体" w:cs="仿宋_GB2312"/>
          <w:color w:val="000000" w:themeColor="text1"/>
          <w:szCs w:val="21"/>
        </w:rPr>
        <w:t>.</w:t>
      </w:r>
      <w:r w:rsidRPr="006E3997">
        <w:rPr>
          <w:rFonts w:ascii="宋体" w:eastAsia="宋体" w:hAnsi="宋体" w:cs="仿宋" w:hint="eastAsia"/>
          <w:color w:val="000000" w:themeColor="text1"/>
          <w:sz w:val="21"/>
          <w:szCs w:val="21"/>
        </w:rPr>
        <w:t>亲属参与的原则。实施心理危机干预时，以最快的速度通知学生家长或亲属。</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Times New Roman"/>
          <w:color w:val="000000" w:themeColor="text1"/>
          <w:sz w:val="21"/>
          <w:szCs w:val="21"/>
        </w:rPr>
        <w:t>3</w:t>
      </w:r>
      <w:r w:rsidRPr="006E3997">
        <w:rPr>
          <w:rFonts w:ascii="宋体" w:cs="仿宋_GB2312"/>
          <w:color w:val="000000" w:themeColor="text1"/>
          <w:szCs w:val="21"/>
        </w:rPr>
        <w:t>.</w:t>
      </w:r>
      <w:r w:rsidRPr="006E3997">
        <w:rPr>
          <w:rFonts w:ascii="宋体" w:eastAsia="宋体" w:hAnsi="宋体" w:cs="仿宋" w:hint="eastAsia"/>
          <w:color w:val="000000" w:themeColor="text1"/>
          <w:sz w:val="21"/>
          <w:szCs w:val="21"/>
        </w:rPr>
        <w:t>全程监护的原则。实施危机干预过程中，安排专人对干预对象全程监护。</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Times New Roman"/>
          <w:color w:val="000000" w:themeColor="text1"/>
          <w:sz w:val="21"/>
          <w:szCs w:val="21"/>
        </w:rPr>
        <w:t>4</w:t>
      </w:r>
      <w:r w:rsidRPr="006E3997">
        <w:rPr>
          <w:rFonts w:ascii="宋体" w:cs="仿宋_GB2312"/>
          <w:color w:val="000000" w:themeColor="text1"/>
          <w:szCs w:val="21"/>
        </w:rPr>
        <w:t>.</w:t>
      </w:r>
      <w:r w:rsidRPr="006E3997">
        <w:rPr>
          <w:rFonts w:ascii="宋体" w:eastAsia="宋体" w:hAnsi="宋体" w:cs="仿宋" w:hint="eastAsia"/>
          <w:color w:val="000000" w:themeColor="text1"/>
          <w:sz w:val="21"/>
          <w:szCs w:val="21"/>
        </w:rPr>
        <w:t>分工协作的原则。实施危机干预过程中，相关部门要协调配合，履行职责，积极主动地开展工作。</w:t>
      </w:r>
    </w:p>
    <w:p w:rsidR="0002669F" w:rsidRPr="006E3997" w:rsidRDefault="0002669F" w:rsidP="00F4248C">
      <w:pPr>
        <w:pStyle w:val="Default"/>
        <w:spacing w:line="370" w:lineRule="exact"/>
        <w:ind w:firstLineChars="200" w:firstLine="420"/>
        <w:jc w:val="both"/>
        <w:rPr>
          <w:rFonts w:ascii="黑体" w:eastAsia="黑体" w:hAnsi="黑体" w:cs="黑体"/>
          <w:color w:val="000000" w:themeColor="text1"/>
          <w:sz w:val="21"/>
          <w:szCs w:val="21"/>
        </w:rPr>
      </w:pPr>
      <w:r w:rsidRPr="006E3997">
        <w:rPr>
          <w:rFonts w:ascii="黑体" w:eastAsia="黑体" w:hAnsi="黑体" w:cs="黑体" w:hint="eastAsia"/>
          <w:color w:val="000000" w:themeColor="text1"/>
          <w:sz w:val="21"/>
          <w:szCs w:val="21"/>
        </w:rPr>
        <w:t>二、心理危机干预的程序</w:t>
      </w:r>
    </w:p>
    <w:p w:rsidR="0002669F" w:rsidRPr="006E3997" w:rsidRDefault="0002669F" w:rsidP="00F4248C">
      <w:pPr>
        <w:pStyle w:val="Default"/>
        <w:spacing w:line="370" w:lineRule="exact"/>
        <w:ind w:firstLineChars="200" w:firstLine="420"/>
        <w:jc w:val="both"/>
        <w:rPr>
          <w:rFonts w:ascii="宋体" w:eastAsia="宋体" w:hAnsi="宋体" w:cs="楷体"/>
          <w:color w:val="000000" w:themeColor="text1"/>
          <w:sz w:val="21"/>
          <w:szCs w:val="21"/>
        </w:rPr>
      </w:pPr>
      <w:r w:rsidRPr="006E3997">
        <w:rPr>
          <w:rFonts w:ascii="宋体" w:eastAsia="宋体" w:hAnsi="宋体" w:cs="楷体" w:hint="eastAsia"/>
          <w:color w:val="000000" w:themeColor="text1"/>
          <w:sz w:val="21"/>
          <w:szCs w:val="21"/>
        </w:rPr>
        <w:t>（一）</w:t>
      </w:r>
      <w:proofErr w:type="gramStart"/>
      <w:r w:rsidRPr="006E3997">
        <w:rPr>
          <w:rFonts w:ascii="宋体" w:eastAsia="宋体" w:hAnsi="宋体" w:cs="楷体" w:hint="eastAsia"/>
          <w:color w:val="000000" w:themeColor="text1"/>
          <w:sz w:val="21"/>
          <w:szCs w:val="21"/>
        </w:rPr>
        <w:t>讯息</w:t>
      </w:r>
      <w:proofErr w:type="gramEnd"/>
      <w:r w:rsidRPr="006E3997">
        <w:rPr>
          <w:rFonts w:ascii="宋体" w:eastAsia="宋体" w:hAnsi="宋体" w:cs="楷体" w:hint="eastAsia"/>
          <w:color w:val="000000" w:themeColor="text1"/>
          <w:sz w:val="21"/>
          <w:szCs w:val="21"/>
        </w:rPr>
        <w:t>报告</w:t>
      </w:r>
    </w:p>
    <w:p w:rsidR="0002669F" w:rsidRPr="006E3997" w:rsidRDefault="0002669F" w:rsidP="00F4248C">
      <w:pPr>
        <w:pStyle w:val="Default"/>
        <w:spacing w:line="370" w:lineRule="exact"/>
        <w:ind w:firstLineChars="200" w:firstLine="420"/>
        <w:jc w:val="both"/>
        <w:rPr>
          <w:rFonts w:ascii="宋体" w:eastAsia="宋体" w:hAnsi="宋体" w:cs="仿宋"/>
          <w:color w:val="000000" w:themeColor="text1"/>
          <w:sz w:val="21"/>
          <w:szCs w:val="21"/>
        </w:rPr>
      </w:pPr>
      <w:r w:rsidRPr="006E3997">
        <w:rPr>
          <w:rFonts w:ascii="宋体" w:eastAsia="宋体" w:hAnsi="宋体" w:cs="仿宋" w:hint="eastAsia"/>
          <w:color w:val="000000" w:themeColor="text1"/>
          <w:sz w:val="21"/>
          <w:szCs w:val="21"/>
        </w:rPr>
        <w:lastRenderedPageBreak/>
        <w:t>发现危机情况，学生应立即向</w:t>
      </w:r>
      <w:r w:rsidRPr="00003B51">
        <w:rPr>
          <w:rFonts w:ascii="宋体" w:eastAsia="宋体" w:hAnsi="宋体" w:cs="Times New Roman" w:hint="eastAsia"/>
          <w:color w:val="000000" w:themeColor="text1"/>
          <w:kern w:val="2"/>
          <w:sz w:val="21"/>
          <w:szCs w:val="21"/>
        </w:rPr>
        <w:t>辅导员</w:t>
      </w:r>
      <w:bookmarkStart w:id="0" w:name="_Hlk45264520"/>
      <w:r w:rsidRPr="00003B51">
        <w:rPr>
          <w:rFonts w:ascii="宋体" w:eastAsia="宋体" w:hAnsi="宋体" w:cs="Times New Roman" w:hint="eastAsia"/>
          <w:color w:val="000000" w:themeColor="text1"/>
          <w:kern w:val="2"/>
          <w:sz w:val="21"/>
          <w:szCs w:val="21"/>
        </w:rPr>
        <w:t>（班主任）</w:t>
      </w:r>
      <w:bookmarkEnd w:id="0"/>
      <w:r w:rsidRPr="00003B51">
        <w:rPr>
          <w:rFonts w:ascii="宋体" w:eastAsia="宋体" w:hAnsi="宋体" w:cs="Times New Roman" w:hint="eastAsia"/>
          <w:color w:val="000000" w:themeColor="text1"/>
          <w:kern w:val="2"/>
          <w:sz w:val="21"/>
          <w:szCs w:val="21"/>
        </w:rPr>
        <w:t>汇报，辅导员（班主任）在采取必要措施并迅速赶往现场的同时向</w:t>
      </w:r>
      <w:r w:rsidR="00D11F93" w:rsidRPr="00003B51">
        <w:rPr>
          <w:rFonts w:ascii="宋体" w:eastAsia="宋体" w:hAnsi="宋体" w:cs="Times New Roman" w:hint="eastAsia"/>
          <w:color w:val="000000" w:themeColor="text1"/>
          <w:kern w:val="2"/>
          <w:sz w:val="21"/>
          <w:szCs w:val="21"/>
        </w:rPr>
        <w:t>学院</w:t>
      </w:r>
      <w:r w:rsidRPr="00003B51">
        <w:rPr>
          <w:rFonts w:ascii="宋体" w:eastAsia="宋体" w:hAnsi="宋体" w:cs="Times New Roman" w:hint="eastAsia"/>
          <w:color w:val="000000" w:themeColor="text1"/>
          <w:kern w:val="2"/>
          <w:sz w:val="21"/>
          <w:szCs w:val="21"/>
        </w:rPr>
        <w:t>分管领导报告，</w:t>
      </w:r>
      <w:r w:rsidR="007B78F7" w:rsidRPr="00003B51">
        <w:rPr>
          <w:rFonts w:ascii="宋体" w:eastAsia="宋体" w:hAnsi="宋体" w:cs="Times New Roman" w:hint="eastAsia"/>
          <w:color w:val="000000" w:themeColor="text1"/>
          <w:kern w:val="2"/>
          <w:sz w:val="21"/>
          <w:szCs w:val="21"/>
        </w:rPr>
        <w:t>学院</w:t>
      </w:r>
      <w:r w:rsidRPr="00003B51">
        <w:rPr>
          <w:rFonts w:ascii="宋体" w:eastAsia="宋体" w:hAnsi="宋体" w:cs="Times New Roman" w:hint="eastAsia"/>
          <w:color w:val="000000" w:themeColor="text1"/>
          <w:kern w:val="2"/>
          <w:sz w:val="21"/>
          <w:szCs w:val="21"/>
        </w:rPr>
        <w:t>分管领</w:t>
      </w:r>
      <w:r w:rsidRPr="006E3997">
        <w:rPr>
          <w:rFonts w:ascii="宋体" w:eastAsia="宋体" w:hAnsi="宋体" w:cs="仿宋" w:hint="eastAsia"/>
          <w:color w:val="000000" w:themeColor="text1"/>
          <w:sz w:val="21"/>
          <w:szCs w:val="21"/>
        </w:rPr>
        <w:t>导立即向学校职能部门的主管领导报告。</w:t>
      </w:r>
    </w:p>
    <w:p w:rsidR="0002669F" w:rsidRPr="006E3997" w:rsidRDefault="0002669F" w:rsidP="00F4248C">
      <w:pPr>
        <w:pStyle w:val="Default"/>
        <w:spacing w:line="370" w:lineRule="exact"/>
        <w:ind w:firstLineChars="200" w:firstLine="420"/>
        <w:jc w:val="both"/>
        <w:rPr>
          <w:rFonts w:ascii="宋体" w:eastAsia="宋体" w:hAnsi="宋体" w:cs="楷体"/>
          <w:color w:val="000000" w:themeColor="text1"/>
          <w:sz w:val="21"/>
          <w:szCs w:val="21"/>
        </w:rPr>
      </w:pPr>
      <w:r w:rsidRPr="006E3997">
        <w:rPr>
          <w:rFonts w:ascii="宋体" w:eastAsia="宋体" w:hAnsi="宋体" w:cs="楷体" w:hint="eastAsia"/>
          <w:color w:val="000000" w:themeColor="text1"/>
          <w:sz w:val="21"/>
          <w:szCs w:val="21"/>
        </w:rPr>
        <w:t>（二）即时监护</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仿宋" w:hint="eastAsia"/>
          <w:color w:val="000000" w:themeColor="text1"/>
          <w:sz w:val="21"/>
          <w:szCs w:val="21"/>
        </w:rPr>
        <w:t>学院有关职能部门立即派专人对危机学生进行</w:t>
      </w:r>
      <w:r w:rsidRPr="006E3997">
        <w:rPr>
          <w:rFonts w:ascii="宋体" w:eastAsia="宋体" w:hAnsi="宋体" w:cs="Times New Roman"/>
          <w:color w:val="000000" w:themeColor="text1"/>
          <w:sz w:val="21"/>
          <w:szCs w:val="21"/>
        </w:rPr>
        <w:t>24</w:t>
      </w:r>
      <w:r w:rsidRPr="006E3997">
        <w:rPr>
          <w:rFonts w:ascii="宋体" w:eastAsia="宋体" w:hAnsi="宋体" w:cs="仿宋" w:hint="eastAsia"/>
          <w:color w:val="000000" w:themeColor="text1"/>
          <w:sz w:val="21"/>
          <w:szCs w:val="21"/>
        </w:rPr>
        <w:t>小时监护，保护学生的生命安全。</w:t>
      </w:r>
    </w:p>
    <w:p w:rsidR="0002669F" w:rsidRPr="006E3997" w:rsidRDefault="0002669F" w:rsidP="00F4248C">
      <w:pPr>
        <w:pStyle w:val="Default"/>
        <w:spacing w:line="370" w:lineRule="exact"/>
        <w:ind w:firstLineChars="200" w:firstLine="420"/>
        <w:jc w:val="both"/>
        <w:rPr>
          <w:rFonts w:ascii="宋体" w:eastAsia="宋体" w:hAnsi="宋体" w:cs="楷体"/>
          <w:color w:val="000000" w:themeColor="text1"/>
          <w:sz w:val="21"/>
          <w:szCs w:val="21"/>
        </w:rPr>
      </w:pPr>
      <w:r w:rsidRPr="006E3997">
        <w:rPr>
          <w:rFonts w:ascii="宋体" w:eastAsia="宋体" w:hAnsi="宋体" w:cs="楷体" w:hint="eastAsia"/>
          <w:color w:val="000000" w:themeColor="text1"/>
          <w:sz w:val="21"/>
          <w:szCs w:val="21"/>
        </w:rPr>
        <w:t>（三）通知家长</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仿宋" w:hint="eastAsia"/>
          <w:color w:val="000000" w:themeColor="text1"/>
          <w:sz w:val="21"/>
          <w:szCs w:val="21"/>
        </w:rPr>
        <w:t>在实施监护的同时，学院应以最快的速度通知家长来校，如果家长确实无法尽快赶到学校，在家长以传真、电话等方式的授权下，对学生采取治疗措施。在紧急情况下，可采取直接送至专业卫生机构进行治疗等相应处理措施。</w:t>
      </w:r>
    </w:p>
    <w:p w:rsidR="0002669F" w:rsidRPr="006E3997" w:rsidRDefault="0002669F" w:rsidP="00F4248C">
      <w:pPr>
        <w:pStyle w:val="Default"/>
        <w:spacing w:line="370" w:lineRule="exact"/>
        <w:ind w:firstLineChars="200" w:firstLine="420"/>
        <w:jc w:val="both"/>
        <w:rPr>
          <w:rFonts w:ascii="宋体" w:eastAsia="宋体" w:hAnsi="宋体" w:cs="楷体"/>
          <w:color w:val="000000" w:themeColor="text1"/>
          <w:sz w:val="21"/>
          <w:szCs w:val="21"/>
        </w:rPr>
      </w:pPr>
      <w:r w:rsidRPr="006E3997">
        <w:rPr>
          <w:rFonts w:ascii="宋体" w:eastAsia="宋体" w:hAnsi="宋体" w:cs="楷体" w:hint="eastAsia"/>
          <w:color w:val="000000" w:themeColor="text1"/>
          <w:sz w:val="21"/>
          <w:szCs w:val="21"/>
        </w:rPr>
        <w:t>（四）专家评估</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仿宋" w:hint="eastAsia"/>
          <w:color w:val="000000" w:themeColor="text1"/>
          <w:sz w:val="21"/>
          <w:szCs w:val="21"/>
        </w:rPr>
        <w:t>江苏省盐城市相关精神卫生中心</w:t>
      </w:r>
      <w:r w:rsidRPr="00003B51">
        <w:rPr>
          <w:rFonts w:ascii="宋体" w:eastAsia="宋体" w:hAnsi="宋体" w:cs="Times New Roman" w:hint="eastAsia"/>
          <w:color w:val="000000" w:themeColor="text1"/>
          <w:kern w:val="2"/>
          <w:sz w:val="21"/>
          <w:szCs w:val="21"/>
        </w:rPr>
        <w:t>或江苏省大学生心理危机鉴定与干预专家组对学</w:t>
      </w:r>
      <w:r w:rsidRPr="006E3997">
        <w:rPr>
          <w:rFonts w:ascii="宋体" w:eastAsia="宋体" w:hAnsi="宋体" w:cs="仿宋" w:hint="eastAsia"/>
          <w:color w:val="000000" w:themeColor="text1"/>
          <w:sz w:val="21"/>
          <w:szCs w:val="21"/>
        </w:rPr>
        <w:t>生进行危机风险评估，提出进一步的危机干预措施和初步的治疗建议。</w:t>
      </w:r>
    </w:p>
    <w:p w:rsidR="0002669F" w:rsidRPr="006E3997" w:rsidRDefault="0002669F" w:rsidP="00F4248C">
      <w:pPr>
        <w:pStyle w:val="Default"/>
        <w:spacing w:line="370" w:lineRule="exact"/>
        <w:ind w:firstLineChars="200" w:firstLine="420"/>
        <w:jc w:val="both"/>
        <w:rPr>
          <w:rFonts w:ascii="宋体" w:eastAsia="宋体" w:hAnsi="宋体" w:cs="楷体"/>
          <w:color w:val="000000" w:themeColor="text1"/>
          <w:sz w:val="21"/>
          <w:szCs w:val="21"/>
        </w:rPr>
      </w:pPr>
      <w:r w:rsidRPr="006E3997">
        <w:rPr>
          <w:rFonts w:ascii="宋体" w:eastAsia="宋体" w:hAnsi="宋体" w:cs="楷体" w:hint="eastAsia"/>
          <w:color w:val="000000" w:themeColor="text1"/>
          <w:sz w:val="21"/>
          <w:szCs w:val="21"/>
        </w:rPr>
        <w:t>（五）进行阻控</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仿宋" w:hint="eastAsia"/>
          <w:color w:val="000000" w:themeColor="text1"/>
          <w:sz w:val="21"/>
          <w:szCs w:val="21"/>
        </w:rPr>
        <w:t>对于有可能造成危机扩大或激化的人、物、情境等，进行必要的消除或隔绝。对于学校可调控的可能引发其他学生心理危机的刺激物，学院应协助有关部门及时阻断。</w:t>
      </w:r>
    </w:p>
    <w:p w:rsidR="0002669F" w:rsidRPr="006E3997" w:rsidRDefault="0002669F" w:rsidP="00F4248C">
      <w:pPr>
        <w:pStyle w:val="Default"/>
        <w:spacing w:line="370" w:lineRule="exact"/>
        <w:ind w:firstLineChars="200" w:firstLine="420"/>
        <w:jc w:val="both"/>
        <w:rPr>
          <w:rFonts w:ascii="宋体" w:eastAsia="宋体" w:hAnsi="宋体" w:cs="楷体"/>
          <w:color w:val="000000" w:themeColor="text1"/>
          <w:sz w:val="21"/>
          <w:szCs w:val="21"/>
        </w:rPr>
      </w:pPr>
      <w:r w:rsidRPr="006E3997">
        <w:rPr>
          <w:rFonts w:ascii="宋体" w:eastAsia="宋体" w:hAnsi="宋体" w:cs="楷体" w:hint="eastAsia"/>
          <w:color w:val="000000" w:themeColor="text1"/>
          <w:sz w:val="21"/>
          <w:szCs w:val="21"/>
        </w:rPr>
        <w:t>（六）实施治疗</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仿宋" w:hint="eastAsia"/>
          <w:color w:val="000000" w:themeColor="text1"/>
          <w:sz w:val="21"/>
          <w:szCs w:val="21"/>
        </w:rPr>
        <w:t>需住院治疗的，家长必须将学生送至专业卫生机构治疗；</w:t>
      </w:r>
    </w:p>
    <w:p w:rsidR="0002669F" w:rsidRPr="00003B51" w:rsidRDefault="0002669F" w:rsidP="00F4248C">
      <w:pPr>
        <w:pStyle w:val="Default"/>
        <w:spacing w:line="370" w:lineRule="exact"/>
        <w:ind w:firstLineChars="200" w:firstLine="420"/>
        <w:jc w:val="both"/>
        <w:rPr>
          <w:rFonts w:ascii="宋体" w:eastAsia="宋体" w:hAnsi="宋体" w:cs="Times New Roman"/>
          <w:color w:val="000000" w:themeColor="text1"/>
          <w:kern w:val="2"/>
          <w:sz w:val="21"/>
          <w:szCs w:val="21"/>
        </w:rPr>
      </w:pPr>
      <w:r w:rsidRPr="00003B51">
        <w:rPr>
          <w:rFonts w:ascii="宋体" w:eastAsia="宋体" w:hAnsi="宋体" w:cs="Times New Roman" w:hint="eastAsia"/>
          <w:color w:val="000000" w:themeColor="text1"/>
          <w:kern w:val="2"/>
          <w:sz w:val="21"/>
          <w:szCs w:val="21"/>
        </w:rPr>
        <w:t>对可以在校坚持学习并无需辅以药物治疗的学生，家长应承担监护责任；</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003B51">
        <w:rPr>
          <w:rFonts w:ascii="宋体" w:eastAsia="宋体" w:hAnsi="宋体" w:cs="Times New Roman" w:hint="eastAsia"/>
          <w:color w:val="000000" w:themeColor="text1"/>
          <w:kern w:val="2"/>
          <w:sz w:val="21"/>
          <w:szCs w:val="21"/>
        </w:rPr>
        <w:t>对不能坚持在校学习的或需服药的学生，按照学校学籍管理有关规定办理相关手</w:t>
      </w:r>
      <w:r w:rsidRPr="006E3997">
        <w:rPr>
          <w:rFonts w:ascii="宋体" w:eastAsia="宋体" w:hAnsi="宋体" w:cs="仿宋" w:hint="eastAsia"/>
          <w:color w:val="000000" w:themeColor="text1"/>
          <w:sz w:val="21"/>
          <w:szCs w:val="21"/>
        </w:rPr>
        <w:t>续，由家长监护并离校治疗。</w:t>
      </w:r>
    </w:p>
    <w:p w:rsidR="0002669F" w:rsidRPr="006E3997" w:rsidRDefault="0002669F" w:rsidP="00F4248C">
      <w:pPr>
        <w:pStyle w:val="Default"/>
        <w:spacing w:line="370" w:lineRule="exact"/>
        <w:ind w:firstLineChars="200" w:firstLine="420"/>
        <w:jc w:val="both"/>
        <w:rPr>
          <w:rFonts w:ascii="宋体" w:eastAsia="宋体" w:hAnsi="宋体" w:cs="楷体"/>
          <w:color w:val="000000" w:themeColor="text1"/>
          <w:sz w:val="21"/>
          <w:szCs w:val="21"/>
        </w:rPr>
      </w:pPr>
      <w:r w:rsidRPr="006E3997">
        <w:rPr>
          <w:rFonts w:ascii="宋体" w:eastAsia="宋体" w:hAnsi="宋体" w:cs="楷体" w:hint="eastAsia"/>
          <w:color w:val="000000" w:themeColor="text1"/>
          <w:sz w:val="21"/>
          <w:szCs w:val="21"/>
        </w:rPr>
        <w:t>（七）应急救助</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仿宋" w:hint="eastAsia"/>
          <w:color w:val="000000" w:themeColor="text1"/>
          <w:sz w:val="21"/>
          <w:szCs w:val="21"/>
        </w:rPr>
        <w:t>得知学生有自伤或伤害他人倾向时，相关人员应立即赶赴现场采取救助措施，紧急情况下应先拨打</w:t>
      </w:r>
      <w:r w:rsidRPr="006E3997">
        <w:rPr>
          <w:rFonts w:ascii="宋体" w:eastAsia="宋体" w:hAnsi="宋体" w:cs="Times New Roman"/>
          <w:color w:val="000000" w:themeColor="text1"/>
          <w:sz w:val="21"/>
          <w:szCs w:val="21"/>
        </w:rPr>
        <w:t>110</w:t>
      </w:r>
      <w:r w:rsidRPr="006E3997">
        <w:rPr>
          <w:rFonts w:ascii="宋体" w:eastAsia="宋体" w:hAnsi="宋体" w:cs="仿宋" w:hint="eastAsia"/>
          <w:color w:val="000000" w:themeColor="text1"/>
          <w:sz w:val="21"/>
          <w:szCs w:val="21"/>
        </w:rPr>
        <w:t>、</w:t>
      </w:r>
      <w:r w:rsidRPr="006E3997">
        <w:rPr>
          <w:rFonts w:ascii="宋体" w:eastAsia="宋体" w:hAnsi="宋体" w:cs="Times New Roman"/>
          <w:color w:val="000000" w:themeColor="text1"/>
          <w:sz w:val="21"/>
          <w:szCs w:val="21"/>
        </w:rPr>
        <w:t>120</w:t>
      </w:r>
      <w:r w:rsidRPr="006E3997">
        <w:rPr>
          <w:rFonts w:ascii="宋体" w:eastAsia="宋体" w:hAnsi="宋体" w:cs="仿宋" w:hint="eastAsia"/>
          <w:color w:val="000000" w:themeColor="text1"/>
          <w:sz w:val="21"/>
          <w:szCs w:val="21"/>
        </w:rPr>
        <w:t>等紧急电话求助。</w:t>
      </w:r>
    </w:p>
    <w:p w:rsidR="0002669F" w:rsidRPr="006E3997" w:rsidRDefault="0002669F" w:rsidP="00F4248C">
      <w:pPr>
        <w:pStyle w:val="Default"/>
        <w:spacing w:line="370" w:lineRule="exact"/>
        <w:ind w:firstLineChars="200" w:firstLine="420"/>
        <w:jc w:val="both"/>
        <w:rPr>
          <w:rFonts w:ascii="宋体" w:eastAsia="宋体" w:hAnsi="宋体" w:cs="楷体"/>
          <w:color w:val="000000" w:themeColor="text1"/>
          <w:sz w:val="21"/>
          <w:szCs w:val="21"/>
        </w:rPr>
      </w:pPr>
      <w:r w:rsidRPr="006E3997">
        <w:rPr>
          <w:rFonts w:ascii="宋体" w:eastAsia="宋体" w:hAnsi="宋体" w:cs="楷体" w:hint="eastAsia"/>
          <w:color w:val="000000" w:themeColor="text1"/>
          <w:sz w:val="21"/>
          <w:szCs w:val="21"/>
        </w:rPr>
        <w:t>（八）事故处理</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仿宋" w:hint="eastAsia"/>
          <w:color w:val="000000" w:themeColor="text1"/>
          <w:sz w:val="21"/>
          <w:szCs w:val="21"/>
        </w:rPr>
        <w:t>当学生自伤或伤害他人事故发生后，学校主管领导负责现场的指挥协调；公安部门负责保护现场，配合有关单位对当事人实施生命救护，协助有关部门对事故进行调</w:t>
      </w:r>
      <w:r w:rsidRPr="00003B51">
        <w:rPr>
          <w:rFonts w:ascii="宋体" w:eastAsia="宋体" w:hAnsi="宋体" w:cs="Times New Roman" w:hint="eastAsia"/>
          <w:color w:val="000000" w:themeColor="text1"/>
          <w:kern w:val="2"/>
          <w:sz w:val="21"/>
          <w:szCs w:val="21"/>
        </w:rPr>
        <w:t>查取证，配合</w:t>
      </w:r>
      <w:r w:rsidR="00D11F93" w:rsidRPr="00003B51">
        <w:rPr>
          <w:rFonts w:ascii="宋体" w:eastAsia="宋体" w:hAnsi="宋体" w:cs="Times New Roman" w:hint="eastAsia"/>
          <w:color w:val="000000" w:themeColor="text1"/>
          <w:kern w:val="2"/>
          <w:sz w:val="21"/>
          <w:szCs w:val="21"/>
        </w:rPr>
        <w:t>学院</w:t>
      </w:r>
      <w:r w:rsidRPr="00003B51">
        <w:rPr>
          <w:rFonts w:ascii="宋体" w:eastAsia="宋体" w:hAnsi="宋体" w:cs="Times New Roman" w:hint="eastAsia"/>
          <w:color w:val="000000" w:themeColor="text1"/>
          <w:kern w:val="2"/>
          <w:sz w:val="21"/>
          <w:szCs w:val="21"/>
        </w:rPr>
        <w:t>对学生进行安全监护；校医院负责对当事人实施紧急救治，或配合相关人员护送至就近医院救治；各学院、学工处联合制</w:t>
      </w:r>
      <w:proofErr w:type="gramStart"/>
      <w:r w:rsidRPr="00003B51">
        <w:rPr>
          <w:rFonts w:ascii="宋体" w:eastAsia="宋体" w:hAnsi="宋体" w:cs="Times New Roman" w:hint="eastAsia"/>
          <w:color w:val="000000" w:themeColor="text1"/>
          <w:kern w:val="2"/>
          <w:sz w:val="21"/>
          <w:szCs w:val="21"/>
        </w:rPr>
        <w:t>定心理</w:t>
      </w:r>
      <w:proofErr w:type="gramEnd"/>
      <w:r w:rsidRPr="00003B51">
        <w:rPr>
          <w:rFonts w:ascii="宋体" w:eastAsia="宋体" w:hAnsi="宋体" w:cs="Times New Roman" w:hint="eastAsia"/>
          <w:color w:val="000000" w:themeColor="text1"/>
          <w:kern w:val="2"/>
          <w:sz w:val="21"/>
          <w:szCs w:val="21"/>
        </w:rPr>
        <w:t>援助方案，实施心理救</w:t>
      </w:r>
      <w:r w:rsidRPr="006E3997">
        <w:rPr>
          <w:rFonts w:ascii="宋体" w:eastAsia="宋体" w:hAnsi="宋体" w:cs="仿宋" w:hint="eastAsia"/>
          <w:color w:val="000000" w:themeColor="text1"/>
          <w:sz w:val="21"/>
          <w:szCs w:val="21"/>
        </w:rPr>
        <w:t>助，稳定当事人情绪。</w:t>
      </w:r>
    </w:p>
    <w:p w:rsidR="0002669F" w:rsidRPr="006E3997" w:rsidRDefault="0002669F" w:rsidP="00F4248C">
      <w:pPr>
        <w:pStyle w:val="Default"/>
        <w:spacing w:line="370" w:lineRule="exact"/>
        <w:ind w:firstLineChars="200" w:firstLine="420"/>
        <w:jc w:val="both"/>
        <w:rPr>
          <w:rFonts w:ascii="宋体" w:eastAsia="宋体" w:hAnsi="宋体" w:cs="楷体"/>
          <w:color w:val="000000" w:themeColor="text1"/>
          <w:sz w:val="21"/>
          <w:szCs w:val="21"/>
        </w:rPr>
      </w:pPr>
      <w:r w:rsidRPr="006E3997">
        <w:rPr>
          <w:rFonts w:ascii="宋体" w:eastAsia="宋体" w:hAnsi="宋体" w:cs="楷体" w:hint="eastAsia"/>
          <w:color w:val="000000" w:themeColor="text1"/>
          <w:sz w:val="21"/>
          <w:szCs w:val="21"/>
        </w:rPr>
        <w:t>（九）成因分析</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仿宋" w:hint="eastAsia"/>
          <w:color w:val="000000" w:themeColor="text1"/>
          <w:sz w:val="21"/>
          <w:szCs w:val="21"/>
        </w:rPr>
        <w:t>事故处理结束后，</w:t>
      </w:r>
      <w:r w:rsidRPr="00003B51">
        <w:rPr>
          <w:rFonts w:ascii="宋体" w:eastAsia="宋体" w:hAnsi="宋体" w:cs="仿宋" w:hint="eastAsia"/>
          <w:color w:val="000000" w:themeColor="text1"/>
          <w:sz w:val="21"/>
          <w:szCs w:val="21"/>
        </w:rPr>
        <w:t>辅导员（班主任）、各学院、心理健康中心联合</w:t>
      </w:r>
      <w:r w:rsidRPr="006E3997">
        <w:rPr>
          <w:rFonts w:ascii="宋体" w:eastAsia="宋体" w:hAnsi="宋体" w:cs="仿宋" w:hint="eastAsia"/>
          <w:color w:val="000000" w:themeColor="text1"/>
          <w:sz w:val="21"/>
          <w:szCs w:val="21"/>
        </w:rPr>
        <w:t>分析事件的成</w:t>
      </w:r>
      <w:r w:rsidRPr="006E3997">
        <w:rPr>
          <w:rFonts w:ascii="宋体" w:eastAsia="宋体" w:hAnsi="宋体" w:cs="仿宋" w:hint="eastAsia"/>
          <w:color w:val="000000" w:themeColor="text1"/>
          <w:sz w:val="21"/>
          <w:szCs w:val="21"/>
        </w:rPr>
        <w:lastRenderedPageBreak/>
        <w:t>因，对事前征兆、事发状态、事中干预、事后疏导等情况认真梳理，尤其对那些行之有效、操作性强的手段和措施认真总结，以备今后参考。</w:t>
      </w:r>
    </w:p>
    <w:p w:rsidR="0002669F" w:rsidRPr="006E3997" w:rsidRDefault="0002669F" w:rsidP="00F4248C">
      <w:pPr>
        <w:pStyle w:val="Default"/>
        <w:spacing w:line="370" w:lineRule="exact"/>
        <w:ind w:firstLineChars="200" w:firstLine="420"/>
        <w:jc w:val="both"/>
        <w:rPr>
          <w:rFonts w:ascii="黑体" w:eastAsia="黑体" w:hAnsi="黑体" w:cs="黑体"/>
          <w:color w:val="000000" w:themeColor="text1"/>
          <w:sz w:val="21"/>
          <w:szCs w:val="21"/>
        </w:rPr>
      </w:pPr>
      <w:r w:rsidRPr="006E3997">
        <w:rPr>
          <w:rFonts w:ascii="黑体" w:eastAsia="黑体" w:hAnsi="黑体" w:cs="黑体" w:hint="eastAsia"/>
          <w:color w:val="000000" w:themeColor="text1"/>
          <w:sz w:val="21"/>
          <w:szCs w:val="21"/>
        </w:rPr>
        <w:t>三、心理危机干预的工作要求</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楷体" w:hint="eastAsia"/>
          <w:color w:val="000000" w:themeColor="text1"/>
          <w:sz w:val="21"/>
          <w:szCs w:val="21"/>
        </w:rPr>
        <w:t>（一）信息畅通。</w:t>
      </w:r>
      <w:r w:rsidRPr="006E3997">
        <w:rPr>
          <w:rFonts w:ascii="宋体" w:eastAsia="宋体" w:hAnsi="宋体" w:cs="仿宋" w:hint="eastAsia"/>
          <w:color w:val="000000" w:themeColor="text1"/>
          <w:sz w:val="21"/>
          <w:szCs w:val="21"/>
        </w:rPr>
        <w:t>参与危机干预的工作人员要做到快速反应，确保信息畅通。</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楷体" w:hint="eastAsia"/>
          <w:color w:val="000000" w:themeColor="text1"/>
          <w:sz w:val="21"/>
          <w:szCs w:val="21"/>
        </w:rPr>
        <w:t>（二）工作到位。</w:t>
      </w:r>
      <w:r w:rsidRPr="006E3997">
        <w:rPr>
          <w:rFonts w:ascii="宋体" w:eastAsia="宋体" w:hAnsi="宋体" w:cs="仿宋" w:hint="eastAsia"/>
          <w:color w:val="000000" w:themeColor="text1"/>
          <w:sz w:val="21"/>
          <w:szCs w:val="21"/>
        </w:rPr>
        <w:t>危机发生后，相关人员要立即赶赴现场，靠上工作，靠前指挥，迅速果断地采取有效措施。</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楷体" w:hint="eastAsia"/>
          <w:color w:val="000000" w:themeColor="text1"/>
          <w:sz w:val="21"/>
          <w:szCs w:val="21"/>
        </w:rPr>
        <w:t>（三）协调配合。</w:t>
      </w:r>
      <w:r w:rsidRPr="006E3997">
        <w:rPr>
          <w:rFonts w:ascii="宋体" w:eastAsia="宋体" w:hAnsi="宋体" w:cs="仿宋" w:hint="eastAsia"/>
          <w:color w:val="000000" w:themeColor="text1"/>
          <w:sz w:val="21"/>
          <w:szCs w:val="21"/>
        </w:rPr>
        <w:t>相关人员在现场指挥的调度下，主动配合，服从指挥。</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r w:rsidRPr="006E3997">
        <w:rPr>
          <w:rFonts w:ascii="宋体" w:eastAsia="宋体" w:hAnsi="宋体" w:cs="仿宋" w:hint="eastAsia"/>
          <w:color w:val="000000" w:themeColor="text1"/>
          <w:sz w:val="21"/>
          <w:szCs w:val="21"/>
        </w:rPr>
        <w:t>（四）记录备案。在危机处理过程中，相关人员要做好书面文字记录，必要时做好音像资料的收集，保证资料详细完整。</w:t>
      </w:r>
    </w:p>
    <w:p w:rsidR="0002669F" w:rsidRPr="006E3997" w:rsidRDefault="0002669F" w:rsidP="00F4248C">
      <w:pPr>
        <w:pStyle w:val="Default"/>
        <w:spacing w:line="370" w:lineRule="exact"/>
        <w:ind w:firstLineChars="200" w:firstLine="420"/>
        <w:jc w:val="both"/>
        <w:rPr>
          <w:rFonts w:ascii="宋体" w:eastAsia="宋体" w:hAnsi="宋体" w:cs="Times New Roman"/>
          <w:color w:val="000000" w:themeColor="text1"/>
          <w:sz w:val="21"/>
          <w:szCs w:val="21"/>
        </w:rPr>
      </w:pPr>
    </w:p>
    <w:p w:rsidR="0002669F" w:rsidRPr="006E3997" w:rsidRDefault="0002669F" w:rsidP="00F4248C">
      <w:pPr>
        <w:pStyle w:val="Default"/>
        <w:spacing w:line="370" w:lineRule="exact"/>
        <w:ind w:firstLineChars="200" w:firstLine="420"/>
        <w:jc w:val="both"/>
        <w:rPr>
          <w:rFonts w:ascii="宋体" w:eastAsia="宋体" w:hAnsi="宋体" w:cs="Arial Unicode MS"/>
          <w:color w:val="000000" w:themeColor="text1"/>
          <w:sz w:val="21"/>
          <w:szCs w:val="21"/>
        </w:rPr>
      </w:pPr>
    </w:p>
    <w:p w:rsidR="0002669F" w:rsidRPr="006E3997" w:rsidRDefault="0002669F" w:rsidP="00F4248C">
      <w:pPr>
        <w:pStyle w:val="Default"/>
        <w:spacing w:line="370" w:lineRule="exact"/>
        <w:ind w:firstLineChars="200" w:firstLine="420"/>
        <w:jc w:val="both"/>
        <w:rPr>
          <w:rFonts w:ascii="宋体" w:eastAsia="宋体" w:hAnsi="宋体" w:cs="Arial Unicode MS"/>
          <w:color w:val="000000" w:themeColor="text1"/>
          <w:sz w:val="21"/>
          <w:szCs w:val="21"/>
        </w:rPr>
      </w:pPr>
    </w:p>
    <w:p w:rsidR="0002669F" w:rsidRPr="006E3997" w:rsidRDefault="0002669F" w:rsidP="00F4248C">
      <w:pPr>
        <w:pStyle w:val="Default"/>
        <w:spacing w:line="370" w:lineRule="exact"/>
        <w:ind w:leftChars="1800" w:left="3780" w:firstLineChars="500" w:firstLine="1050"/>
        <w:jc w:val="both"/>
        <w:rPr>
          <w:rFonts w:ascii="宋体" w:eastAsia="宋体" w:hAnsi="宋体" w:cs="Times New Roman"/>
          <w:color w:val="000000" w:themeColor="text1"/>
          <w:sz w:val="21"/>
          <w:szCs w:val="21"/>
        </w:rPr>
      </w:pPr>
      <w:r w:rsidRPr="006E3997">
        <w:rPr>
          <w:rFonts w:ascii="宋体" w:eastAsia="宋体" w:hAnsi="宋体" w:cs="仿宋" w:hint="eastAsia"/>
          <w:color w:val="000000" w:themeColor="text1"/>
          <w:sz w:val="21"/>
          <w:szCs w:val="21"/>
        </w:rPr>
        <w:t>盐城幼儿师范高等专科学校</w:t>
      </w:r>
    </w:p>
    <w:p w:rsidR="0002669F" w:rsidRPr="006E3997" w:rsidRDefault="0002669F" w:rsidP="00F4248C">
      <w:pPr>
        <w:spacing w:line="380" w:lineRule="exact"/>
        <w:ind w:firstLineChars="200" w:firstLine="420"/>
        <w:rPr>
          <w:rFonts w:ascii="宋体" w:cs="Arial"/>
          <w:color w:val="000000" w:themeColor="text1"/>
          <w:kern w:val="0"/>
          <w:szCs w:val="21"/>
        </w:rPr>
      </w:pPr>
      <w:r w:rsidRPr="006E3997">
        <w:rPr>
          <w:rFonts w:ascii="宋体" w:hAnsi="宋体"/>
          <w:color w:val="000000" w:themeColor="text1"/>
          <w:szCs w:val="21"/>
        </w:rPr>
        <w:t xml:space="preserve">                                              2018</w:t>
      </w:r>
      <w:r w:rsidRPr="006E3997">
        <w:rPr>
          <w:rFonts w:ascii="宋体" w:hAnsi="宋体" w:cs="仿宋" w:hint="eastAsia"/>
          <w:color w:val="000000" w:themeColor="text1"/>
          <w:szCs w:val="21"/>
        </w:rPr>
        <w:t>年</w:t>
      </w:r>
      <w:r w:rsidRPr="006E3997">
        <w:rPr>
          <w:rFonts w:ascii="宋体" w:hAnsi="宋体"/>
          <w:color w:val="000000" w:themeColor="text1"/>
          <w:szCs w:val="21"/>
        </w:rPr>
        <w:t>6</w:t>
      </w:r>
      <w:r w:rsidRPr="006E3997">
        <w:rPr>
          <w:rFonts w:ascii="宋体" w:hAnsi="宋体" w:cs="仿宋" w:hint="eastAsia"/>
          <w:color w:val="000000" w:themeColor="text1"/>
          <w:szCs w:val="21"/>
        </w:rPr>
        <w:t>月</w:t>
      </w:r>
      <w:r w:rsidRPr="006E3997">
        <w:rPr>
          <w:rFonts w:ascii="宋体" w:hAnsi="宋体"/>
          <w:color w:val="000000" w:themeColor="text1"/>
          <w:szCs w:val="21"/>
        </w:rPr>
        <w:t>28</w:t>
      </w:r>
      <w:r w:rsidRPr="006E3997">
        <w:rPr>
          <w:rFonts w:ascii="宋体" w:hAnsi="宋体" w:cs="仿宋" w:hint="eastAsia"/>
          <w:color w:val="000000" w:themeColor="text1"/>
          <w:szCs w:val="21"/>
        </w:rPr>
        <w:t>日</w:t>
      </w:r>
    </w:p>
    <w:p w:rsidR="0002669F" w:rsidRPr="006E3997" w:rsidRDefault="00D746E8" w:rsidP="00F4248C">
      <w:pPr>
        <w:spacing w:line="560" w:lineRule="exact"/>
        <w:jc w:val="center"/>
        <w:rPr>
          <w:rFonts w:ascii="宋体" w:cs="Arial"/>
          <w:b/>
          <w:color w:val="000000" w:themeColor="text1"/>
          <w:kern w:val="0"/>
          <w:sz w:val="30"/>
          <w:szCs w:val="30"/>
        </w:rPr>
      </w:pPr>
      <w:r w:rsidRPr="006E3997">
        <w:rPr>
          <w:rFonts w:ascii="宋体" w:cs="Arial"/>
          <w:color w:val="000000" w:themeColor="text1"/>
          <w:kern w:val="0"/>
          <w:sz w:val="30"/>
          <w:szCs w:val="30"/>
        </w:rPr>
        <w:br w:type="page"/>
      </w:r>
      <w:r w:rsidR="0002669F" w:rsidRPr="006E3997">
        <w:rPr>
          <w:rStyle w:val="ad"/>
          <w:rFonts w:ascii="方正小标宋_GBK" w:eastAsia="方正小标宋_GBK" w:cs="Verdana" w:hint="eastAsia"/>
          <w:b w:val="0"/>
          <w:color w:val="000000" w:themeColor="text1"/>
          <w:sz w:val="36"/>
          <w:szCs w:val="36"/>
        </w:rPr>
        <w:lastRenderedPageBreak/>
        <w:t>盐城幼儿师范高等专科学校</w:t>
      </w:r>
      <w:r w:rsidR="0002669F" w:rsidRPr="006E3997">
        <w:rPr>
          <w:rStyle w:val="ad"/>
          <w:rFonts w:ascii="方正小标宋_GBK" w:eastAsia="方正小标宋_GBK" w:cs="Verdana"/>
          <w:b w:val="0"/>
          <w:color w:val="000000" w:themeColor="text1"/>
          <w:sz w:val="36"/>
          <w:szCs w:val="36"/>
        </w:rPr>
        <w:br/>
      </w:r>
      <w:r w:rsidR="0002669F" w:rsidRPr="006E3997">
        <w:rPr>
          <w:rStyle w:val="ad"/>
          <w:rFonts w:ascii="方正小标宋_GBK" w:eastAsia="方正小标宋_GBK" w:cs="Verdana" w:hint="eastAsia"/>
          <w:b w:val="0"/>
          <w:color w:val="000000" w:themeColor="text1"/>
          <w:sz w:val="36"/>
          <w:szCs w:val="36"/>
        </w:rPr>
        <w:t>学生宿舍管理规定</w:t>
      </w:r>
    </w:p>
    <w:p w:rsidR="0002669F" w:rsidRPr="006E3997" w:rsidRDefault="0002669F" w:rsidP="00F4248C">
      <w:pPr>
        <w:spacing w:line="380" w:lineRule="exact"/>
        <w:jc w:val="center"/>
        <w:rPr>
          <w:rFonts w:ascii="黑体" w:eastAsia="黑体" w:hAnsi="宋体"/>
          <w:color w:val="000000" w:themeColor="text1"/>
          <w:sz w:val="24"/>
          <w:szCs w:val="24"/>
        </w:rPr>
      </w:pPr>
    </w:p>
    <w:p w:rsidR="0002669F" w:rsidRPr="006E3997" w:rsidRDefault="0002669F" w:rsidP="00F4248C">
      <w:pPr>
        <w:pStyle w:val="ac"/>
        <w:widowControl w:val="0"/>
        <w:spacing w:before="0"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第一章</w:t>
      </w:r>
      <w:r w:rsidR="00003B51">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总则</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第一条</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为了维护学校正常的生活秩序，培养学生讲文明、讲礼貌、守纪律，树立起热爱集体，热爱劳动，团结同学，勤俭节约，爱护公物，遵守公共秩序的社会主义道德风尚，特制定本规定。</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第二条</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学生在宿舍内的日常行为，应严格遵守《高等学校学生行为准则》，遵守学校制定的有关宿舍管理规章制度，提倡团结友爱和集体主义，反对自私自利和个人主义，尊重宿舍管理人员的劳动，服从管理，配合工作，创造整治、优美、安静、安全的学习和生活环境。</w:t>
      </w:r>
    </w:p>
    <w:p w:rsidR="0002669F" w:rsidRPr="006E3997" w:rsidRDefault="0002669F"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第二章</w:t>
      </w:r>
      <w:r w:rsidR="00003B51">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学生宿舍管理机构</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第三条</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学生宿舍由学工处协助各学院指导管理，接受学校党政的统一领导。</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第四条</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学生宿舍实行楼长负责制，楼长从学生中通过招聘和选拔相结合而产生，负责宿舍楼内的卫生、治安、学风、文化建设及其它事宜。</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第五条</w:t>
      </w:r>
      <w:r w:rsidR="00003B51">
        <w:rPr>
          <w:rFonts w:ascii="黑体" w:eastAsia="黑体" w:hAnsi="宋体" w:hint="eastAsia"/>
          <w:color w:val="000000" w:themeColor="text1"/>
          <w:szCs w:val="21"/>
        </w:rPr>
        <w:t xml:space="preserve">  </w:t>
      </w:r>
      <w:proofErr w:type="gramStart"/>
      <w:r w:rsidRPr="006E3997">
        <w:rPr>
          <w:rFonts w:ascii="宋体" w:hAnsi="宋体" w:hint="eastAsia"/>
          <w:color w:val="000000" w:themeColor="text1"/>
          <w:szCs w:val="21"/>
        </w:rPr>
        <w:t>每层设层长</w:t>
      </w:r>
      <w:proofErr w:type="gramEnd"/>
      <w:r w:rsidRPr="006E3997">
        <w:rPr>
          <w:rFonts w:ascii="宋体" w:hAnsi="宋体" w:hint="eastAsia"/>
          <w:color w:val="000000" w:themeColor="text1"/>
          <w:szCs w:val="21"/>
        </w:rPr>
        <w:t>一名，由楼长聘任，负责本楼层的卫生、治安、学风、文化建设等事宜，受楼长的直接领导。</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第六条</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各</w:t>
      </w:r>
      <w:proofErr w:type="gramStart"/>
      <w:r w:rsidRPr="006E3997">
        <w:rPr>
          <w:rFonts w:ascii="宋体" w:hAnsi="宋体" w:hint="eastAsia"/>
          <w:color w:val="000000" w:themeColor="text1"/>
          <w:szCs w:val="21"/>
        </w:rPr>
        <w:t>宿舍设舍长</w:t>
      </w:r>
      <w:proofErr w:type="gramEnd"/>
      <w:r w:rsidRPr="006E3997">
        <w:rPr>
          <w:rFonts w:ascii="宋体" w:hAnsi="宋体" w:hint="eastAsia"/>
          <w:color w:val="000000" w:themeColor="text1"/>
          <w:szCs w:val="21"/>
        </w:rPr>
        <w:t>一名，负责本宿舍安全、学习</w:t>
      </w:r>
      <w:r w:rsidR="007B78F7" w:rsidRPr="006E3997">
        <w:rPr>
          <w:rFonts w:ascii="宋体" w:hAnsi="宋体" w:hint="eastAsia"/>
          <w:color w:val="000000" w:themeColor="text1"/>
          <w:szCs w:val="21"/>
        </w:rPr>
        <w:t>生活等自律自控活动，舍长由本宿舍成员推荐产生，宿舍成员必须接受舍</w:t>
      </w:r>
      <w:r w:rsidRPr="006E3997">
        <w:rPr>
          <w:rFonts w:ascii="宋体" w:hAnsi="宋体" w:hint="eastAsia"/>
          <w:color w:val="000000" w:themeColor="text1"/>
          <w:szCs w:val="21"/>
        </w:rPr>
        <w:t>长的领导</w:t>
      </w:r>
      <w:r w:rsidR="007B78F7" w:rsidRPr="006E3997">
        <w:rPr>
          <w:rFonts w:asci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第七条</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每栋宿舍楼设保洁员若干名，负责督促学生卫生清洁及公共部位的保洁工作和垃圾的清运。</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第八条</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学生宿舍楼内的所有人员应该积极参加创建文明楼、层、室的活动。</w:t>
      </w:r>
    </w:p>
    <w:p w:rsidR="0002669F" w:rsidRPr="006E3997" w:rsidRDefault="0002669F"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第三章</w:t>
      </w:r>
      <w:r w:rsidR="00003B51">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学生宿舍入住资格</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第九条</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入住学生宿舍的学生需满足以下条件：</w:t>
      </w:r>
    </w:p>
    <w:p w:rsidR="0002669F" w:rsidRPr="006E3997" w:rsidRDefault="0002669F" w:rsidP="00F4248C">
      <w:pPr>
        <w:spacing w:line="380" w:lineRule="exact"/>
        <w:ind w:firstLineChars="200" w:firstLine="422"/>
        <w:rPr>
          <w:rFonts w:ascii="宋体"/>
          <w:color w:val="000000" w:themeColor="text1"/>
          <w:szCs w:val="21"/>
        </w:rPr>
      </w:pPr>
      <w:r w:rsidRPr="00FE152B">
        <w:rPr>
          <w:rFonts w:ascii="楷体" w:eastAsia="楷体" w:hAnsi="楷体" w:hint="eastAsia"/>
          <w:b/>
          <w:color w:val="000000" w:themeColor="text1"/>
          <w:szCs w:val="21"/>
        </w:rPr>
        <w:t>第一款</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入住学生应当有坚定正确的政治方向，热爱社会主义祖国，拥护共产党领导和社会主义制度。</w:t>
      </w:r>
    </w:p>
    <w:p w:rsidR="0002669F" w:rsidRPr="006E3997" w:rsidRDefault="0002669F" w:rsidP="00F4248C">
      <w:pPr>
        <w:spacing w:line="380" w:lineRule="exact"/>
        <w:ind w:firstLineChars="200" w:firstLine="422"/>
        <w:rPr>
          <w:rFonts w:ascii="宋体"/>
          <w:color w:val="000000" w:themeColor="text1"/>
          <w:szCs w:val="21"/>
        </w:rPr>
      </w:pPr>
      <w:r w:rsidRPr="00FE152B">
        <w:rPr>
          <w:rFonts w:ascii="楷体" w:eastAsia="楷体" w:hAnsi="楷体" w:hint="eastAsia"/>
          <w:b/>
          <w:color w:val="000000" w:themeColor="text1"/>
          <w:szCs w:val="21"/>
        </w:rPr>
        <w:t>第二款</w:t>
      </w:r>
      <w:r w:rsidR="00003B51" w:rsidRPr="00FE152B">
        <w:rPr>
          <w:rFonts w:ascii="楷体" w:eastAsia="楷体" w:hAnsi="楷体" w:hint="eastAsia"/>
          <w:b/>
          <w:color w:val="000000" w:themeColor="text1"/>
          <w:szCs w:val="21"/>
        </w:rPr>
        <w:t xml:space="preserve"> </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入住学生应当自觉遵守宪法、法律，严格遵守校规，增强法制观念，有</w:t>
      </w:r>
      <w:r w:rsidRPr="006E3997">
        <w:rPr>
          <w:rFonts w:ascii="宋体" w:hAnsi="宋体" w:hint="eastAsia"/>
          <w:color w:val="000000" w:themeColor="text1"/>
          <w:szCs w:val="21"/>
        </w:rPr>
        <w:lastRenderedPageBreak/>
        <w:t>良好的品德。</w:t>
      </w:r>
    </w:p>
    <w:p w:rsidR="0002669F" w:rsidRPr="006E3997" w:rsidRDefault="0002669F" w:rsidP="00F4248C">
      <w:pPr>
        <w:spacing w:line="380" w:lineRule="exact"/>
        <w:ind w:firstLineChars="200" w:firstLine="422"/>
        <w:rPr>
          <w:rFonts w:ascii="宋体"/>
          <w:color w:val="000000" w:themeColor="text1"/>
          <w:szCs w:val="21"/>
        </w:rPr>
      </w:pPr>
      <w:r w:rsidRPr="00FE152B">
        <w:rPr>
          <w:rFonts w:ascii="楷体" w:eastAsia="楷体" w:hAnsi="楷体" w:hint="eastAsia"/>
          <w:b/>
          <w:color w:val="000000" w:themeColor="text1"/>
          <w:szCs w:val="21"/>
        </w:rPr>
        <w:t>第三款</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入住学生必须是我校在籍在册并按规定缴纳住宿费</w:t>
      </w:r>
      <w:r w:rsidR="00800E8B">
        <w:rPr>
          <w:rFonts w:ascii="宋体" w:hAnsi="宋体" w:hint="eastAsia"/>
          <w:color w:val="000000" w:themeColor="text1"/>
          <w:szCs w:val="21"/>
        </w:rPr>
        <w:t>的学生</w:t>
      </w:r>
      <w:r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第十条</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符合下款条件之一者取消入住学生宿舍资格：</w:t>
      </w:r>
    </w:p>
    <w:p w:rsidR="0002669F" w:rsidRPr="006E3997" w:rsidRDefault="0002669F" w:rsidP="00F4248C">
      <w:pPr>
        <w:spacing w:line="380" w:lineRule="exact"/>
        <w:ind w:firstLineChars="200" w:firstLine="422"/>
        <w:rPr>
          <w:rFonts w:ascii="宋体"/>
          <w:color w:val="000000" w:themeColor="text1"/>
          <w:szCs w:val="21"/>
        </w:rPr>
      </w:pPr>
      <w:r w:rsidRPr="00FE152B">
        <w:rPr>
          <w:rFonts w:ascii="楷体" w:eastAsia="楷体" w:hAnsi="楷体" w:hint="eastAsia"/>
          <w:b/>
          <w:color w:val="000000" w:themeColor="text1"/>
          <w:szCs w:val="21"/>
        </w:rPr>
        <w:t>第一款</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在校期间因盗窃、聚众斗殴被公安机关处罚的。</w:t>
      </w:r>
    </w:p>
    <w:p w:rsidR="0002669F" w:rsidRPr="006E3997" w:rsidRDefault="0002669F" w:rsidP="00F4248C">
      <w:pPr>
        <w:spacing w:line="380" w:lineRule="exact"/>
        <w:ind w:firstLineChars="200" w:firstLine="422"/>
        <w:rPr>
          <w:rFonts w:ascii="宋体"/>
          <w:color w:val="000000" w:themeColor="text1"/>
          <w:szCs w:val="21"/>
        </w:rPr>
      </w:pPr>
      <w:r w:rsidRPr="00FE152B">
        <w:rPr>
          <w:rFonts w:ascii="楷体" w:eastAsia="楷体" w:hAnsi="楷体" w:hint="eastAsia"/>
          <w:b/>
          <w:color w:val="000000" w:themeColor="text1"/>
          <w:szCs w:val="21"/>
        </w:rPr>
        <w:t>第二款</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在校期间无故进入异性宿舍，造成极坏影响的。</w:t>
      </w:r>
    </w:p>
    <w:p w:rsidR="0002669F" w:rsidRPr="006E3997" w:rsidRDefault="0002669F" w:rsidP="00F4248C">
      <w:pPr>
        <w:spacing w:line="380" w:lineRule="exact"/>
        <w:ind w:firstLineChars="200" w:firstLine="422"/>
        <w:rPr>
          <w:rFonts w:ascii="宋体"/>
          <w:color w:val="000000" w:themeColor="text1"/>
          <w:szCs w:val="21"/>
        </w:rPr>
      </w:pPr>
      <w:r w:rsidRPr="00FE152B">
        <w:rPr>
          <w:rFonts w:ascii="楷体" w:eastAsia="楷体" w:hAnsi="楷体" w:hint="eastAsia"/>
          <w:b/>
          <w:color w:val="000000" w:themeColor="text1"/>
          <w:szCs w:val="21"/>
        </w:rPr>
        <w:t>第三款</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在校期间不服从学校管理人员（含物业管理人员）管理，多次教育没有明显改变的。</w:t>
      </w:r>
    </w:p>
    <w:p w:rsidR="0002669F" w:rsidRPr="006E3997" w:rsidRDefault="0002669F" w:rsidP="00F4248C">
      <w:pPr>
        <w:spacing w:line="380" w:lineRule="exact"/>
        <w:ind w:firstLineChars="200" w:firstLine="422"/>
        <w:rPr>
          <w:rFonts w:ascii="宋体"/>
          <w:color w:val="000000" w:themeColor="text1"/>
          <w:szCs w:val="21"/>
        </w:rPr>
      </w:pPr>
      <w:r w:rsidRPr="00FE152B">
        <w:rPr>
          <w:rFonts w:ascii="楷体" w:eastAsia="楷体" w:hAnsi="楷体" w:hint="eastAsia"/>
          <w:b/>
          <w:color w:val="000000" w:themeColor="text1"/>
          <w:szCs w:val="21"/>
        </w:rPr>
        <w:t>第四款</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学校认定的其他不符合住宿资格情形的。</w:t>
      </w:r>
    </w:p>
    <w:p w:rsidR="0002669F" w:rsidRPr="006E3997" w:rsidRDefault="0002669F"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第四章</w:t>
      </w:r>
      <w:r w:rsidR="00003B51">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学生宿舍管理制度</w:t>
      </w:r>
    </w:p>
    <w:p w:rsidR="0002669F" w:rsidRPr="006E3997" w:rsidRDefault="0002669F" w:rsidP="00F4248C">
      <w:pPr>
        <w:spacing w:beforeLines="50" w:before="156" w:afterLines="50" w:after="156" w:line="380" w:lineRule="exact"/>
        <w:jc w:val="center"/>
        <w:rPr>
          <w:rFonts w:ascii="楷体" w:eastAsia="楷体" w:hAnsi="楷体"/>
          <w:b/>
          <w:color w:val="000000" w:themeColor="text1"/>
          <w:szCs w:val="21"/>
        </w:rPr>
      </w:pPr>
      <w:r w:rsidRPr="006E3997">
        <w:rPr>
          <w:rFonts w:ascii="楷体" w:eastAsia="楷体" w:hAnsi="楷体" w:hint="eastAsia"/>
          <w:b/>
          <w:color w:val="000000" w:themeColor="text1"/>
          <w:szCs w:val="21"/>
        </w:rPr>
        <w:t>第一节</w:t>
      </w:r>
      <w:r w:rsidR="00003B51">
        <w:rPr>
          <w:rFonts w:ascii="楷体" w:eastAsia="楷体" w:hAnsi="楷体" w:hint="eastAsia"/>
          <w:b/>
          <w:color w:val="000000" w:themeColor="text1"/>
          <w:szCs w:val="21"/>
        </w:rPr>
        <w:t xml:space="preserve">  </w:t>
      </w:r>
      <w:r w:rsidRPr="006E3997">
        <w:rPr>
          <w:rFonts w:ascii="楷体" w:eastAsia="楷体" w:hAnsi="楷体" w:hint="eastAsia"/>
          <w:b/>
          <w:color w:val="000000" w:themeColor="text1"/>
          <w:szCs w:val="21"/>
        </w:rPr>
        <w:t>学生宿舍卫生内务管理制度</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第十一条</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学生宿舍卫生要求</w:t>
      </w:r>
    </w:p>
    <w:p w:rsidR="0002669F" w:rsidRPr="006E3997" w:rsidRDefault="0002669F" w:rsidP="00F4248C">
      <w:pPr>
        <w:spacing w:line="380" w:lineRule="exact"/>
        <w:ind w:firstLineChars="200" w:firstLine="422"/>
        <w:rPr>
          <w:rFonts w:ascii="宋体"/>
          <w:color w:val="000000" w:themeColor="text1"/>
          <w:szCs w:val="21"/>
        </w:rPr>
      </w:pPr>
      <w:r w:rsidRPr="00FE152B">
        <w:rPr>
          <w:rFonts w:ascii="楷体" w:eastAsia="楷体" w:hAnsi="楷体" w:hint="eastAsia"/>
          <w:b/>
          <w:color w:val="000000" w:themeColor="text1"/>
          <w:szCs w:val="21"/>
        </w:rPr>
        <w:t>第一款</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共同保持公用部位的卫生整洁</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w:t>
      </w:r>
      <w:r w:rsidRPr="006E3997">
        <w:rPr>
          <w:rFonts w:ascii="宋体" w:hAnsi="宋体" w:hint="eastAsia"/>
          <w:color w:val="000000" w:themeColor="text1"/>
          <w:szCs w:val="21"/>
        </w:rPr>
        <w:t>．不向窗外和</w:t>
      </w:r>
      <w:r w:rsidR="00800E8B">
        <w:rPr>
          <w:rFonts w:ascii="宋体" w:hAnsi="宋体" w:hint="eastAsia"/>
          <w:color w:val="000000" w:themeColor="text1"/>
          <w:szCs w:val="21"/>
        </w:rPr>
        <w:t>公共区域</w:t>
      </w:r>
      <w:r w:rsidRPr="006E3997">
        <w:rPr>
          <w:rFonts w:ascii="宋体" w:hAnsi="宋体" w:hint="eastAsia"/>
          <w:color w:val="000000" w:themeColor="text1"/>
          <w:szCs w:val="21"/>
        </w:rPr>
        <w:t>吐痰、倒水及乱扔瓜皮果壳、纸屑、</w:t>
      </w:r>
      <w:r w:rsidR="00FF7F7E" w:rsidRPr="00003B51">
        <w:rPr>
          <w:rFonts w:ascii="宋体" w:hAnsi="宋体" w:cs="仿宋" w:hint="eastAsia"/>
          <w:color w:val="000000" w:themeColor="text1"/>
          <w:kern w:val="0"/>
          <w:szCs w:val="21"/>
        </w:rPr>
        <w:t>饮料</w:t>
      </w:r>
      <w:r w:rsidRPr="00003B51">
        <w:rPr>
          <w:rFonts w:ascii="宋体" w:hAnsi="宋体" w:cs="仿宋" w:hint="eastAsia"/>
          <w:color w:val="000000" w:themeColor="text1"/>
          <w:kern w:val="0"/>
          <w:szCs w:val="21"/>
        </w:rPr>
        <w:t>瓶</w:t>
      </w:r>
      <w:r w:rsidRPr="006E3997">
        <w:rPr>
          <w:rFonts w:ascii="宋体" w:hAnsi="宋体" w:hint="eastAsia"/>
          <w:color w:val="000000" w:themeColor="text1"/>
          <w:szCs w:val="21"/>
        </w:rPr>
        <w:t>等杂物。</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2</w:t>
      </w:r>
      <w:r w:rsidRPr="006E3997">
        <w:rPr>
          <w:rFonts w:ascii="宋体" w:hAnsi="宋体" w:hint="eastAsia"/>
          <w:color w:val="000000" w:themeColor="text1"/>
          <w:szCs w:val="21"/>
        </w:rPr>
        <w:t>．不得在墙上涂写、刻画和胡乱张贴。</w:t>
      </w:r>
    </w:p>
    <w:p w:rsidR="0002669F" w:rsidRPr="006E3997" w:rsidRDefault="0002669F" w:rsidP="00F4248C">
      <w:pPr>
        <w:spacing w:line="380" w:lineRule="exact"/>
        <w:ind w:firstLineChars="200" w:firstLine="422"/>
        <w:rPr>
          <w:rFonts w:ascii="宋体"/>
          <w:color w:val="000000" w:themeColor="text1"/>
          <w:szCs w:val="21"/>
        </w:rPr>
      </w:pPr>
      <w:r w:rsidRPr="00FE152B">
        <w:rPr>
          <w:rFonts w:ascii="楷体" w:eastAsia="楷体" w:hAnsi="楷体" w:hint="eastAsia"/>
          <w:b/>
          <w:color w:val="000000" w:themeColor="text1"/>
          <w:szCs w:val="21"/>
        </w:rPr>
        <w:t>第二款</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学生宿舍的内务与卫生要求整齐、清</w:t>
      </w:r>
      <w:r w:rsidR="007B78F7" w:rsidRPr="006E3997">
        <w:rPr>
          <w:rFonts w:ascii="宋体" w:hAnsi="宋体" w:hint="eastAsia"/>
          <w:color w:val="000000" w:themeColor="text1"/>
          <w:szCs w:val="21"/>
        </w:rPr>
        <w:t>洁，并实行垃圾袋装化。每周要进行一次大扫除，每天的值日生</w:t>
      </w:r>
      <w:proofErr w:type="gramStart"/>
      <w:r w:rsidR="007B78F7" w:rsidRPr="006E3997">
        <w:rPr>
          <w:rFonts w:ascii="宋体" w:hAnsi="宋体" w:hint="eastAsia"/>
          <w:color w:val="000000" w:themeColor="text1"/>
          <w:szCs w:val="21"/>
        </w:rPr>
        <w:t>工作由舍</w:t>
      </w:r>
      <w:r w:rsidRPr="006E3997">
        <w:rPr>
          <w:rFonts w:ascii="宋体" w:hAnsi="宋体" w:hint="eastAsia"/>
          <w:color w:val="000000" w:themeColor="text1"/>
          <w:szCs w:val="21"/>
        </w:rPr>
        <w:t>长</w:t>
      </w:r>
      <w:proofErr w:type="gramEnd"/>
      <w:r w:rsidRPr="006E3997">
        <w:rPr>
          <w:rFonts w:ascii="宋体" w:hAnsi="宋体" w:hint="eastAsia"/>
          <w:color w:val="000000" w:themeColor="text1"/>
          <w:szCs w:val="21"/>
        </w:rPr>
        <w:t>全面安排与监督（上级检查除外）。</w:t>
      </w:r>
    </w:p>
    <w:p w:rsidR="0002669F" w:rsidRPr="006E3997" w:rsidRDefault="0002669F" w:rsidP="00F4248C">
      <w:pPr>
        <w:spacing w:line="380" w:lineRule="exact"/>
        <w:ind w:firstLineChars="200" w:firstLine="422"/>
        <w:rPr>
          <w:rFonts w:ascii="宋体"/>
          <w:color w:val="000000" w:themeColor="text1"/>
          <w:szCs w:val="21"/>
        </w:rPr>
      </w:pPr>
      <w:r w:rsidRPr="00FE152B">
        <w:rPr>
          <w:rFonts w:ascii="楷体" w:eastAsia="楷体" w:hAnsi="楷体" w:hint="eastAsia"/>
          <w:b/>
          <w:color w:val="000000" w:themeColor="text1"/>
          <w:szCs w:val="21"/>
        </w:rPr>
        <w:t>第三款</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宿舍卫生打扫工作除个人床面自己整理外，其余实行区域</w:t>
      </w:r>
      <w:r w:rsidR="007B78F7" w:rsidRPr="006E3997">
        <w:rPr>
          <w:rFonts w:ascii="宋体" w:hAnsi="宋体" w:hint="eastAsia"/>
          <w:color w:val="000000" w:themeColor="text1"/>
          <w:szCs w:val="21"/>
        </w:rPr>
        <w:t>包干制。包干区域人员的确定，</w:t>
      </w:r>
      <w:proofErr w:type="gramStart"/>
      <w:r w:rsidR="007B78F7" w:rsidRPr="006E3997">
        <w:rPr>
          <w:rFonts w:ascii="宋体" w:hAnsi="宋体" w:hint="eastAsia"/>
          <w:color w:val="000000" w:themeColor="text1"/>
          <w:szCs w:val="21"/>
        </w:rPr>
        <w:t>由舍</w:t>
      </w:r>
      <w:r w:rsidRPr="006E3997">
        <w:rPr>
          <w:rFonts w:ascii="宋体" w:hAnsi="宋体" w:hint="eastAsia"/>
          <w:color w:val="000000" w:themeColor="text1"/>
          <w:szCs w:val="21"/>
        </w:rPr>
        <w:t>长</w:t>
      </w:r>
      <w:proofErr w:type="gramEnd"/>
      <w:r w:rsidRPr="006E3997">
        <w:rPr>
          <w:rFonts w:ascii="宋体" w:hAnsi="宋体" w:hint="eastAsia"/>
          <w:color w:val="000000" w:themeColor="text1"/>
          <w:szCs w:val="21"/>
        </w:rPr>
        <w:t>负责组织宿舍成员协商决定。</w:t>
      </w:r>
    </w:p>
    <w:p w:rsidR="0002669F" w:rsidRPr="006E3997" w:rsidRDefault="0002669F" w:rsidP="00F4248C">
      <w:pPr>
        <w:spacing w:line="380" w:lineRule="exact"/>
        <w:ind w:firstLineChars="200" w:firstLine="422"/>
        <w:rPr>
          <w:rFonts w:ascii="宋体"/>
          <w:color w:val="000000" w:themeColor="text1"/>
          <w:szCs w:val="21"/>
        </w:rPr>
      </w:pPr>
      <w:r w:rsidRPr="00FE152B">
        <w:rPr>
          <w:rFonts w:ascii="楷体" w:eastAsia="楷体" w:hAnsi="楷体" w:hint="eastAsia"/>
          <w:b/>
          <w:color w:val="000000" w:themeColor="text1"/>
          <w:szCs w:val="21"/>
        </w:rPr>
        <w:t>第四款</w:t>
      </w:r>
      <w:r w:rsidR="00003B51">
        <w:rPr>
          <w:rFonts w:ascii="黑体" w:eastAsia="黑体" w:hAnsi="宋体" w:hint="eastAsia"/>
          <w:color w:val="000000" w:themeColor="text1"/>
          <w:szCs w:val="21"/>
        </w:rPr>
        <w:t xml:space="preserve">  </w:t>
      </w:r>
      <w:r w:rsidR="00800E8B">
        <w:rPr>
          <w:rFonts w:ascii="宋体" w:hAnsi="宋体" w:hint="eastAsia"/>
          <w:color w:val="000000" w:themeColor="text1"/>
          <w:szCs w:val="21"/>
        </w:rPr>
        <w:t>学生宿舍内务卫生整体要求</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w:t>
      </w:r>
      <w:r w:rsidRPr="006E3997">
        <w:rPr>
          <w:rFonts w:ascii="宋体"/>
          <w:color w:val="000000" w:themeColor="text1"/>
          <w:szCs w:val="21"/>
        </w:rPr>
        <w:t>.</w:t>
      </w:r>
      <w:r w:rsidR="003E677E" w:rsidRPr="006E3997">
        <w:rPr>
          <w:rFonts w:ascii="宋体" w:hAnsi="宋体" w:hint="eastAsia"/>
          <w:color w:val="000000" w:themeColor="text1"/>
          <w:szCs w:val="21"/>
        </w:rPr>
        <w:t>门</w:t>
      </w:r>
      <w:r w:rsidRPr="006E3997">
        <w:rPr>
          <w:rFonts w:ascii="宋体" w:hAnsi="宋体" w:hint="eastAsia"/>
          <w:color w:val="000000" w:themeColor="text1"/>
          <w:szCs w:val="21"/>
        </w:rPr>
        <w:t>窗地面整洁</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1</w:t>
      </w:r>
      <w:r w:rsidRPr="006E3997">
        <w:rPr>
          <w:rFonts w:ascii="宋体" w:hAnsi="宋体" w:hint="eastAsia"/>
          <w:color w:val="000000" w:themeColor="text1"/>
          <w:szCs w:val="21"/>
        </w:rPr>
        <w:t>）门上不得有脚印、球印和积灰</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2</w:t>
      </w:r>
      <w:r w:rsidRPr="006E3997">
        <w:rPr>
          <w:rFonts w:ascii="宋体" w:hAnsi="宋体" w:hint="eastAsia"/>
          <w:color w:val="000000" w:themeColor="text1"/>
          <w:szCs w:val="21"/>
        </w:rPr>
        <w:t>）玻璃窗明亮干净，窗框上没有积灰</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3</w:t>
      </w:r>
      <w:r w:rsidRPr="006E3997">
        <w:rPr>
          <w:rFonts w:ascii="宋体" w:hAnsi="宋体" w:hint="eastAsia"/>
          <w:color w:val="000000" w:themeColor="text1"/>
          <w:szCs w:val="21"/>
        </w:rPr>
        <w:t>）</w:t>
      </w:r>
      <w:proofErr w:type="gramStart"/>
      <w:r w:rsidRPr="006E3997">
        <w:rPr>
          <w:rFonts w:ascii="宋体" w:hAnsi="宋体" w:hint="eastAsia"/>
          <w:color w:val="000000" w:themeColor="text1"/>
          <w:szCs w:val="21"/>
        </w:rPr>
        <w:t>地面拖扫干净</w:t>
      </w:r>
      <w:proofErr w:type="gramEnd"/>
      <w:r w:rsidRPr="006E3997">
        <w:rPr>
          <w:rFonts w:ascii="宋体" w:hAnsi="宋体" w:hint="eastAsia"/>
          <w:color w:val="000000" w:themeColor="text1"/>
          <w:szCs w:val="21"/>
        </w:rPr>
        <w:t>，包括床底地面，不得有烟蒂、痰迹</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4</w:t>
      </w:r>
      <w:r w:rsidRPr="006E3997">
        <w:rPr>
          <w:rFonts w:ascii="宋体" w:hAnsi="宋体" w:hint="eastAsia"/>
          <w:color w:val="000000" w:themeColor="text1"/>
          <w:szCs w:val="21"/>
        </w:rPr>
        <w:t>）房门口、楼道地面不得有垃圾、积水</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2</w:t>
      </w:r>
      <w:r w:rsidRPr="006E3997">
        <w:rPr>
          <w:rFonts w:ascii="宋体"/>
          <w:color w:val="000000" w:themeColor="text1"/>
          <w:szCs w:val="21"/>
        </w:rPr>
        <w:t>.</w:t>
      </w:r>
      <w:r w:rsidRPr="006E3997">
        <w:rPr>
          <w:rFonts w:ascii="宋体" w:hAnsi="宋体" w:hint="eastAsia"/>
          <w:color w:val="000000" w:themeColor="text1"/>
          <w:szCs w:val="21"/>
        </w:rPr>
        <w:t>物品摆放整齐</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1</w:t>
      </w:r>
      <w:r w:rsidRPr="006E3997">
        <w:rPr>
          <w:rFonts w:ascii="宋体" w:hAnsi="宋体" w:hint="eastAsia"/>
          <w:color w:val="000000" w:themeColor="text1"/>
          <w:szCs w:val="21"/>
        </w:rPr>
        <w:t>）桌子按规定摆放，凳子放在桌子下面</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2</w:t>
      </w:r>
      <w:r w:rsidRPr="006E3997">
        <w:rPr>
          <w:rFonts w:ascii="宋体" w:hAnsi="宋体" w:hint="eastAsia"/>
          <w:color w:val="000000" w:themeColor="text1"/>
          <w:szCs w:val="21"/>
        </w:rPr>
        <w:t>）桌面、书柜上物品要摆放整齐</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3</w:t>
      </w:r>
      <w:r w:rsidRPr="006E3997">
        <w:rPr>
          <w:rFonts w:ascii="宋体" w:hAnsi="宋体" w:hint="eastAsia"/>
          <w:color w:val="000000" w:themeColor="text1"/>
          <w:szCs w:val="21"/>
        </w:rPr>
        <w:t>）洗漱用具放在统一位置</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4</w:t>
      </w:r>
      <w:r w:rsidRPr="006E3997">
        <w:rPr>
          <w:rFonts w:ascii="宋体" w:hAnsi="宋体" w:hint="eastAsia"/>
          <w:color w:val="000000" w:themeColor="text1"/>
          <w:szCs w:val="21"/>
        </w:rPr>
        <w:t>）床下鞋子的摆放、室内衣物的挂放要整齐</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lastRenderedPageBreak/>
        <w:t>（</w:t>
      </w:r>
      <w:r w:rsidRPr="006E3997">
        <w:rPr>
          <w:rFonts w:ascii="宋体" w:hAnsi="宋体"/>
          <w:color w:val="000000" w:themeColor="text1"/>
          <w:szCs w:val="21"/>
        </w:rPr>
        <w:t>5</w:t>
      </w:r>
      <w:r w:rsidRPr="006E3997">
        <w:rPr>
          <w:rFonts w:ascii="宋体" w:hAnsi="宋体" w:hint="eastAsia"/>
          <w:color w:val="000000" w:themeColor="text1"/>
          <w:szCs w:val="21"/>
        </w:rPr>
        <w:t>）被褥叠放整齐</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6</w:t>
      </w:r>
      <w:r w:rsidRPr="006E3997">
        <w:rPr>
          <w:rFonts w:ascii="宋体" w:hAnsi="宋体" w:hint="eastAsia"/>
          <w:color w:val="000000" w:themeColor="text1"/>
          <w:szCs w:val="21"/>
        </w:rPr>
        <w:t>）床上不乱扔杂物</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7</w:t>
      </w:r>
      <w:r w:rsidRPr="006E3997">
        <w:rPr>
          <w:rFonts w:ascii="宋体" w:hAnsi="宋体" w:hint="eastAsia"/>
          <w:color w:val="000000" w:themeColor="text1"/>
          <w:szCs w:val="21"/>
        </w:rPr>
        <w:t>）蚊帐统一挂放</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3</w:t>
      </w:r>
      <w:r w:rsidRPr="006E3997">
        <w:rPr>
          <w:rFonts w:ascii="宋体"/>
          <w:color w:val="000000" w:themeColor="text1"/>
          <w:szCs w:val="21"/>
        </w:rPr>
        <w:t>.</w:t>
      </w:r>
      <w:r w:rsidRPr="006E3997">
        <w:rPr>
          <w:rFonts w:ascii="宋体" w:hAnsi="宋体" w:hint="eastAsia"/>
          <w:color w:val="000000" w:themeColor="text1"/>
          <w:szCs w:val="21"/>
        </w:rPr>
        <w:t>无蛛网积灰</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1</w:t>
      </w:r>
      <w:r w:rsidRPr="006E3997">
        <w:rPr>
          <w:rFonts w:ascii="宋体" w:hAnsi="宋体" w:hint="eastAsia"/>
          <w:color w:val="000000" w:themeColor="text1"/>
          <w:szCs w:val="21"/>
        </w:rPr>
        <w:t>）天花板、四周墙壁无蛛网积灰</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2</w:t>
      </w:r>
      <w:r w:rsidRPr="006E3997">
        <w:rPr>
          <w:rFonts w:ascii="宋体" w:hAnsi="宋体" w:hint="eastAsia"/>
          <w:color w:val="000000" w:themeColor="text1"/>
          <w:szCs w:val="21"/>
        </w:rPr>
        <w:t>）日光灯、风扇上无蛛网积灰</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3</w:t>
      </w:r>
      <w:r w:rsidRPr="006E3997">
        <w:rPr>
          <w:rFonts w:ascii="宋体" w:hAnsi="宋体" w:hint="eastAsia"/>
          <w:color w:val="000000" w:themeColor="text1"/>
          <w:szCs w:val="21"/>
        </w:rPr>
        <w:t>）各类家具上无蛛网积灰</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4</w:t>
      </w:r>
      <w:r w:rsidRPr="006E3997">
        <w:rPr>
          <w:rFonts w:ascii="宋体" w:hAnsi="宋体" w:hint="eastAsia"/>
          <w:color w:val="000000" w:themeColor="text1"/>
          <w:szCs w:val="21"/>
        </w:rPr>
        <w:t>）床板下无蛛网积灰</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4</w:t>
      </w:r>
      <w:r w:rsidRPr="006E3997">
        <w:rPr>
          <w:rFonts w:ascii="宋体"/>
          <w:color w:val="000000" w:themeColor="text1"/>
          <w:szCs w:val="21"/>
        </w:rPr>
        <w:t>.</w:t>
      </w:r>
      <w:r w:rsidRPr="006E3997">
        <w:rPr>
          <w:rFonts w:ascii="宋体" w:hAnsi="宋体" w:hint="eastAsia"/>
          <w:color w:val="000000" w:themeColor="text1"/>
          <w:szCs w:val="21"/>
        </w:rPr>
        <w:t>阳台、卫生间</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1</w:t>
      </w:r>
      <w:r w:rsidRPr="006E3997">
        <w:rPr>
          <w:rFonts w:ascii="宋体" w:hAnsi="宋体" w:hint="eastAsia"/>
          <w:color w:val="000000" w:themeColor="text1"/>
          <w:szCs w:val="21"/>
        </w:rPr>
        <w:t>）阳台整洁，无杂物</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2</w:t>
      </w:r>
      <w:r w:rsidRPr="006E3997">
        <w:rPr>
          <w:rFonts w:ascii="宋体" w:hAnsi="宋体" w:hint="eastAsia"/>
          <w:color w:val="000000" w:themeColor="text1"/>
          <w:szCs w:val="21"/>
        </w:rPr>
        <w:t>）卫生间整洁，无异味，垃圾入袋</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5</w:t>
      </w:r>
      <w:r w:rsidRPr="006E3997">
        <w:rPr>
          <w:rFonts w:ascii="宋体"/>
          <w:color w:val="000000" w:themeColor="text1"/>
          <w:szCs w:val="21"/>
        </w:rPr>
        <w:t>.</w:t>
      </w:r>
      <w:r w:rsidRPr="006E3997">
        <w:rPr>
          <w:rFonts w:ascii="宋体" w:hAnsi="宋体" w:hint="eastAsia"/>
          <w:color w:val="000000" w:themeColor="text1"/>
          <w:szCs w:val="21"/>
        </w:rPr>
        <w:t>不违章用电和电器</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1</w:t>
      </w:r>
      <w:r w:rsidRPr="006E3997">
        <w:rPr>
          <w:rFonts w:ascii="宋体" w:hAnsi="宋体" w:hint="eastAsia"/>
          <w:color w:val="000000" w:themeColor="text1"/>
          <w:szCs w:val="21"/>
        </w:rPr>
        <w:t>）不私拉电线，电线不绕床</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2</w:t>
      </w:r>
      <w:r w:rsidRPr="006E3997">
        <w:rPr>
          <w:rFonts w:ascii="宋体" w:hAnsi="宋体" w:hint="eastAsia"/>
          <w:color w:val="000000" w:themeColor="text1"/>
          <w:szCs w:val="21"/>
        </w:rPr>
        <w:t>）床上无台灯</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3</w:t>
      </w:r>
      <w:r w:rsidRPr="006E3997">
        <w:rPr>
          <w:rFonts w:ascii="宋体" w:hAnsi="宋体" w:hint="eastAsia"/>
          <w:color w:val="000000" w:themeColor="text1"/>
          <w:szCs w:val="21"/>
        </w:rPr>
        <w:t>）不使用电炉、电饭锅、热得快等大功率电热器具</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4</w:t>
      </w:r>
      <w:r w:rsidRPr="006E3997">
        <w:rPr>
          <w:rFonts w:ascii="宋体" w:hAnsi="宋体" w:hint="eastAsia"/>
          <w:color w:val="000000" w:themeColor="text1"/>
          <w:szCs w:val="21"/>
        </w:rPr>
        <w:t>）不使用蜡烛</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6</w:t>
      </w:r>
      <w:r w:rsidRPr="006E3997">
        <w:rPr>
          <w:rFonts w:ascii="宋体"/>
          <w:color w:val="000000" w:themeColor="text1"/>
          <w:szCs w:val="21"/>
        </w:rPr>
        <w:t>.</w:t>
      </w:r>
      <w:r w:rsidRPr="006E3997">
        <w:rPr>
          <w:rFonts w:ascii="宋体" w:hAnsi="宋体" w:hint="eastAsia"/>
          <w:color w:val="000000" w:themeColor="text1"/>
          <w:szCs w:val="21"/>
        </w:rPr>
        <w:t>维持家具和其它设施完好，创建文明环境</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1</w:t>
      </w:r>
      <w:r w:rsidRPr="006E3997">
        <w:rPr>
          <w:rFonts w:ascii="宋体" w:hAnsi="宋体" w:hint="eastAsia"/>
          <w:color w:val="000000" w:themeColor="text1"/>
          <w:szCs w:val="21"/>
        </w:rPr>
        <w:t>）不在门、家具和墙上涂写刻画</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w:t>
      </w:r>
      <w:r w:rsidRPr="006E3997">
        <w:rPr>
          <w:rFonts w:ascii="宋体" w:hAnsi="宋体"/>
          <w:color w:val="000000" w:themeColor="text1"/>
          <w:szCs w:val="21"/>
        </w:rPr>
        <w:t>2</w:t>
      </w:r>
      <w:r w:rsidRPr="006E3997">
        <w:rPr>
          <w:rFonts w:ascii="宋体" w:hAnsi="宋体" w:hint="eastAsia"/>
          <w:color w:val="000000" w:themeColor="text1"/>
          <w:szCs w:val="21"/>
        </w:rPr>
        <w:t>）不张贴有损身心健康的文章和图片</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2"/>
        <w:rPr>
          <w:rFonts w:ascii="宋体"/>
          <w:color w:val="000000" w:themeColor="text1"/>
          <w:szCs w:val="21"/>
        </w:rPr>
      </w:pPr>
      <w:r w:rsidRPr="00FE152B">
        <w:rPr>
          <w:rFonts w:ascii="楷体" w:eastAsia="楷体" w:hAnsi="楷体" w:hint="eastAsia"/>
          <w:b/>
          <w:color w:val="000000" w:themeColor="text1"/>
          <w:szCs w:val="21"/>
        </w:rPr>
        <w:t>第五款</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学生宿舍内务每天检查二次，成绩每天公布</w:t>
      </w:r>
      <w:r w:rsidRPr="006E3997">
        <w:rPr>
          <w:rFonts w:ascii="宋体"/>
          <w:color w:val="000000" w:themeColor="text1"/>
          <w:szCs w:val="21"/>
        </w:rPr>
        <w:t>,</w:t>
      </w:r>
      <w:r w:rsidRPr="006E3997">
        <w:rPr>
          <w:rFonts w:ascii="宋体" w:hAnsi="宋体" w:hint="eastAsia"/>
          <w:color w:val="000000" w:themeColor="text1"/>
          <w:szCs w:val="21"/>
        </w:rPr>
        <w:t>每月汇总公布。</w:t>
      </w:r>
    </w:p>
    <w:p w:rsidR="0002669F" w:rsidRPr="006E3997" w:rsidRDefault="0002669F" w:rsidP="00F4248C">
      <w:pPr>
        <w:spacing w:line="380" w:lineRule="exact"/>
        <w:ind w:firstLineChars="200" w:firstLine="422"/>
        <w:rPr>
          <w:rFonts w:ascii="宋体"/>
          <w:color w:val="000000" w:themeColor="text1"/>
          <w:szCs w:val="21"/>
        </w:rPr>
      </w:pPr>
      <w:r w:rsidRPr="00FE152B">
        <w:rPr>
          <w:rFonts w:ascii="楷体" w:eastAsia="楷体" w:hAnsi="楷体" w:hint="eastAsia"/>
          <w:b/>
          <w:color w:val="000000" w:themeColor="text1"/>
          <w:szCs w:val="21"/>
        </w:rPr>
        <w:t>第六款</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违反以上规定者，依据处罚办法处理。</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第十二条</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处罚办法</w:t>
      </w:r>
    </w:p>
    <w:p w:rsidR="0002669F" w:rsidRPr="006E3997" w:rsidRDefault="0002669F" w:rsidP="00F4248C">
      <w:pPr>
        <w:spacing w:line="380" w:lineRule="exact"/>
        <w:ind w:firstLineChars="200" w:firstLine="422"/>
        <w:rPr>
          <w:rFonts w:ascii="宋体"/>
          <w:color w:val="000000" w:themeColor="text1"/>
          <w:szCs w:val="21"/>
        </w:rPr>
      </w:pPr>
      <w:r w:rsidRPr="00FE152B">
        <w:rPr>
          <w:rFonts w:ascii="楷体" w:eastAsia="楷体" w:hAnsi="楷体" w:hint="eastAsia"/>
          <w:b/>
          <w:color w:val="000000" w:themeColor="text1"/>
          <w:szCs w:val="21"/>
        </w:rPr>
        <w:t>第一款</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以学年为阶段，凡宿舍</w:t>
      </w:r>
      <w:bookmarkStart w:id="1" w:name="_GoBack"/>
      <w:bookmarkEnd w:id="1"/>
      <w:r w:rsidRPr="006E3997">
        <w:rPr>
          <w:rFonts w:ascii="宋体" w:hAnsi="宋体" w:hint="eastAsia"/>
          <w:color w:val="000000" w:themeColor="text1"/>
          <w:szCs w:val="21"/>
        </w:rPr>
        <w:t>卫生内务检查月汇总成绩评定为不合格达四次者，取消其评定各类奖学金、三好学生、优秀学生干部资格。</w:t>
      </w:r>
    </w:p>
    <w:p w:rsidR="0002669F" w:rsidRPr="006E3997" w:rsidRDefault="0002669F" w:rsidP="0039402A">
      <w:pPr>
        <w:spacing w:line="380" w:lineRule="exact"/>
        <w:ind w:firstLineChars="200" w:firstLine="422"/>
        <w:rPr>
          <w:rFonts w:ascii="宋体"/>
          <w:color w:val="000000" w:themeColor="text1"/>
          <w:szCs w:val="21"/>
        </w:rPr>
      </w:pPr>
      <w:r w:rsidRPr="0039402A">
        <w:rPr>
          <w:rFonts w:ascii="楷体" w:eastAsia="楷体" w:hAnsi="楷体" w:hint="eastAsia"/>
          <w:b/>
          <w:color w:val="000000" w:themeColor="text1"/>
          <w:szCs w:val="21"/>
        </w:rPr>
        <w:t>第二款</w:t>
      </w:r>
      <w:r w:rsidR="0039402A">
        <w:rPr>
          <w:rFonts w:ascii="宋体" w:hAnsi="宋体" w:hint="eastAsia"/>
          <w:color w:val="000000" w:themeColor="text1"/>
          <w:szCs w:val="21"/>
        </w:rPr>
        <w:t xml:space="preserve">  </w:t>
      </w:r>
      <w:r w:rsidRPr="006E3997">
        <w:rPr>
          <w:rFonts w:ascii="宋体" w:hAnsi="宋体" w:hint="eastAsia"/>
          <w:color w:val="000000" w:themeColor="text1"/>
          <w:szCs w:val="21"/>
        </w:rPr>
        <w:t>对于卫生内务不合格的宿舍，第一次发出整改通知，第二次张榜警告，第三次给予相应纪律处分。</w:t>
      </w:r>
    </w:p>
    <w:p w:rsidR="0002669F" w:rsidRPr="006E3997" w:rsidRDefault="0002669F" w:rsidP="00F4248C">
      <w:pPr>
        <w:spacing w:beforeLines="50" w:before="156" w:afterLines="50" w:after="156" w:line="380" w:lineRule="exact"/>
        <w:jc w:val="center"/>
        <w:rPr>
          <w:rFonts w:ascii="楷体" w:eastAsia="楷体" w:hAnsi="楷体"/>
          <w:b/>
          <w:color w:val="000000" w:themeColor="text1"/>
          <w:szCs w:val="21"/>
        </w:rPr>
      </w:pPr>
      <w:r w:rsidRPr="006E3997">
        <w:rPr>
          <w:rFonts w:ascii="楷体" w:eastAsia="楷体" w:hAnsi="楷体" w:hint="eastAsia"/>
          <w:b/>
          <w:color w:val="000000" w:themeColor="text1"/>
          <w:szCs w:val="21"/>
        </w:rPr>
        <w:t>第二节</w:t>
      </w:r>
      <w:r w:rsidR="00003B51">
        <w:rPr>
          <w:rFonts w:ascii="楷体" w:eastAsia="楷体" w:hAnsi="楷体" w:hint="eastAsia"/>
          <w:b/>
          <w:color w:val="000000" w:themeColor="text1"/>
          <w:szCs w:val="21"/>
        </w:rPr>
        <w:t xml:space="preserve">  </w:t>
      </w:r>
      <w:r w:rsidRPr="006E3997">
        <w:rPr>
          <w:rFonts w:ascii="楷体" w:eastAsia="楷体" w:hAnsi="楷体" w:hint="eastAsia"/>
          <w:b/>
          <w:color w:val="000000" w:themeColor="text1"/>
          <w:szCs w:val="21"/>
        </w:rPr>
        <w:t>学生宿舍水电管理制度</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第十三条</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住宿学生应节约用水，安全用电。</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hint="eastAsia"/>
          <w:color w:val="000000" w:themeColor="text1"/>
          <w:szCs w:val="21"/>
        </w:rPr>
        <w:t>第十四条</w:t>
      </w:r>
      <w:r w:rsidR="00003B51">
        <w:rPr>
          <w:rFonts w:ascii="黑体" w:eastAsia="黑体" w:hAnsi="宋体" w:hint="eastAsia"/>
          <w:color w:val="000000" w:themeColor="text1"/>
          <w:szCs w:val="21"/>
        </w:rPr>
        <w:t xml:space="preserve">  </w:t>
      </w:r>
      <w:r w:rsidRPr="006E3997">
        <w:rPr>
          <w:rFonts w:ascii="宋体" w:hAnsi="宋体" w:hint="eastAsia"/>
          <w:color w:val="000000" w:themeColor="text1"/>
          <w:szCs w:val="21"/>
        </w:rPr>
        <w:t>宿舍用电严禁私拉乱接；严禁将插座板拉至床上；严禁两个及以上插</w:t>
      </w:r>
      <w:r w:rsidRPr="006E3997">
        <w:rPr>
          <w:rFonts w:ascii="宋体" w:hAnsi="宋体" w:hint="eastAsia"/>
          <w:color w:val="000000" w:themeColor="text1"/>
          <w:szCs w:val="21"/>
        </w:rPr>
        <w:lastRenderedPageBreak/>
        <w:t>座板连接使用，谨防电器漏电、人员触电。对违规使用者视情节给予校纪处分，造成灾害事故者移交司法机关处理。</w:t>
      </w:r>
    </w:p>
    <w:p w:rsidR="0002669F" w:rsidRPr="006E3997" w:rsidRDefault="0002669F" w:rsidP="00F4248C">
      <w:pPr>
        <w:spacing w:line="380" w:lineRule="exact"/>
        <w:ind w:firstLineChars="200" w:firstLine="412"/>
        <w:rPr>
          <w:rFonts w:ascii="宋体"/>
          <w:color w:val="000000" w:themeColor="text1"/>
          <w:spacing w:val="-2"/>
          <w:szCs w:val="21"/>
        </w:rPr>
      </w:pPr>
      <w:r w:rsidRPr="006E3997">
        <w:rPr>
          <w:rFonts w:ascii="黑体" w:eastAsia="黑体" w:hAnsi="宋体" w:cs="宋体" w:hint="eastAsia"/>
          <w:color w:val="000000" w:themeColor="text1"/>
          <w:spacing w:val="-2"/>
          <w:kern w:val="0"/>
          <w:szCs w:val="21"/>
        </w:rPr>
        <w:t>第十五条</w:t>
      </w:r>
      <w:r w:rsidR="00003B51">
        <w:rPr>
          <w:rFonts w:ascii="黑体" w:eastAsia="黑体" w:hAnsi="宋体" w:cs="宋体" w:hint="eastAsia"/>
          <w:color w:val="000000" w:themeColor="text1"/>
          <w:spacing w:val="-2"/>
          <w:kern w:val="0"/>
          <w:szCs w:val="21"/>
        </w:rPr>
        <w:t xml:space="preserve">  </w:t>
      </w:r>
      <w:r w:rsidRPr="006E3997">
        <w:rPr>
          <w:rFonts w:ascii="宋体" w:hAnsi="宋体" w:hint="eastAsia"/>
          <w:color w:val="000000" w:themeColor="text1"/>
          <w:spacing w:val="-2"/>
          <w:szCs w:val="21"/>
        </w:rPr>
        <w:t>学生宿舍不得使用大功率电器，如</w:t>
      </w:r>
      <w:r w:rsidRPr="006E3997">
        <w:rPr>
          <w:rFonts w:ascii="宋体" w:hAnsi="宋体" w:hint="eastAsia"/>
          <w:color w:val="000000" w:themeColor="text1"/>
          <w:szCs w:val="21"/>
        </w:rPr>
        <w:t>电磁炉、电热壶、电热杯、取暖器等</w:t>
      </w:r>
      <w:r w:rsidRPr="006E3997">
        <w:rPr>
          <w:rFonts w:ascii="宋体" w:hAnsi="宋体" w:hint="eastAsia"/>
          <w:color w:val="000000" w:themeColor="text1"/>
          <w:spacing w:val="-2"/>
          <w:szCs w:val="21"/>
        </w:rPr>
        <w:t>，不得自行安装电器。违者依本规定有关条例处理。</w:t>
      </w:r>
    </w:p>
    <w:p w:rsidR="0002669F" w:rsidRPr="006E3997" w:rsidRDefault="0002669F" w:rsidP="00F4248C">
      <w:pPr>
        <w:spacing w:beforeLines="50" w:before="156" w:afterLines="50" w:after="156" w:line="380" w:lineRule="exact"/>
        <w:jc w:val="center"/>
        <w:rPr>
          <w:rFonts w:ascii="楷体" w:eastAsia="楷体" w:hAnsi="楷体"/>
          <w:b/>
          <w:color w:val="000000" w:themeColor="text1"/>
          <w:szCs w:val="21"/>
        </w:rPr>
      </w:pPr>
      <w:r w:rsidRPr="006E3997">
        <w:rPr>
          <w:rFonts w:ascii="楷体" w:eastAsia="楷体" w:hAnsi="楷体" w:hint="eastAsia"/>
          <w:b/>
          <w:color w:val="000000" w:themeColor="text1"/>
          <w:szCs w:val="21"/>
        </w:rPr>
        <w:t>第三节</w:t>
      </w:r>
      <w:r w:rsidR="00003B51">
        <w:rPr>
          <w:rFonts w:ascii="楷体" w:eastAsia="楷体" w:hAnsi="楷体" w:hint="eastAsia"/>
          <w:b/>
          <w:color w:val="000000" w:themeColor="text1"/>
          <w:szCs w:val="21"/>
        </w:rPr>
        <w:t xml:space="preserve">  </w:t>
      </w:r>
      <w:r w:rsidRPr="006E3997">
        <w:rPr>
          <w:rFonts w:ascii="楷体" w:eastAsia="楷体" w:hAnsi="楷体" w:hint="eastAsia"/>
          <w:b/>
          <w:color w:val="000000" w:themeColor="text1"/>
          <w:szCs w:val="21"/>
        </w:rPr>
        <w:t>学生宿舍安全管理制度</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第十六条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学生宿舍楼设立值班室，实行</w:t>
      </w:r>
      <w:r w:rsidRPr="006E3997">
        <w:rPr>
          <w:rFonts w:ascii="宋体" w:hAnsi="宋体"/>
          <w:color w:val="000000" w:themeColor="text1"/>
          <w:szCs w:val="21"/>
        </w:rPr>
        <w:t>24</w:t>
      </w:r>
      <w:r w:rsidRPr="006E3997">
        <w:rPr>
          <w:rFonts w:ascii="宋体" w:hAnsi="宋体" w:hint="eastAsia"/>
          <w:color w:val="000000" w:themeColor="text1"/>
          <w:szCs w:val="21"/>
        </w:rPr>
        <w:t>小时值班；设立门禁系统，学生进出宿舍必须打卡。</w:t>
      </w:r>
    </w:p>
    <w:p w:rsidR="0002669F" w:rsidRPr="006E3997" w:rsidRDefault="0002669F" w:rsidP="00F4248C">
      <w:pPr>
        <w:spacing w:line="380" w:lineRule="exact"/>
        <w:ind w:firstLineChars="200" w:firstLine="412"/>
        <w:rPr>
          <w:rFonts w:ascii="宋体"/>
          <w:color w:val="000000" w:themeColor="text1"/>
          <w:spacing w:val="-2"/>
          <w:szCs w:val="21"/>
        </w:rPr>
      </w:pPr>
      <w:r w:rsidRPr="006E3997">
        <w:rPr>
          <w:rFonts w:ascii="黑体" w:eastAsia="黑体" w:hAnsi="宋体" w:cs="宋体" w:hint="eastAsia"/>
          <w:color w:val="000000" w:themeColor="text1"/>
          <w:spacing w:val="-2"/>
          <w:kern w:val="0"/>
          <w:szCs w:val="21"/>
        </w:rPr>
        <w:t>第十七条</w:t>
      </w:r>
      <w:r w:rsidR="00003B51">
        <w:rPr>
          <w:rFonts w:ascii="黑体" w:eastAsia="黑体" w:hAnsi="宋体" w:cs="宋体" w:hint="eastAsia"/>
          <w:color w:val="000000" w:themeColor="text1"/>
          <w:spacing w:val="-2"/>
          <w:kern w:val="0"/>
          <w:szCs w:val="21"/>
        </w:rPr>
        <w:t xml:space="preserve">  </w:t>
      </w:r>
      <w:r w:rsidRPr="006E3997">
        <w:rPr>
          <w:rFonts w:ascii="宋体" w:hAnsi="宋体" w:hint="eastAsia"/>
          <w:color w:val="000000" w:themeColor="text1"/>
          <w:spacing w:val="-2"/>
          <w:szCs w:val="21"/>
        </w:rPr>
        <w:t>为了学生的身体健康和保持充沛的精力投入学习，学生宿舍楼根据作息时间开关门，学生熄灯以后进入</w:t>
      </w:r>
      <w:proofErr w:type="gramStart"/>
      <w:r w:rsidRPr="006E3997">
        <w:rPr>
          <w:rFonts w:ascii="宋体" w:hAnsi="宋体" w:hint="eastAsia"/>
          <w:color w:val="000000" w:themeColor="text1"/>
          <w:spacing w:val="-2"/>
          <w:szCs w:val="21"/>
        </w:rPr>
        <w:t>宿舍楼应出示</w:t>
      </w:r>
      <w:proofErr w:type="gramEnd"/>
      <w:r w:rsidRPr="006E3997">
        <w:rPr>
          <w:rFonts w:ascii="宋体" w:hAnsi="宋体" w:hint="eastAsia"/>
          <w:color w:val="000000" w:themeColor="text1"/>
          <w:spacing w:val="-2"/>
          <w:szCs w:val="21"/>
        </w:rPr>
        <w:t>有效证件，并登记说明原因，无有效说明的按迟归处理。</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第十八条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为了维护学生的合法权益不受侵害，严禁留宿外来人员，违者视情节轻重分别给予批评教育、取消住宿资格等处罚。</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第十九条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住宿学生应妥善管理好自己的学习生活用品、贵重物品、现金及银行卡，</w:t>
      </w:r>
      <w:proofErr w:type="gramStart"/>
      <w:r w:rsidRPr="006E3997">
        <w:rPr>
          <w:rFonts w:ascii="宋体" w:hAnsi="宋体" w:hint="eastAsia"/>
          <w:color w:val="000000" w:themeColor="text1"/>
          <w:szCs w:val="21"/>
        </w:rPr>
        <w:t>不</w:t>
      </w:r>
      <w:proofErr w:type="gramEnd"/>
      <w:r w:rsidRPr="006E3997">
        <w:rPr>
          <w:rFonts w:ascii="宋体" w:hAnsi="宋体" w:hint="eastAsia"/>
          <w:color w:val="000000" w:themeColor="text1"/>
          <w:szCs w:val="21"/>
        </w:rPr>
        <w:t>准将房门钥匙私借他人，不准私调门锁，因故更换锁芯的须将更换后锁的钥匙送一把至本楼栋物业值班室。</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第二十条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学生宿舍不准存放易燃、易爆和有害物品；严禁燃放烟花爆竹，禁止乱扔玻璃瓶等杂物。</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第二十一条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保持走廊及楼梯通畅，不准停放自行车和堆放杂乱物品。</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第二十二条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学生宿舍严禁饲养宠物</w:t>
      </w:r>
      <w:r w:rsidR="003E677E" w:rsidRPr="006E3997">
        <w:rPr>
          <w:rFonts w:ascii="宋体" w:hAnsi="宋体" w:hint="eastAsia"/>
          <w:color w:val="000000" w:themeColor="text1"/>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第二十三条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禁止使用蜡烛</w:t>
      </w:r>
      <w:r w:rsidR="003E677E" w:rsidRPr="006E3997">
        <w:rPr>
          <w:rFonts w:ascii="宋体" w:hAnsi="宋体" w:hint="eastAsia"/>
          <w:color w:val="000000" w:themeColor="text1"/>
          <w:szCs w:val="21"/>
        </w:rPr>
        <w:t>、</w:t>
      </w:r>
      <w:r w:rsidRPr="006E3997">
        <w:rPr>
          <w:rFonts w:ascii="宋体" w:hAnsi="宋体" w:hint="eastAsia"/>
          <w:color w:val="000000" w:themeColor="text1"/>
          <w:szCs w:val="21"/>
        </w:rPr>
        <w:t>焚烧废纸，</w:t>
      </w:r>
      <w:r w:rsidR="003E677E" w:rsidRPr="00003B51">
        <w:rPr>
          <w:rFonts w:ascii="宋体" w:hAnsi="宋体" w:cs="仿宋" w:hint="eastAsia"/>
          <w:color w:val="000000" w:themeColor="text1"/>
          <w:kern w:val="0"/>
          <w:szCs w:val="21"/>
        </w:rPr>
        <w:t>禁止吸烟</w:t>
      </w:r>
      <w:r w:rsidRPr="00003B51">
        <w:rPr>
          <w:rFonts w:ascii="宋体" w:hAnsi="宋体" w:cs="仿宋" w:hint="eastAsia"/>
          <w:color w:val="000000" w:themeColor="text1"/>
          <w:kern w:val="0"/>
          <w:szCs w:val="21"/>
        </w:rPr>
        <w:t>。</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第二十四条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宿舍楼内禁止买卖经商，严禁酗酒、斗殴、赌博，严禁复制、传播、观看色情、淫秽出版物。</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第二十五条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住宿学生应积极配合学校工作人员进行的安全卫生检查，严禁将管制刀具带入学生宿舍。</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第二十六条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禁止高声播放音乐、吹奏乐器和高声喧哗、起哄，扰乱周围环境。</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第二十七条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不得随便动用设在宿舍楼里的消防设施，损坏应照价赔偿，并给予纪律处分。</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第二十八条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携带大件贵重物品离楼，携带者必须出示有效证件并登记，经物业值班人员查验、核实后方可带出。放假前不得提前将箱包带出宿舍。</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lastRenderedPageBreak/>
        <w:t>第二十九条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除特殊情况外严禁异性进入学生宿舍。校外人员来访，须出示有效证件经</w:t>
      </w:r>
      <w:r w:rsidRPr="00003B51">
        <w:rPr>
          <w:rFonts w:ascii="宋体" w:hAnsi="宋体" w:cs="仿宋" w:hint="eastAsia"/>
          <w:color w:val="000000" w:themeColor="text1"/>
          <w:kern w:val="0"/>
          <w:szCs w:val="21"/>
        </w:rPr>
        <w:t>学</w:t>
      </w:r>
      <w:r w:rsidR="00E42C7C" w:rsidRPr="00003B51">
        <w:rPr>
          <w:rFonts w:ascii="宋体" w:hAnsi="宋体" w:cs="仿宋" w:hint="eastAsia"/>
          <w:color w:val="000000" w:themeColor="text1"/>
          <w:kern w:val="0"/>
          <w:szCs w:val="21"/>
        </w:rPr>
        <w:t>工</w:t>
      </w:r>
      <w:r w:rsidRPr="00003B51">
        <w:rPr>
          <w:rFonts w:ascii="宋体" w:hAnsi="宋体" w:cs="仿宋" w:hint="eastAsia"/>
          <w:color w:val="000000" w:themeColor="text1"/>
          <w:kern w:val="0"/>
          <w:szCs w:val="21"/>
        </w:rPr>
        <w:t>处</w:t>
      </w:r>
      <w:r w:rsidRPr="006E3997">
        <w:rPr>
          <w:rFonts w:ascii="宋体" w:hAnsi="宋体" w:hint="eastAsia"/>
          <w:color w:val="000000" w:themeColor="text1"/>
          <w:szCs w:val="21"/>
        </w:rPr>
        <w:t>同意后由被访者接入。</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第三十条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违反上述规定，视情节轻重，给予相应行政处分和赔偿。</w:t>
      </w:r>
    </w:p>
    <w:p w:rsidR="0002669F" w:rsidRPr="006E3997" w:rsidRDefault="0002669F" w:rsidP="00F4248C">
      <w:pPr>
        <w:spacing w:beforeLines="50" w:before="156" w:afterLines="50" w:after="156" w:line="380" w:lineRule="exact"/>
        <w:jc w:val="center"/>
        <w:rPr>
          <w:rFonts w:ascii="楷体" w:eastAsia="楷体" w:hAnsi="楷体"/>
          <w:b/>
          <w:color w:val="000000" w:themeColor="text1"/>
          <w:szCs w:val="21"/>
        </w:rPr>
      </w:pPr>
      <w:r w:rsidRPr="006E3997">
        <w:rPr>
          <w:rFonts w:ascii="楷体" w:eastAsia="楷体" w:hAnsi="楷体" w:hint="eastAsia"/>
          <w:b/>
          <w:color w:val="000000" w:themeColor="text1"/>
          <w:szCs w:val="21"/>
        </w:rPr>
        <w:t>第四节</w:t>
      </w:r>
      <w:r w:rsidR="00003B51">
        <w:rPr>
          <w:rFonts w:ascii="楷体" w:eastAsia="楷体" w:hAnsi="楷体" w:hint="eastAsia"/>
          <w:b/>
          <w:color w:val="000000" w:themeColor="text1"/>
          <w:szCs w:val="21"/>
        </w:rPr>
        <w:t xml:space="preserve">  </w:t>
      </w:r>
      <w:r w:rsidRPr="006E3997">
        <w:rPr>
          <w:rFonts w:ascii="楷体" w:eastAsia="楷体" w:hAnsi="楷体" w:hint="eastAsia"/>
          <w:b/>
          <w:color w:val="000000" w:themeColor="text1"/>
          <w:szCs w:val="21"/>
        </w:rPr>
        <w:t>假期学生留校住宿规定</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第三十一条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放长假期间原则上</w:t>
      </w:r>
      <w:proofErr w:type="gramStart"/>
      <w:r w:rsidRPr="006E3997">
        <w:rPr>
          <w:rFonts w:ascii="宋体" w:hAnsi="宋体" w:hint="eastAsia"/>
          <w:color w:val="000000" w:themeColor="text1"/>
          <w:szCs w:val="21"/>
        </w:rPr>
        <w:t>不</w:t>
      </w:r>
      <w:proofErr w:type="gramEnd"/>
      <w:r w:rsidRPr="006E3997">
        <w:rPr>
          <w:rFonts w:ascii="宋体" w:hAnsi="宋体" w:hint="eastAsia"/>
          <w:color w:val="000000" w:themeColor="text1"/>
          <w:szCs w:val="21"/>
        </w:rPr>
        <w:t>留学生住宿，确需留校住宿的同学，须经各学院、学工处批准，开出证明，在规定的时间内到本宿舍楼的管理室登记。</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第三十二条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留校住宿的学生在规定的时间内，凭证出入指定宿舍。</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第三十三条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为安全起见，留校学生采取相对集中原则住宿，不住宿的宿舍由学生宿舍管理部门封门，此后，不得随便出入，遇有特殊情况，由本人书面申请，经学生宿舍管理部门核实签字后由本宿舍楼的管理人员陪同入内。</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第三十四条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学生假期留校住宿，要遵守学校的各项规章制度。</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第三十五条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住宿登记日期和其它事项详见各宿舍楼通知。</w:t>
      </w:r>
    </w:p>
    <w:p w:rsidR="0002669F" w:rsidRPr="006E3997" w:rsidRDefault="0002669F" w:rsidP="00F4248C">
      <w:pPr>
        <w:spacing w:beforeLines="50" w:before="156" w:afterLines="50" w:after="156" w:line="380" w:lineRule="exact"/>
        <w:jc w:val="center"/>
        <w:rPr>
          <w:rFonts w:ascii="楷体" w:eastAsia="楷体" w:hAnsi="楷体"/>
          <w:b/>
          <w:color w:val="000000" w:themeColor="text1"/>
          <w:szCs w:val="21"/>
        </w:rPr>
      </w:pPr>
      <w:r w:rsidRPr="006E3997">
        <w:rPr>
          <w:rFonts w:ascii="楷体" w:eastAsia="楷体" w:hAnsi="楷体" w:hint="eastAsia"/>
          <w:b/>
          <w:color w:val="000000" w:themeColor="text1"/>
          <w:szCs w:val="21"/>
        </w:rPr>
        <w:t>第五节</w:t>
      </w:r>
      <w:r w:rsidR="00003B51">
        <w:rPr>
          <w:rFonts w:ascii="楷体" w:eastAsia="楷体" w:hAnsi="楷体" w:hint="eastAsia"/>
          <w:b/>
          <w:color w:val="000000" w:themeColor="text1"/>
          <w:szCs w:val="21"/>
        </w:rPr>
        <w:t xml:space="preserve">  </w:t>
      </w:r>
      <w:r w:rsidRPr="006E3997">
        <w:rPr>
          <w:rFonts w:ascii="楷体" w:eastAsia="楷体" w:hAnsi="楷体" w:hint="eastAsia"/>
          <w:b/>
          <w:color w:val="000000" w:themeColor="text1"/>
          <w:szCs w:val="21"/>
        </w:rPr>
        <w:t>学生办理离校手续</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第三十六条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各宿舍凡有损坏的公共财产，要及时报告修理，须交维修费的要一次交清，否则不予修理或修理后从代办费中扣除。</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第三十七条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毕业班的学生要在学校规定离校日的前三天内全部办理完手续并离校。</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第三十八条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学生毕业或中途因故离校，有关部门应事先通知学工处，由有关部门验收宿舍及家具，学生应在规定的时间内办理离校手续。</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第三十九条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学生离校前要清点好各自的物品，待有关人员按宿舍设备清单检查验收，如有丢失损坏，按物品管理办法，照价赔偿。</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第四十条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办完离校手续后，请尽快离校。</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第四十一条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宿舍人员有先后走的，查验后的宿舍物品即由后走者保管。</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第四十二条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宿舍内的公共财产如有损坏，应照价赔偿。</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第四十三条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在校期间，如有应缴款项而未缴清的，离校时必需全部交清，如拒不缴款或以任何理由拖延者，不予办理离校手续。</w:t>
      </w:r>
    </w:p>
    <w:p w:rsidR="0002669F" w:rsidRPr="006E3997" w:rsidRDefault="0002669F" w:rsidP="00F4248C">
      <w:pPr>
        <w:pStyle w:val="ac"/>
        <w:widowControl w:val="0"/>
        <w:spacing w:before="0" w:beforeAutospacing="0" w:after="0" w:afterAutospacing="0" w:line="380" w:lineRule="exact"/>
        <w:ind w:firstLineChars="204" w:firstLine="428"/>
        <w:rPr>
          <w:color w:val="000000" w:themeColor="text1"/>
          <w:sz w:val="21"/>
          <w:szCs w:val="21"/>
        </w:rPr>
      </w:pPr>
      <w:r w:rsidRPr="006E3997">
        <w:rPr>
          <w:rFonts w:ascii="黑体" w:eastAsia="黑体" w:hint="eastAsia"/>
          <w:color w:val="000000" w:themeColor="text1"/>
          <w:sz w:val="21"/>
          <w:szCs w:val="21"/>
        </w:rPr>
        <w:t>第四十四条</w:t>
      </w:r>
      <w:r w:rsidR="00003B51">
        <w:rPr>
          <w:rFonts w:ascii="黑体" w:eastAsia="黑体" w:hint="eastAsia"/>
          <w:color w:val="000000" w:themeColor="text1"/>
          <w:sz w:val="21"/>
          <w:szCs w:val="21"/>
        </w:rPr>
        <w:t xml:space="preserve">  </w:t>
      </w:r>
      <w:r w:rsidRPr="006E3997">
        <w:rPr>
          <w:rFonts w:hint="eastAsia"/>
          <w:color w:val="000000" w:themeColor="text1"/>
          <w:sz w:val="21"/>
          <w:szCs w:val="21"/>
        </w:rPr>
        <w:t>家具及物品验收合格并交还宿舍钥匙者，由管理人员在离校通知书上盖章后，方可发给学生报到证或毕业证等。</w:t>
      </w:r>
    </w:p>
    <w:p w:rsidR="0002669F" w:rsidRPr="006E3997" w:rsidRDefault="0002669F" w:rsidP="00F4248C">
      <w:pPr>
        <w:spacing w:beforeLines="50" w:before="156" w:afterLines="50" w:after="156" w:line="380" w:lineRule="exact"/>
        <w:jc w:val="center"/>
        <w:rPr>
          <w:rFonts w:ascii="楷体" w:eastAsia="楷体" w:hAnsi="楷体"/>
          <w:b/>
          <w:color w:val="000000" w:themeColor="text1"/>
          <w:szCs w:val="21"/>
        </w:rPr>
      </w:pPr>
      <w:r w:rsidRPr="006E3997">
        <w:rPr>
          <w:rFonts w:ascii="楷体" w:eastAsia="楷体" w:hAnsi="楷体" w:hint="eastAsia"/>
          <w:b/>
          <w:color w:val="000000" w:themeColor="text1"/>
          <w:szCs w:val="21"/>
        </w:rPr>
        <w:lastRenderedPageBreak/>
        <w:t>第六节</w:t>
      </w:r>
      <w:r w:rsidR="00003B51">
        <w:rPr>
          <w:rFonts w:ascii="楷体" w:eastAsia="楷体" w:hAnsi="楷体" w:hint="eastAsia"/>
          <w:b/>
          <w:color w:val="000000" w:themeColor="text1"/>
          <w:szCs w:val="21"/>
        </w:rPr>
        <w:t xml:space="preserve">  </w:t>
      </w:r>
      <w:r w:rsidRPr="006E3997">
        <w:rPr>
          <w:rFonts w:ascii="楷体" w:eastAsia="楷体" w:hAnsi="楷体" w:hint="eastAsia"/>
          <w:b/>
          <w:color w:val="000000" w:themeColor="text1"/>
          <w:szCs w:val="21"/>
        </w:rPr>
        <w:t>校“文明宿舍”评比条例</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第四十五条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“文明宿舍”评比制度</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w:t>
      </w:r>
      <w:r w:rsidRPr="006E3997">
        <w:rPr>
          <w:rFonts w:ascii="宋体" w:hAnsi="宋体" w:hint="eastAsia"/>
          <w:color w:val="000000" w:themeColor="text1"/>
          <w:szCs w:val="21"/>
        </w:rPr>
        <w:t>学校“文明宿舍”的评比每月评比一次；</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2.</w:t>
      </w:r>
      <w:r w:rsidRPr="006E3997">
        <w:rPr>
          <w:rFonts w:ascii="宋体" w:hAnsi="宋体" w:hint="eastAsia"/>
          <w:color w:val="000000" w:themeColor="text1"/>
          <w:szCs w:val="21"/>
        </w:rPr>
        <w:t>评比方法：由学工处牵头组织，宿舍管理员、宿舍物业人员等参与者。开门检查宿舍，按宿舍检查评分细则的要求现场打分。每月汇总得出月度均分。</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3.</w:t>
      </w:r>
      <w:r w:rsidRPr="006E3997">
        <w:rPr>
          <w:rFonts w:ascii="宋体" w:hAnsi="宋体" w:hint="eastAsia"/>
          <w:color w:val="000000" w:themeColor="text1"/>
          <w:szCs w:val="21"/>
        </w:rPr>
        <w:t>评比结果：按不高于楼栋的</w:t>
      </w:r>
      <w:r w:rsidRPr="006E3997">
        <w:rPr>
          <w:rFonts w:ascii="宋体" w:hAnsi="宋体"/>
          <w:color w:val="000000" w:themeColor="text1"/>
          <w:szCs w:val="21"/>
        </w:rPr>
        <w:t>15%</w:t>
      </w:r>
      <w:r w:rsidRPr="006E3997">
        <w:rPr>
          <w:rFonts w:ascii="宋体" w:hAnsi="宋体" w:hint="eastAsia"/>
          <w:color w:val="000000" w:themeColor="text1"/>
          <w:szCs w:val="21"/>
        </w:rPr>
        <w:t>数量评出文明宿舍。</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第四十六条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“文明宿舍”基本条件</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color w:val="000000" w:themeColor="text1"/>
          <w:szCs w:val="21"/>
        </w:rPr>
        <w:t>1.</w:t>
      </w:r>
      <w:r w:rsidRPr="006E3997">
        <w:rPr>
          <w:rFonts w:ascii="宋体" w:hAnsi="宋体" w:hint="eastAsia"/>
          <w:color w:val="000000" w:themeColor="text1"/>
          <w:szCs w:val="21"/>
        </w:rPr>
        <w:t>热爱祖国，坚持四项基本原则，认真学习，积极向上；</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2.</w:t>
      </w:r>
      <w:r w:rsidRPr="006E3997">
        <w:rPr>
          <w:rFonts w:ascii="宋体" w:hAnsi="宋体" w:hint="eastAsia"/>
          <w:color w:val="000000" w:themeColor="text1"/>
          <w:szCs w:val="21"/>
        </w:rPr>
        <w:t>宿舍成员无严重违反学生宿舍各项管理制度。</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宋体" w:cs="宋体" w:hint="eastAsia"/>
          <w:color w:val="000000" w:themeColor="text1"/>
          <w:kern w:val="0"/>
          <w:szCs w:val="21"/>
        </w:rPr>
        <w:t>第四十七条</w:t>
      </w:r>
      <w:r w:rsidR="00003B51">
        <w:rPr>
          <w:rFonts w:ascii="黑体" w:eastAsia="黑体" w:hAnsi="宋体" w:cs="宋体" w:hint="eastAsia"/>
          <w:color w:val="000000" w:themeColor="text1"/>
          <w:kern w:val="0"/>
          <w:szCs w:val="21"/>
        </w:rPr>
        <w:t xml:space="preserve">  </w:t>
      </w:r>
      <w:r w:rsidRPr="006E3997">
        <w:rPr>
          <w:rFonts w:ascii="宋体" w:hAnsi="宋体" w:hint="eastAsia"/>
          <w:color w:val="000000" w:themeColor="text1"/>
          <w:szCs w:val="21"/>
        </w:rPr>
        <w:t>评比项目</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评比项目分为安全、卫生及内务整理两部分。采用百分制，其中安全</w:t>
      </w:r>
      <w:r w:rsidRPr="006E3997">
        <w:rPr>
          <w:rFonts w:ascii="宋体" w:hAnsi="宋体"/>
          <w:color w:val="000000" w:themeColor="text1"/>
          <w:szCs w:val="21"/>
        </w:rPr>
        <w:t>20</w:t>
      </w:r>
      <w:r w:rsidRPr="006E3997">
        <w:rPr>
          <w:rFonts w:ascii="宋体" w:hAnsi="宋体" w:hint="eastAsia"/>
          <w:color w:val="000000" w:themeColor="text1"/>
          <w:szCs w:val="21"/>
        </w:rPr>
        <w:t>分，卫生及内务整理</w:t>
      </w:r>
      <w:r w:rsidRPr="006E3997">
        <w:rPr>
          <w:rFonts w:ascii="宋体" w:hAnsi="宋体"/>
          <w:color w:val="000000" w:themeColor="text1"/>
          <w:szCs w:val="21"/>
        </w:rPr>
        <w:t>80</w:t>
      </w:r>
      <w:r w:rsidRPr="006E3997">
        <w:rPr>
          <w:rFonts w:ascii="宋体" w:hAnsi="宋体" w:hint="eastAsia"/>
          <w:color w:val="000000" w:themeColor="text1"/>
          <w:szCs w:val="21"/>
        </w:rPr>
        <w:t>分。</w:t>
      </w:r>
    </w:p>
    <w:p w:rsidR="0002669F" w:rsidRPr="006E3997" w:rsidRDefault="0002669F" w:rsidP="00F4248C">
      <w:pPr>
        <w:numPr>
          <w:ilvl w:val="0"/>
          <w:numId w:val="1"/>
        </w:num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宿舍安全（计</w:t>
      </w:r>
      <w:r w:rsidRPr="006E3997">
        <w:rPr>
          <w:rFonts w:ascii="宋体" w:hAnsi="宋体"/>
          <w:color w:val="000000" w:themeColor="text1"/>
          <w:szCs w:val="21"/>
        </w:rPr>
        <w:t>20</w:t>
      </w:r>
      <w:r w:rsidRPr="006E3997">
        <w:rPr>
          <w:rFonts w:ascii="宋体" w:hAnsi="宋体" w:hint="eastAsia"/>
          <w:color w:val="000000" w:themeColor="text1"/>
          <w:szCs w:val="21"/>
        </w:rPr>
        <w:t>分，扣完为止）</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w:t>
      </w:r>
      <w:r w:rsidRPr="006E3997">
        <w:rPr>
          <w:rFonts w:ascii="宋体"/>
          <w:color w:val="000000" w:themeColor="text1"/>
          <w:szCs w:val="21"/>
        </w:rPr>
        <w:t>.</w:t>
      </w:r>
      <w:r w:rsidRPr="006E3997">
        <w:rPr>
          <w:rFonts w:ascii="宋体" w:hAnsi="宋体" w:hint="eastAsia"/>
          <w:color w:val="000000" w:themeColor="text1"/>
          <w:szCs w:val="21"/>
        </w:rPr>
        <w:t>非规定时间无故滞留宿舍</w:t>
      </w:r>
      <w:r w:rsidRPr="006E3997">
        <w:rPr>
          <w:rFonts w:ascii="宋体"/>
          <w:color w:val="000000" w:themeColor="text1"/>
          <w:szCs w:val="21"/>
        </w:rPr>
        <w:tab/>
      </w:r>
      <w:r w:rsidRPr="006E3997">
        <w:rPr>
          <w:rFonts w:ascii="宋体" w:hAnsi="宋体"/>
          <w:color w:val="000000" w:themeColor="text1"/>
          <w:szCs w:val="21"/>
        </w:rPr>
        <w:t xml:space="preserve"> -2</w:t>
      </w:r>
      <w:r w:rsidRPr="006E3997">
        <w:rPr>
          <w:rFonts w:ascii="宋体" w:hAnsi="宋体" w:hint="eastAsia"/>
          <w:color w:val="000000" w:themeColor="text1"/>
          <w:szCs w:val="21"/>
        </w:rPr>
        <w:t>分</w:t>
      </w:r>
      <w:r w:rsidRPr="006E3997">
        <w:rPr>
          <w:rFonts w:ascii="宋体" w:hAnsi="宋体"/>
          <w:color w:val="000000" w:themeColor="text1"/>
          <w:szCs w:val="21"/>
        </w:rPr>
        <w:t>/</w:t>
      </w:r>
      <w:r w:rsidRPr="006E3997">
        <w:rPr>
          <w:rFonts w:ascii="宋体" w:hAnsi="宋体" w:hint="eastAsia"/>
          <w:color w:val="000000" w:themeColor="text1"/>
          <w:szCs w:val="21"/>
        </w:rPr>
        <w:t>人。</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2</w:t>
      </w:r>
      <w:r w:rsidRPr="006E3997">
        <w:rPr>
          <w:rFonts w:ascii="宋体"/>
          <w:color w:val="000000" w:themeColor="text1"/>
          <w:szCs w:val="21"/>
        </w:rPr>
        <w:t>.</w:t>
      </w:r>
      <w:r w:rsidRPr="006E3997">
        <w:rPr>
          <w:rFonts w:ascii="宋体" w:hAnsi="宋体" w:hint="eastAsia"/>
          <w:color w:val="000000" w:themeColor="text1"/>
          <w:szCs w:val="21"/>
        </w:rPr>
        <w:t>学生全部离开后，宿舍门未锁</w:t>
      </w:r>
      <w:r w:rsidRPr="006E3997">
        <w:rPr>
          <w:rFonts w:ascii="宋体" w:hAnsi="宋体"/>
          <w:color w:val="000000" w:themeColor="text1"/>
          <w:szCs w:val="21"/>
        </w:rPr>
        <w:t xml:space="preserve">  -2</w:t>
      </w:r>
      <w:r w:rsidRPr="006E3997">
        <w:rPr>
          <w:rFonts w:ascii="宋体" w:hAnsi="宋体" w:hint="eastAsia"/>
          <w:color w:val="000000" w:themeColor="text1"/>
          <w:szCs w:val="21"/>
        </w:rPr>
        <w:t>分</w:t>
      </w:r>
      <w:r w:rsidRPr="006E3997">
        <w:rPr>
          <w:rFonts w:ascii="宋体" w:hAnsi="宋体"/>
          <w:color w:val="000000" w:themeColor="text1"/>
          <w:szCs w:val="21"/>
        </w:rPr>
        <w:t>/</w:t>
      </w:r>
      <w:r w:rsidRPr="006E3997">
        <w:rPr>
          <w:rFonts w:ascii="宋体" w:hAnsi="宋体" w:hint="eastAsia"/>
          <w:color w:val="000000" w:themeColor="text1"/>
          <w:szCs w:val="21"/>
        </w:rPr>
        <w:t>次。</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3</w:t>
      </w:r>
      <w:r w:rsidRPr="006E3997">
        <w:rPr>
          <w:rFonts w:ascii="宋体"/>
          <w:color w:val="000000" w:themeColor="text1"/>
          <w:szCs w:val="21"/>
        </w:rPr>
        <w:t>.</w:t>
      </w:r>
      <w:r w:rsidRPr="006E3997">
        <w:rPr>
          <w:rFonts w:ascii="宋体" w:hAnsi="宋体" w:hint="eastAsia"/>
          <w:color w:val="000000" w:themeColor="text1"/>
          <w:szCs w:val="21"/>
        </w:rPr>
        <w:t>插座拖到床上或床边</w:t>
      </w:r>
      <w:r w:rsidR="00912622" w:rsidRPr="006E3997">
        <w:rPr>
          <w:rFonts w:ascii="宋体" w:hAnsi="宋体" w:hint="eastAsia"/>
          <w:color w:val="000000" w:themeColor="text1"/>
          <w:szCs w:val="21"/>
        </w:rPr>
        <w:t xml:space="preserve"> </w:t>
      </w:r>
      <w:r w:rsidRPr="006E3997">
        <w:rPr>
          <w:rFonts w:ascii="宋体" w:hAnsi="宋体"/>
          <w:color w:val="000000" w:themeColor="text1"/>
          <w:szCs w:val="21"/>
        </w:rPr>
        <w:t xml:space="preserve"> -2</w:t>
      </w:r>
      <w:r w:rsidRPr="006E3997">
        <w:rPr>
          <w:rFonts w:ascii="宋体" w:hAnsi="宋体" w:hint="eastAsia"/>
          <w:color w:val="000000" w:themeColor="text1"/>
          <w:szCs w:val="21"/>
        </w:rPr>
        <w:t>分</w:t>
      </w:r>
      <w:r w:rsidRPr="006E3997">
        <w:rPr>
          <w:rFonts w:ascii="宋体" w:hAnsi="宋体"/>
          <w:color w:val="000000" w:themeColor="text1"/>
          <w:szCs w:val="21"/>
        </w:rPr>
        <w:t>/</w:t>
      </w:r>
      <w:r w:rsidRPr="006E3997">
        <w:rPr>
          <w:rFonts w:ascii="宋体" w:hAnsi="宋体" w:hint="eastAsia"/>
          <w:color w:val="000000" w:themeColor="text1"/>
          <w:szCs w:val="21"/>
        </w:rPr>
        <w:t>只</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4</w:t>
      </w:r>
      <w:r w:rsidRPr="006E3997">
        <w:rPr>
          <w:rFonts w:ascii="宋体"/>
          <w:color w:val="000000" w:themeColor="text1"/>
          <w:szCs w:val="21"/>
        </w:rPr>
        <w:t>.</w:t>
      </w:r>
      <w:r w:rsidRPr="006E3997">
        <w:rPr>
          <w:rFonts w:ascii="宋体" w:hAnsi="宋体" w:hint="eastAsia"/>
          <w:color w:val="000000" w:themeColor="text1"/>
          <w:szCs w:val="21"/>
        </w:rPr>
        <w:t>违规使用大功率电器，或私装电器</w:t>
      </w:r>
      <w:r w:rsidRPr="006E3997">
        <w:rPr>
          <w:rFonts w:ascii="宋体" w:hAnsi="宋体"/>
          <w:color w:val="000000" w:themeColor="text1"/>
          <w:szCs w:val="21"/>
        </w:rPr>
        <w:t xml:space="preserve">  -2</w:t>
      </w:r>
      <w:r w:rsidRPr="006E3997">
        <w:rPr>
          <w:rFonts w:ascii="宋体" w:hAnsi="宋体" w:hint="eastAsia"/>
          <w:color w:val="000000" w:themeColor="text1"/>
          <w:szCs w:val="21"/>
        </w:rPr>
        <w:t>分</w:t>
      </w:r>
      <w:r w:rsidRPr="006E3997">
        <w:rPr>
          <w:rFonts w:ascii="宋体" w:hAnsi="宋体"/>
          <w:color w:val="000000" w:themeColor="text1"/>
          <w:szCs w:val="21"/>
        </w:rPr>
        <w:t>/</w:t>
      </w:r>
      <w:r w:rsidRPr="006E3997">
        <w:rPr>
          <w:rFonts w:ascii="宋体" w:hAnsi="宋体" w:hint="eastAsia"/>
          <w:color w:val="000000" w:themeColor="text1"/>
          <w:szCs w:val="21"/>
        </w:rPr>
        <w:t>只</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5</w:t>
      </w:r>
      <w:r w:rsidRPr="006E3997">
        <w:rPr>
          <w:rFonts w:ascii="宋体"/>
          <w:color w:val="000000" w:themeColor="text1"/>
          <w:szCs w:val="21"/>
        </w:rPr>
        <w:t>.</w:t>
      </w:r>
      <w:r w:rsidRPr="006E3997">
        <w:rPr>
          <w:rFonts w:ascii="宋体" w:hAnsi="宋体" w:hint="eastAsia"/>
          <w:color w:val="000000" w:themeColor="text1"/>
          <w:szCs w:val="21"/>
        </w:rPr>
        <w:t>宿舍内有烟头</w:t>
      </w:r>
      <w:r w:rsidRPr="006E3997">
        <w:rPr>
          <w:rFonts w:ascii="宋体" w:hAnsi="宋体"/>
          <w:color w:val="000000" w:themeColor="text1"/>
          <w:szCs w:val="21"/>
        </w:rPr>
        <w:t xml:space="preserve">    -1</w:t>
      </w:r>
      <w:r w:rsidRPr="006E3997">
        <w:rPr>
          <w:rFonts w:ascii="宋体" w:hAnsi="宋体" w:hint="eastAsia"/>
          <w:color w:val="000000" w:themeColor="text1"/>
          <w:szCs w:val="21"/>
        </w:rPr>
        <w:t>分</w:t>
      </w:r>
      <w:r w:rsidRPr="006E3997">
        <w:rPr>
          <w:rFonts w:ascii="宋体" w:hAnsi="宋体"/>
          <w:color w:val="000000" w:themeColor="text1"/>
          <w:szCs w:val="21"/>
        </w:rPr>
        <w:t>/</w:t>
      </w:r>
      <w:r w:rsidRPr="006E3997">
        <w:rPr>
          <w:rFonts w:ascii="宋体" w:hAnsi="宋体" w:hint="eastAsia"/>
          <w:color w:val="000000" w:themeColor="text1"/>
          <w:szCs w:val="21"/>
        </w:rPr>
        <w:t>根</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6.</w:t>
      </w:r>
      <w:r w:rsidRPr="006E3997">
        <w:rPr>
          <w:rFonts w:ascii="宋体" w:hAnsi="宋体" w:hint="eastAsia"/>
          <w:color w:val="000000" w:themeColor="text1"/>
          <w:szCs w:val="21"/>
        </w:rPr>
        <w:t>饲养动物或自行车</w:t>
      </w:r>
      <w:r w:rsidRPr="006E3997">
        <w:rPr>
          <w:rFonts w:ascii="宋体" w:hAnsi="宋体"/>
          <w:color w:val="000000" w:themeColor="text1"/>
          <w:szCs w:val="21"/>
        </w:rPr>
        <w:t xml:space="preserve">    -5/</w:t>
      </w:r>
      <w:r w:rsidRPr="006E3997">
        <w:rPr>
          <w:rFonts w:ascii="宋体" w:hAnsi="宋体" w:hint="eastAsia"/>
          <w:color w:val="000000" w:themeColor="text1"/>
          <w:szCs w:val="21"/>
        </w:rPr>
        <w:t>舍</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7.</w:t>
      </w:r>
      <w:r w:rsidRPr="006E3997">
        <w:rPr>
          <w:rFonts w:ascii="宋体" w:hAnsi="宋体" w:hint="eastAsia"/>
          <w:color w:val="000000" w:themeColor="text1"/>
          <w:szCs w:val="21"/>
        </w:rPr>
        <w:t>管制刀具</w:t>
      </w:r>
      <w:r w:rsidRPr="006E3997">
        <w:rPr>
          <w:rFonts w:ascii="宋体" w:hAnsi="宋体"/>
          <w:color w:val="000000" w:themeColor="text1"/>
          <w:szCs w:val="21"/>
        </w:rPr>
        <w:t xml:space="preserve">  -10/</w:t>
      </w:r>
      <w:r w:rsidRPr="006E3997">
        <w:rPr>
          <w:rFonts w:ascii="宋体" w:hAnsi="宋体" w:hint="eastAsia"/>
          <w:color w:val="000000" w:themeColor="text1"/>
          <w:szCs w:val="21"/>
        </w:rPr>
        <w:t>舍</w:t>
      </w:r>
    </w:p>
    <w:p w:rsidR="0002669F" w:rsidRPr="006E3997" w:rsidRDefault="0002669F" w:rsidP="00F4248C">
      <w:pPr>
        <w:numPr>
          <w:ilvl w:val="0"/>
          <w:numId w:val="1"/>
        </w:num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卫生及内务整理（计</w:t>
      </w:r>
      <w:r w:rsidRPr="006E3997">
        <w:rPr>
          <w:rFonts w:ascii="宋体" w:hAnsi="宋体"/>
          <w:color w:val="000000" w:themeColor="text1"/>
          <w:szCs w:val="21"/>
        </w:rPr>
        <w:t>80</w:t>
      </w:r>
      <w:r w:rsidRPr="006E3997">
        <w:rPr>
          <w:rFonts w:ascii="宋体" w:hAnsi="宋体" w:hint="eastAsia"/>
          <w:color w:val="000000" w:themeColor="text1"/>
          <w:szCs w:val="21"/>
        </w:rPr>
        <w:t>分，扣完为止）</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（一）宿舍值日生表（</w:t>
      </w:r>
      <w:r w:rsidRPr="006E3997">
        <w:rPr>
          <w:rFonts w:ascii="宋体" w:hAnsi="宋体"/>
          <w:color w:val="000000" w:themeColor="text1"/>
          <w:szCs w:val="21"/>
        </w:rPr>
        <w:t>2</w:t>
      </w:r>
      <w:r w:rsidRPr="006E3997">
        <w:rPr>
          <w:rFonts w:ascii="宋体" w:hAnsi="宋体" w:hint="eastAsia"/>
          <w:color w:val="000000" w:themeColor="text1"/>
          <w:szCs w:val="21"/>
        </w:rPr>
        <w:t>分）</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8</w:t>
      </w:r>
      <w:r w:rsidRPr="006E3997">
        <w:rPr>
          <w:rFonts w:ascii="宋体"/>
          <w:color w:val="000000" w:themeColor="text1"/>
          <w:szCs w:val="21"/>
        </w:rPr>
        <w:t>.</w:t>
      </w:r>
      <w:r w:rsidRPr="006E3997">
        <w:rPr>
          <w:rFonts w:ascii="宋体" w:hAnsi="宋体" w:hint="eastAsia"/>
          <w:color w:val="000000" w:themeColor="text1"/>
          <w:szCs w:val="21"/>
        </w:rPr>
        <w:t>宿舍门上未张贴值日表的</w:t>
      </w:r>
      <w:r w:rsidR="00912622" w:rsidRPr="006E3997">
        <w:rPr>
          <w:rFonts w:ascii="宋体" w:hAnsi="宋体" w:hint="eastAsia"/>
          <w:color w:val="000000" w:themeColor="text1"/>
          <w:szCs w:val="21"/>
        </w:rPr>
        <w:t xml:space="preserve"> </w:t>
      </w:r>
      <w:r w:rsidRPr="006E3997">
        <w:rPr>
          <w:rFonts w:ascii="宋体" w:hAnsi="宋体"/>
          <w:color w:val="000000" w:themeColor="text1"/>
          <w:szCs w:val="21"/>
        </w:rPr>
        <w:t xml:space="preserve">   -2</w:t>
      </w:r>
      <w:r w:rsidRPr="006E3997">
        <w:rPr>
          <w:rFonts w:ascii="宋体" w:hAnsi="宋体" w:hint="eastAsia"/>
          <w:color w:val="000000" w:themeColor="text1"/>
          <w:szCs w:val="21"/>
        </w:rPr>
        <w:t>分</w:t>
      </w:r>
      <w:r w:rsidRPr="006E3997">
        <w:rPr>
          <w:rFonts w:ascii="宋体" w:hAnsi="宋体"/>
          <w:color w:val="000000" w:themeColor="text1"/>
          <w:szCs w:val="21"/>
        </w:rPr>
        <w:t>/</w:t>
      </w:r>
      <w:r w:rsidRPr="006E3997">
        <w:rPr>
          <w:rFonts w:ascii="宋体" w:hAnsi="宋体" w:hint="eastAsia"/>
          <w:color w:val="000000" w:themeColor="text1"/>
          <w:szCs w:val="21"/>
        </w:rPr>
        <w:t>次</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（二）地面及垃圾清倒（</w:t>
      </w:r>
      <w:r w:rsidRPr="006E3997">
        <w:rPr>
          <w:rFonts w:ascii="宋体" w:hAnsi="宋体"/>
          <w:color w:val="000000" w:themeColor="text1"/>
          <w:szCs w:val="21"/>
        </w:rPr>
        <w:t>20</w:t>
      </w:r>
      <w:r w:rsidRPr="006E3997">
        <w:rPr>
          <w:rFonts w:ascii="宋体" w:hAnsi="宋体" w:hint="eastAsia"/>
          <w:color w:val="000000" w:themeColor="text1"/>
          <w:szCs w:val="21"/>
        </w:rPr>
        <w:t>分，扣完为止）</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9</w:t>
      </w:r>
      <w:r w:rsidRPr="006E3997">
        <w:rPr>
          <w:rFonts w:ascii="宋体"/>
          <w:color w:val="000000" w:themeColor="text1"/>
          <w:szCs w:val="21"/>
        </w:rPr>
        <w:t>.</w:t>
      </w:r>
      <w:r w:rsidRPr="006E3997">
        <w:rPr>
          <w:rFonts w:ascii="宋体" w:hAnsi="宋体" w:hint="eastAsia"/>
          <w:color w:val="000000" w:themeColor="text1"/>
          <w:szCs w:val="21"/>
        </w:rPr>
        <w:t>宿舍地面（含生活区、阳台、厕所、洗漱台）未打扫</w:t>
      </w:r>
      <w:r w:rsidRPr="006E3997">
        <w:rPr>
          <w:rFonts w:ascii="宋体" w:hAnsi="宋体"/>
          <w:color w:val="000000" w:themeColor="text1"/>
          <w:szCs w:val="21"/>
        </w:rPr>
        <w:t xml:space="preserve">   -5</w:t>
      </w:r>
      <w:r w:rsidRPr="006E3997">
        <w:rPr>
          <w:rFonts w:ascii="宋体" w:hAnsi="宋体" w:hint="eastAsia"/>
          <w:color w:val="000000" w:themeColor="text1"/>
          <w:szCs w:val="21"/>
        </w:rPr>
        <w:t>分</w:t>
      </w:r>
      <w:r w:rsidRPr="006E3997">
        <w:rPr>
          <w:rFonts w:ascii="宋体" w:hAnsi="宋体"/>
          <w:color w:val="000000" w:themeColor="text1"/>
          <w:szCs w:val="21"/>
        </w:rPr>
        <w:t>/</w:t>
      </w:r>
      <w:r w:rsidRPr="006E3997">
        <w:rPr>
          <w:rFonts w:ascii="宋体" w:hAnsi="宋体" w:hint="eastAsia"/>
          <w:color w:val="000000" w:themeColor="text1"/>
          <w:szCs w:val="21"/>
        </w:rPr>
        <w:t>处</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10</w:t>
      </w:r>
      <w:r w:rsidRPr="006E3997">
        <w:rPr>
          <w:rFonts w:ascii="宋体"/>
          <w:color w:val="000000" w:themeColor="text1"/>
          <w:szCs w:val="21"/>
        </w:rPr>
        <w:t>.</w:t>
      </w:r>
      <w:r w:rsidRPr="006E3997">
        <w:rPr>
          <w:rFonts w:ascii="宋体" w:hAnsi="宋体" w:hint="eastAsia"/>
          <w:color w:val="000000" w:themeColor="text1"/>
          <w:szCs w:val="21"/>
        </w:rPr>
        <w:t>宿舍地面（含生活区、阳台、厕所、</w:t>
      </w:r>
      <w:proofErr w:type="gramStart"/>
      <w:r w:rsidRPr="006E3997">
        <w:rPr>
          <w:rFonts w:ascii="宋体" w:hAnsi="宋体" w:hint="eastAsia"/>
          <w:color w:val="000000" w:themeColor="text1"/>
          <w:szCs w:val="21"/>
        </w:rPr>
        <w:t>洗漱台区域</w:t>
      </w:r>
      <w:proofErr w:type="gramEnd"/>
      <w:r w:rsidRPr="006E3997">
        <w:rPr>
          <w:rFonts w:ascii="宋体" w:hAnsi="宋体" w:hint="eastAsia"/>
          <w:color w:val="000000" w:themeColor="text1"/>
          <w:szCs w:val="21"/>
        </w:rPr>
        <w:t>）打扫不干净视情况扣</w:t>
      </w:r>
      <w:r w:rsidRPr="006E3997">
        <w:rPr>
          <w:rFonts w:ascii="宋体" w:hAnsi="宋体"/>
          <w:color w:val="000000" w:themeColor="text1"/>
          <w:szCs w:val="21"/>
        </w:rPr>
        <w:t>1-4</w:t>
      </w:r>
      <w:r w:rsidRPr="006E3997">
        <w:rPr>
          <w:rFonts w:ascii="宋体" w:hAnsi="宋体" w:hint="eastAsia"/>
          <w:color w:val="000000" w:themeColor="text1"/>
          <w:szCs w:val="21"/>
        </w:rPr>
        <w:t>分</w:t>
      </w:r>
      <w:r w:rsidRPr="006E3997">
        <w:rPr>
          <w:rFonts w:ascii="宋体" w:hAnsi="宋体"/>
          <w:color w:val="000000" w:themeColor="text1"/>
          <w:szCs w:val="21"/>
        </w:rPr>
        <w:t>/</w:t>
      </w:r>
      <w:r w:rsidRPr="006E3997">
        <w:rPr>
          <w:rFonts w:ascii="宋体" w:hAnsi="宋体" w:hint="eastAsia"/>
          <w:color w:val="000000" w:themeColor="text1"/>
          <w:szCs w:val="21"/>
        </w:rPr>
        <w:t>处</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11</w:t>
      </w:r>
      <w:r w:rsidRPr="006E3997">
        <w:rPr>
          <w:rFonts w:ascii="宋体"/>
          <w:color w:val="000000" w:themeColor="text1"/>
          <w:szCs w:val="21"/>
        </w:rPr>
        <w:t>.</w:t>
      </w:r>
      <w:r w:rsidRPr="006E3997">
        <w:rPr>
          <w:rFonts w:ascii="宋体" w:hAnsi="宋体" w:hint="eastAsia"/>
          <w:color w:val="000000" w:themeColor="text1"/>
          <w:szCs w:val="21"/>
        </w:rPr>
        <w:t>垃圾桶应清理干净，垃圾袋装化后带到时宿舍楼下，置于垃圾桶内。未达到要求的</w:t>
      </w:r>
      <w:r w:rsidRPr="006E3997">
        <w:rPr>
          <w:rFonts w:ascii="宋体" w:hAnsi="宋体"/>
          <w:color w:val="000000" w:themeColor="text1"/>
          <w:szCs w:val="21"/>
        </w:rPr>
        <w:t>-2</w:t>
      </w:r>
      <w:r w:rsidRPr="006E3997">
        <w:rPr>
          <w:rFonts w:ascii="宋体" w:hAnsi="宋体" w:hint="eastAsia"/>
          <w:color w:val="000000" w:themeColor="text1"/>
          <w:szCs w:val="21"/>
        </w:rPr>
        <w:t>分</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12</w:t>
      </w:r>
      <w:r w:rsidRPr="006E3997">
        <w:rPr>
          <w:rFonts w:ascii="宋体"/>
          <w:color w:val="000000" w:themeColor="text1"/>
          <w:szCs w:val="21"/>
        </w:rPr>
        <w:t>.</w:t>
      </w:r>
      <w:r w:rsidRPr="006E3997">
        <w:rPr>
          <w:rFonts w:ascii="宋体" w:hAnsi="宋体" w:hint="eastAsia"/>
          <w:color w:val="000000" w:themeColor="text1"/>
          <w:szCs w:val="21"/>
        </w:rPr>
        <w:t>宿舍门前有大量垃圾或垃圾袋的</w:t>
      </w:r>
      <w:r w:rsidR="00912622" w:rsidRPr="006E3997">
        <w:rPr>
          <w:rFonts w:ascii="宋体" w:hAnsi="宋体" w:hint="eastAsia"/>
          <w:color w:val="000000" w:themeColor="text1"/>
          <w:szCs w:val="21"/>
        </w:rPr>
        <w:t xml:space="preserve"> </w:t>
      </w:r>
      <w:r w:rsidRPr="006E3997">
        <w:rPr>
          <w:rFonts w:ascii="宋体" w:hAnsi="宋体"/>
          <w:color w:val="000000" w:themeColor="text1"/>
          <w:szCs w:val="21"/>
        </w:rPr>
        <w:t xml:space="preserve">  -2</w:t>
      </w:r>
      <w:r w:rsidRPr="006E3997">
        <w:rPr>
          <w:rFonts w:ascii="宋体" w:hAnsi="宋体" w:hint="eastAsia"/>
          <w:color w:val="000000" w:themeColor="text1"/>
          <w:szCs w:val="21"/>
        </w:rPr>
        <w:t>分</w:t>
      </w:r>
      <w:r w:rsidRPr="006E3997">
        <w:rPr>
          <w:rFonts w:ascii="宋体" w:hAnsi="宋体"/>
          <w:color w:val="000000" w:themeColor="text1"/>
          <w:szCs w:val="21"/>
        </w:rPr>
        <w:t>/</w:t>
      </w:r>
      <w:r w:rsidRPr="006E3997">
        <w:rPr>
          <w:rFonts w:ascii="宋体" w:hAnsi="宋体" w:hint="eastAsia"/>
          <w:color w:val="000000" w:themeColor="text1"/>
          <w:szCs w:val="21"/>
        </w:rPr>
        <w:t>次</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lastRenderedPageBreak/>
        <w:t>（三）床铺整理（</w:t>
      </w:r>
      <w:r w:rsidRPr="006E3997">
        <w:rPr>
          <w:rFonts w:ascii="宋体" w:hAnsi="宋体"/>
          <w:color w:val="000000" w:themeColor="text1"/>
          <w:szCs w:val="21"/>
        </w:rPr>
        <w:t>15</w:t>
      </w:r>
      <w:r w:rsidRPr="006E3997">
        <w:rPr>
          <w:rFonts w:ascii="宋体" w:hAnsi="宋体" w:hint="eastAsia"/>
          <w:color w:val="000000" w:themeColor="text1"/>
          <w:szCs w:val="21"/>
        </w:rPr>
        <w:t>分，扣完为止）</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13</w:t>
      </w:r>
      <w:r w:rsidRPr="006E3997">
        <w:rPr>
          <w:rFonts w:ascii="宋体"/>
          <w:color w:val="000000" w:themeColor="text1"/>
          <w:szCs w:val="21"/>
        </w:rPr>
        <w:t>.</w:t>
      </w:r>
      <w:r w:rsidRPr="006E3997">
        <w:rPr>
          <w:rFonts w:ascii="宋体" w:hAnsi="宋体" w:hint="eastAsia"/>
          <w:color w:val="000000" w:themeColor="text1"/>
          <w:szCs w:val="21"/>
        </w:rPr>
        <w:t>床上被子要求叠成四方块，见四个角，摆放在远离宿舍大门一侧，外侧连缘与床头外侧第一床</w:t>
      </w:r>
      <w:proofErr w:type="gramStart"/>
      <w:r w:rsidRPr="006E3997">
        <w:rPr>
          <w:rFonts w:ascii="宋体" w:hAnsi="宋体" w:hint="eastAsia"/>
          <w:color w:val="000000" w:themeColor="text1"/>
          <w:szCs w:val="21"/>
        </w:rPr>
        <w:t>档</w:t>
      </w:r>
      <w:proofErr w:type="gramEnd"/>
      <w:r w:rsidRPr="006E3997">
        <w:rPr>
          <w:rFonts w:ascii="宋体" w:hAnsi="宋体" w:hint="eastAsia"/>
          <w:color w:val="000000" w:themeColor="text1"/>
          <w:szCs w:val="21"/>
        </w:rPr>
        <w:t>对齐。被子未叠</w:t>
      </w:r>
      <w:r w:rsidRPr="006E3997">
        <w:rPr>
          <w:rFonts w:ascii="宋体" w:hAnsi="宋体"/>
          <w:color w:val="000000" w:themeColor="text1"/>
          <w:szCs w:val="21"/>
        </w:rPr>
        <w:t xml:space="preserve">  -2</w:t>
      </w:r>
      <w:r w:rsidRPr="006E3997">
        <w:rPr>
          <w:rFonts w:ascii="宋体" w:hAnsi="宋体" w:hint="eastAsia"/>
          <w:color w:val="000000" w:themeColor="text1"/>
          <w:szCs w:val="21"/>
        </w:rPr>
        <w:t>分</w:t>
      </w:r>
      <w:r w:rsidRPr="006E3997">
        <w:rPr>
          <w:rFonts w:ascii="宋体" w:hAnsi="宋体"/>
          <w:color w:val="000000" w:themeColor="text1"/>
          <w:szCs w:val="21"/>
        </w:rPr>
        <w:t>/</w:t>
      </w:r>
      <w:r w:rsidRPr="006E3997">
        <w:rPr>
          <w:rFonts w:ascii="宋体" w:hAnsi="宋体" w:hint="eastAsia"/>
          <w:color w:val="000000" w:themeColor="text1"/>
          <w:szCs w:val="21"/>
        </w:rPr>
        <w:t>条；无角、未认真叠，摆放位置错误</w:t>
      </w:r>
      <w:r w:rsidRPr="006E3997">
        <w:rPr>
          <w:rFonts w:ascii="宋体" w:hAnsi="宋体"/>
          <w:color w:val="000000" w:themeColor="text1"/>
          <w:szCs w:val="21"/>
        </w:rPr>
        <w:t xml:space="preserve">  -1</w:t>
      </w:r>
      <w:r w:rsidRPr="006E3997">
        <w:rPr>
          <w:rFonts w:ascii="宋体" w:hAnsi="宋体" w:hint="eastAsia"/>
          <w:color w:val="000000" w:themeColor="text1"/>
          <w:szCs w:val="21"/>
        </w:rPr>
        <w:t>分</w:t>
      </w:r>
      <w:r w:rsidRPr="006E3997">
        <w:rPr>
          <w:rFonts w:ascii="宋体" w:hAnsi="宋体"/>
          <w:color w:val="000000" w:themeColor="text1"/>
          <w:szCs w:val="21"/>
        </w:rPr>
        <w:t>/</w:t>
      </w:r>
      <w:r w:rsidRPr="006E3997">
        <w:rPr>
          <w:rFonts w:ascii="宋体" w:hAnsi="宋体" w:hint="eastAsia"/>
          <w:color w:val="000000" w:themeColor="text1"/>
          <w:szCs w:val="21"/>
        </w:rPr>
        <w:t>条。</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14</w:t>
      </w:r>
      <w:r w:rsidRPr="006E3997">
        <w:rPr>
          <w:rFonts w:ascii="宋体"/>
          <w:color w:val="000000" w:themeColor="text1"/>
          <w:szCs w:val="21"/>
        </w:rPr>
        <w:t>.</w:t>
      </w:r>
      <w:r w:rsidRPr="006E3997">
        <w:rPr>
          <w:rFonts w:ascii="宋体" w:hAnsi="宋体" w:hint="eastAsia"/>
          <w:color w:val="000000" w:themeColor="text1"/>
          <w:szCs w:val="21"/>
        </w:rPr>
        <w:t>床单未能</w:t>
      </w:r>
      <w:proofErr w:type="gramStart"/>
      <w:r w:rsidRPr="006E3997">
        <w:rPr>
          <w:rFonts w:ascii="宋体" w:hAnsi="宋体" w:hint="eastAsia"/>
          <w:color w:val="000000" w:themeColor="text1"/>
          <w:szCs w:val="21"/>
        </w:rPr>
        <w:t>应拉平直</w:t>
      </w:r>
      <w:proofErr w:type="gramEnd"/>
      <w:r w:rsidRPr="006E3997">
        <w:rPr>
          <w:rFonts w:ascii="宋体" w:hAnsi="宋体"/>
          <w:color w:val="000000" w:themeColor="text1"/>
          <w:szCs w:val="21"/>
        </w:rPr>
        <w:t xml:space="preserve">   -1</w:t>
      </w:r>
      <w:r w:rsidRPr="006E3997">
        <w:rPr>
          <w:rFonts w:ascii="宋体" w:hAnsi="宋体" w:hint="eastAsia"/>
          <w:color w:val="000000" w:themeColor="text1"/>
          <w:szCs w:val="21"/>
        </w:rPr>
        <w:t>分</w:t>
      </w:r>
      <w:r w:rsidRPr="006E3997">
        <w:rPr>
          <w:rFonts w:ascii="宋体" w:hAnsi="宋体"/>
          <w:color w:val="000000" w:themeColor="text1"/>
          <w:szCs w:val="21"/>
        </w:rPr>
        <w:t>/</w:t>
      </w:r>
      <w:r w:rsidRPr="006E3997">
        <w:rPr>
          <w:rFonts w:ascii="宋体" w:hAnsi="宋体" w:hint="eastAsia"/>
          <w:color w:val="000000" w:themeColor="text1"/>
          <w:szCs w:val="21"/>
        </w:rPr>
        <w:t>条。</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15</w:t>
      </w:r>
      <w:r w:rsidRPr="006E3997">
        <w:rPr>
          <w:rFonts w:ascii="宋体"/>
          <w:color w:val="000000" w:themeColor="text1"/>
          <w:szCs w:val="21"/>
        </w:rPr>
        <w:t>.</w:t>
      </w:r>
      <w:r w:rsidRPr="006E3997">
        <w:rPr>
          <w:rFonts w:ascii="宋体" w:hAnsi="宋体" w:hint="eastAsia"/>
          <w:color w:val="000000" w:themeColor="text1"/>
          <w:szCs w:val="21"/>
        </w:rPr>
        <w:t>枕头未摆放在靠近宿舍大门一侧</w:t>
      </w:r>
      <w:r w:rsidR="00912622" w:rsidRPr="006E3997">
        <w:rPr>
          <w:rFonts w:ascii="宋体" w:hAnsi="宋体" w:hint="eastAsia"/>
          <w:color w:val="000000" w:themeColor="text1"/>
          <w:szCs w:val="21"/>
        </w:rPr>
        <w:t xml:space="preserve"> </w:t>
      </w:r>
      <w:r w:rsidRPr="006E3997">
        <w:rPr>
          <w:rFonts w:ascii="宋体" w:hAnsi="宋体"/>
          <w:color w:val="000000" w:themeColor="text1"/>
          <w:szCs w:val="21"/>
        </w:rPr>
        <w:t xml:space="preserve">  -1</w:t>
      </w:r>
      <w:r w:rsidRPr="006E3997">
        <w:rPr>
          <w:rFonts w:ascii="宋体" w:hAnsi="宋体" w:hint="eastAsia"/>
          <w:color w:val="000000" w:themeColor="text1"/>
          <w:szCs w:val="21"/>
        </w:rPr>
        <w:t>分</w:t>
      </w:r>
      <w:r w:rsidRPr="006E3997">
        <w:rPr>
          <w:rFonts w:ascii="宋体" w:hAnsi="宋体"/>
          <w:color w:val="000000" w:themeColor="text1"/>
          <w:szCs w:val="21"/>
        </w:rPr>
        <w:t>/</w:t>
      </w:r>
      <w:r w:rsidRPr="006E3997">
        <w:rPr>
          <w:rFonts w:ascii="宋体" w:hAnsi="宋体" w:hint="eastAsia"/>
          <w:color w:val="000000" w:themeColor="text1"/>
          <w:szCs w:val="21"/>
        </w:rPr>
        <w:t>只</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16</w:t>
      </w:r>
      <w:r w:rsidRPr="006E3997">
        <w:rPr>
          <w:rFonts w:ascii="宋体"/>
          <w:color w:val="000000" w:themeColor="text1"/>
          <w:szCs w:val="21"/>
        </w:rPr>
        <w:t>.</w:t>
      </w:r>
      <w:r w:rsidRPr="006E3997">
        <w:rPr>
          <w:rFonts w:ascii="宋体" w:hAnsi="宋体" w:hint="eastAsia"/>
          <w:color w:val="000000" w:themeColor="text1"/>
          <w:szCs w:val="21"/>
        </w:rPr>
        <w:t>床上（含空床）有杂物或挂放衣物</w:t>
      </w:r>
      <w:r w:rsidRPr="006E3997">
        <w:rPr>
          <w:rFonts w:ascii="宋体" w:hAnsi="宋体"/>
          <w:color w:val="000000" w:themeColor="text1"/>
          <w:szCs w:val="21"/>
        </w:rPr>
        <w:t xml:space="preserve">  -5</w:t>
      </w:r>
      <w:r w:rsidRPr="006E3997">
        <w:rPr>
          <w:rFonts w:ascii="宋体" w:hAnsi="宋体" w:hint="eastAsia"/>
          <w:color w:val="000000" w:themeColor="text1"/>
          <w:szCs w:val="21"/>
        </w:rPr>
        <w:t>分</w:t>
      </w:r>
      <w:r w:rsidRPr="006E3997">
        <w:rPr>
          <w:rFonts w:ascii="宋体" w:hAnsi="宋体"/>
          <w:color w:val="000000" w:themeColor="text1"/>
          <w:szCs w:val="21"/>
        </w:rPr>
        <w:t>/</w:t>
      </w:r>
      <w:r w:rsidRPr="006E3997">
        <w:rPr>
          <w:rFonts w:ascii="宋体" w:hAnsi="宋体" w:hint="eastAsia"/>
          <w:color w:val="000000" w:themeColor="text1"/>
          <w:szCs w:val="21"/>
        </w:rPr>
        <w:t>床</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（四）鞋子摆放（</w:t>
      </w:r>
      <w:r w:rsidRPr="006E3997">
        <w:rPr>
          <w:rFonts w:ascii="宋体" w:hAnsi="宋体"/>
          <w:color w:val="000000" w:themeColor="text1"/>
          <w:szCs w:val="21"/>
        </w:rPr>
        <w:t>8</w:t>
      </w:r>
      <w:r w:rsidRPr="006E3997">
        <w:rPr>
          <w:rFonts w:ascii="宋体" w:hAnsi="宋体" w:hint="eastAsia"/>
          <w:color w:val="000000" w:themeColor="text1"/>
          <w:szCs w:val="21"/>
        </w:rPr>
        <w:t>分、扣完为止）</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17</w:t>
      </w:r>
      <w:r w:rsidRPr="006E3997">
        <w:rPr>
          <w:rFonts w:ascii="宋体"/>
          <w:color w:val="000000" w:themeColor="text1"/>
          <w:szCs w:val="21"/>
        </w:rPr>
        <w:t>.</w:t>
      </w:r>
      <w:r w:rsidRPr="006E3997">
        <w:rPr>
          <w:rFonts w:ascii="宋体" w:hAnsi="宋体" w:hint="eastAsia"/>
          <w:color w:val="000000" w:themeColor="text1"/>
          <w:szCs w:val="21"/>
        </w:rPr>
        <w:t>床下鞋子摆放成一条线，鞋头统一向外。未达到要求的</w:t>
      </w:r>
      <w:r w:rsidRPr="006E3997">
        <w:rPr>
          <w:rFonts w:ascii="宋体" w:hAnsi="宋体"/>
          <w:color w:val="000000" w:themeColor="text1"/>
          <w:szCs w:val="21"/>
        </w:rPr>
        <w:t xml:space="preserve">  -2</w:t>
      </w:r>
      <w:r w:rsidRPr="006E3997">
        <w:rPr>
          <w:rFonts w:ascii="宋体" w:hAnsi="宋体" w:hint="eastAsia"/>
          <w:color w:val="000000" w:themeColor="text1"/>
          <w:szCs w:val="21"/>
        </w:rPr>
        <w:t>分</w:t>
      </w:r>
      <w:r w:rsidRPr="006E3997">
        <w:rPr>
          <w:rFonts w:ascii="宋体" w:hAnsi="宋体"/>
          <w:color w:val="000000" w:themeColor="text1"/>
          <w:szCs w:val="21"/>
        </w:rPr>
        <w:t>/</w:t>
      </w:r>
      <w:r w:rsidRPr="006E3997">
        <w:rPr>
          <w:rFonts w:ascii="宋体" w:hAnsi="宋体" w:hint="eastAsia"/>
          <w:color w:val="000000" w:themeColor="text1"/>
          <w:szCs w:val="21"/>
        </w:rPr>
        <w:t>床</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（五）桌面整理（</w:t>
      </w:r>
      <w:r w:rsidRPr="006E3997">
        <w:rPr>
          <w:rFonts w:ascii="宋体" w:hAnsi="宋体"/>
          <w:color w:val="000000" w:themeColor="text1"/>
          <w:szCs w:val="21"/>
        </w:rPr>
        <w:t>20</w:t>
      </w:r>
      <w:r w:rsidRPr="006E3997">
        <w:rPr>
          <w:rFonts w:ascii="宋体" w:hAnsi="宋体" w:hint="eastAsia"/>
          <w:color w:val="000000" w:themeColor="text1"/>
          <w:szCs w:val="21"/>
        </w:rPr>
        <w:t>分、扣完为止）</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18</w:t>
      </w:r>
      <w:r w:rsidRPr="006E3997">
        <w:rPr>
          <w:rFonts w:ascii="宋体"/>
          <w:color w:val="000000" w:themeColor="text1"/>
          <w:szCs w:val="21"/>
        </w:rPr>
        <w:t>.</w:t>
      </w:r>
      <w:r w:rsidRPr="006E3997">
        <w:rPr>
          <w:rFonts w:ascii="宋体" w:hAnsi="宋体" w:hint="eastAsia"/>
          <w:color w:val="000000" w:themeColor="text1"/>
          <w:szCs w:val="21"/>
        </w:rPr>
        <w:t>桌面无杂物，洗脸盆（盆内放洗漱杯、牙膏，</w:t>
      </w:r>
      <w:proofErr w:type="gramStart"/>
      <w:r w:rsidRPr="006E3997">
        <w:rPr>
          <w:rFonts w:ascii="宋体" w:hAnsi="宋体" w:hint="eastAsia"/>
          <w:color w:val="000000" w:themeColor="text1"/>
          <w:szCs w:val="21"/>
        </w:rPr>
        <w:t>盆连缘挂</w:t>
      </w:r>
      <w:proofErr w:type="gramEnd"/>
      <w:r w:rsidRPr="006E3997">
        <w:rPr>
          <w:rFonts w:ascii="宋体" w:hAnsi="宋体" w:hint="eastAsia"/>
          <w:color w:val="000000" w:themeColor="text1"/>
          <w:szCs w:val="21"/>
        </w:rPr>
        <w:t>毛巾）盆摆放在桌子上层成一条线。未达到要求的</w:t>
      </w:r>
      <w:r w:rsidRPr="006E3997">
        <w:rPr>
          <w:rFonts w:ascii="宋体" w:hAnsi="宋体"/>
          <w:color w:val="000000" w:themeColor="text1"/>
          <w:szCs w:val="21"/>
        </w:rPr>
        <w:t xml:space="preserve">  -1</w:t>
      </w:r>
      <w:r w:rsidRPr="006E3997">
        <w:rPr>
          <w:rFonts w:ascii="宋体" w:hAnsi="宋体" w:hint="eastAsia"/>
          <w:color w:val="000000" w:themeColor="text1"/>
          <w:szCs w:val="21"/>
        </w:rPr>
        <w:t>分</w:t>
      </w:r>
      <w:r w:rsidRPr="006E3997">
        <w:rPr>
          <w:rFonts w:ascii="宋体" w:hAnsi="宋体"/>
          <w:color w:val="000000" w:themeColor="text1"/>
          <w:szCs w:val="21"/>
        </w:rPr>
        <w:t>/</w:t>
      </w:r>
      <w:r w:rsidRPr="006E3997">
        <w:rPr>
          <w:rFonts w:ascii="宋体" w:hAnsi="宋体" w:hint="eastAsia"/>
          <w:color w:val="000000" w:themeColor="text1"/>
          <w:szCs w:val="21"/>
        </w:rPr>
        <w:t>桌</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（六）凳子摆放（</w:t>
      </w:r>
      <w:r w:rsidRPr="006E3997">
        <w:rPr>
          <w:rFonts w:ascii="宋体" w:hAnsi="宋体"/>
          <w:color w:val="000000" w:themeColor="text1"/>
          <w:szCs w:val="21"/>
        </w:rPr>
        <w:t>6</w:t>
      </w:r>
      <w:r w:rsidRPr="006E3997">
        <w:rPr>
          <w:rFonts w:ascii="宋体" w:hAnsi="宋体" w:hint="eastAsia"/>
          <w:color w:val="000000" w:themeColor="text1"/>
          <w:szCs w:val="21"/>
        </w:rPr>
        <w:t>分、扣完为止）</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19</w:t>
      </w:r>
      <w:r w:rsidRPr="006E3997">
        <w:rPr>
          <w:rFonts w:ascii="宋体"/>
          <w:color w:val="000000" w:themeColor="text1"/>
          <w:szCs w:val="21"/>
        </w:rPr>
        <w:t>.</w:t>
      </w:r>
      <w:r w:rsidRPr="006E3997">
        <w:rPr>
          <w:rFonts w:ascii="宋体" w:hAnsi="宋体" w:hint="eastAsia"/>
          <w:color w:val="000000" w:themeColor="text1"/>
          <w:szCs w:val="21"/>
        </w:rPr>
        <w:t>凳子摆放成一条线，未达到要求的</w:t>
      </w:r>
      <w:r w:rsidRPr="006E3997">
        <w:rPr>
          <w:rFonts w:ascii="宋体" w:hAnsi="宋体"/>
          <w:color w:val="000000" w:themeColor="text1"/>
          <w:szCs w:val="21"/>
        </w:rPr>
        <w:t xml:space="preserve">  -1</w:t>
      </w:r>
      <w:r w:rsidRPr="006E3997">
        <w:rPr>
          <w:rFonts w:ascii="宋体" w:hAnsi="宋体" w:hint="eastAsia"/>
          <w:color w:val="000000" w:themeColor="text1"/>
          <w:szCs w:val="21"/>
        </w:rPr>
        <w:t>分</w:t>
      </w:r>
      <w:r w:rsidRPr="006E3997">
        <w:rPr>
          <w:rFonts w:ascii="宋体" w:hAnsi="宋体"/>
          <w:color w:val="000000" w:themeColor="text1"/>
          <w:szCs w:val="21"/>
        </w:rPr>
        <w:t>/</w:t>
      </w:r>
      <w:r w:rsidRPr="006E3997">
        <w:rPr>
          <w:rFonts w:ascii="宋体" w:hAnsi="宋体" w:hint="eastAsia"/>
          <w:color w:val="000000" w:themeColor="text1"/>
          <w:szCs w:val="21"/>
        </w:rPr>
        <w:t>张</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（七）</w:t>
      </w:r>
      <w:proofErr w:type="gramStart"/>
      <w:r w:rsidRPr="006E3997">
        <w:rPr>
          <w:rFonts w:ascii="宋体" w:hAnsi="宋体" w:hint="eastAsia"/>
          <w:color w:val="000000" w:themeColor="text1"/>
          <w:szCs w:val="21"/>
        </w:rPr>
        <w:t>洗漱台整理</w:t>
      </w:r>
      <w:proofErr w:type="gramEnd"/>
      <w:r w:rsidRPr="006E3997">
        <w:rPr>
          <w:rFonts w:ascii="宋体" w:hAnsi="宋体" w:hint="eastAsia"/>
          <w:color w:val="000000" w:themeColor="text1"/>
          <w:szCs w:val="21"/>
        </w:rPr>
        <w:t>（</w:t>
      </w:r>
      <w:r w:rsidRPr="006E3997">
        <w:rPr>
          <w:rFonts w:ascii="宋体" w:hAnsi="宋体"/>
          <w:color w:val="000000" w:themeColor="text1"/>
          <w:szCs w:val="21"/>
        </w:rPr>
        <w:t>4</w:t>
      </w:r>
      <w:r w:rsidRPr="006E3997">
        <w:rPr>
          <w:rFonts w:ascii="宋体" w:hAnsi="宋体" w:hint="eastAsia"/>
          <w:color w:val="000000" w:themeColor="text1"/>
          <w:szCs w:val="21"/>
        </w:rPr>
        <w:t>分、扣完为止）</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20</w:t>
      </w:r>
      <w:r w:rsidRPr="006E3997">
        <w:rPr>
          <w:rFonts w:ascii="宋体"/>
          <w:color w:val="000000" w:themeColor="text1"/>
          <w:szCs w:val="21"/>
        </w:rPr>
        <w:t>.</w:t>
      </w:r>
      <w:proofErr w:type="gramStart"/>
      <w:r w:rsidRPr="006E3997">
        <w:rPr>
          <w:rFonts w:ascii="宋体" w:hAnsi="宋体" w:hint="eastAsia"/>
          <w:color w:val="000000" w:themeColor="text1"/>
          <w:szCs w:val="21"/>
        </w:rPr>
        <w:t>洗漱台</w:t>
      </w:r>
      <w:proofErr w:type="gramEnd"/>
      <w:r w:rsidRPr="006E3997">
        <w:rPr>
          <w:rFonts w:ascii="宋体" w:hAnsi="宋体" w:hint="eastAsia"/>
          <w:color w:val="000000" w:themeColor="text1"/>
          <w:szCs w:val="21"/>
        </w:rPr>
        <w:t>清洁，茶瓶洗漱台下摆放整齐。未达到要求的扣</w:t>
      </w:r>
      <w:r w:rsidRPr="006E3997">
        <w:rPr>
          <w:rFonts w:ascii="宋体" w:hAnsi="宋体"/>
          <w:color w:val="000000" w:themeColor="text1"/>
          <w:szCs w:val="21"/>
        </w:rPr>
        <w:t>1-4</w:t>
      </w:r>
      <w:r w:rsidRPr="006E3997">
        <w:rPr>
          <w:rFonts w:ascii="宋体" w:hAnsi="宋体" w:hint="eastAsia"/>
          <w:color w:val="000000" w:themeColor="text1"/>
          <w:szCs w:val="21"/>
        </w:rPr>
        <w:t>分。</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（八）整体印象（</w:t>
      </w:r>
      <w:r w:rsidRPr="006E3997">
        <w:rPr>
          <w:rFonts w:ascii="宋体" w:hAnsi="宋体"/>
          <w:color w:val="000000" w:themeColor="text1"/>
          <w:szCs w:val="21"/>
        </w:rPr>
        <w:t>5</w:t>
      </w:r>
      <w:r w:rsidRPr="006E3997">
        <w:rPr>
          <w:rFonts w:ascii="宋体" w:hAnsi="宋体" w:hint="eastAsia"/>
          <w:color w:val="000000" w:themeColor="text1"/>
          <w:szCs w:val="21"/>
        </w:rPr>
        <w:t>分）</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21.</w:t>
      </w:r>
      <w:r w:rsidRPr="006E3997">
        <w:rPr>
          <w:rFonts w:ascii="宋体" w:hAnsi="宋体" w:hint="eastAsia"/>
          <w:color w:val="000000" w:themeColor="text1"/>
          <w:szCs w:val="21"/>
        </w:rPr>
        <w:t>检查人员依据宿舍文化布置，床铺、桌面、台面、凳子摆放等总体情况，根据检查人员观感打分。</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黑体" w:eastAsia="黑体" w:hAnsi="黑体" w:cs="宋体" w:hint="eastAsia"/>
          <w:color w:val="000000" w:themeColor="text1"/>
          <w:kern w:val="0"/>
          <w:szCs w:val="21"/>
        </w:rPr>
        <w:t>第四十八条</w:t>
      </w:r>
      <w:r w:rsidR="00003B51">
        <w:rPr>
          <w:rFonts w:ascii="黑体" w:eastAsia="黑体" w:hAnsi="黑体" w:cs="宋体" w:hint="eastAsia"/>
          <w:color w:val="000000" w:themeColor="text1"/>
          <w:kern w:val="0"/>
          <w:szCs w:val="21"/>
        </w:rPr>
        <w:t xml:space="preserve">  </w:t>
      </w:r>
      <w:r w:rsidRPr="006E3997">
        <w:rPr>
          <w:rFonts w:ascii="宋体" w:hAnsi="宋体" w:hint="eastAsia"/>
          <w:color w:val="000000" w:themeColor="text1"/>
          <w:szCs w:val="21"/>
        </w:rPr>
        <w:t>奖励方式</w:t>
      </w:r>
    </w:p>
    <w:p w:rsidR="0002669F" w:rsidRPr="006E3997" w:rsidRDefault="0002669F"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对被评为文明宿舍的成员每人加0.1分，折算</w:t>
      </w:r>
      <w:proofErr w:type="gramStart"/>
      <w:r w:rsidRPr="006E3997">
        <w:rPr>
          <w:rFonts w:ascii="宋体" w:hAnsi="宋体" w:hint="eastAsia"/>
          <w:color w:val="000000" w:themeColor="text1"/>
          <w:szCs w:val="21"/>
        </w:rPr>
        <w:t>进综合</w:t>
      </w:r>
      <w:proofErr w:type="gramEnd"/>
      <w:r w:rsidRPr="006E3997">
        <w:rPr>
          <w:rFonts w:ascii="宋体" w:hAnsi="宋体" w:hint="eastAsia"/>
          <w:color w:val="000000" w:themeColor="text1"/>
          <w:szCs w:val="21"/>
        </w:rPr>
        <w:t>测评考核分。</w:t>
      </w:r>
    </w:p>
    <w:p w:rsidR="0002669F" w:rsidRPr="006E3997" w:rsidRDefault="0002669F" w:rsidP="00F4248C">
      <w:pPr>
        <w:pStyle w:val="ac"/>
        <w:widowControl w:val="0"/>
        <w:spacing w:before="0" w:beforeAutospacing="0" w:after="0" w:afterAutospacing="0" w:line="380" w:lineRule="exact"/>
        <w:ind w:firstLineChars="204" w:firstLine="428"/>
        <w:rPr>
          <w:color w:val="000000" w:themeColor="text1"/>
          <w:sz w:val="21"/>
          <w:szCs w:val="21"/>
        </w:rPr>
      </w:pPr>
      <w:r w:rsidRPr="006E3997">
        <w:rPr>
          <w:rFonts w:hint="eastAsia"/>
          <w:color w:val="000000" w:themeColor="text1"/>
          <w:sz w:val="21"/>
          <w:szCs w:val="21"/>
        </w:rPr>
        <w:t>此规定自</w:t>
      </w:r>
      <w:r w:rsidRPr="006E3997">
        <w:rPr>
          <w:color w:val="000000" w:themeColor="text1"/>
          <w:sz w:val="21"/>
          <w:szCs w:val="21"/>
        </w:rPr>
        <w:t>20</w:t>
      </w:r>
      <w:r w:rsidRPr="006E3997">
        <w:rPr>
          <w:rFonts w:hint="eastAsia"/>
          <w:color w:val="000000" w:themeColor="text1"/>
          <w:sz w:val="21"/>
          <w:szCs w:val="21"/>
        </w:rPr>
        <w:t>20年8月</w:t>
      </w:r>
      <w:r w:rsidRPr="006E3997">
        <w:rPr>
          <w:color w:val="000000" w:themeColor="text1"/>
          <w:sz w:val="21"/>
          <w:szCs w:val="21"/>
        </w:rPr>
        <w:t>31</w:t>
      </w:r>
      <w:r w:rsidRPr="006E3997">
        <w:rPr>
          <w:rFonts w:hint="eastAsia"/>
          <w:color w:val="000000" w:themeColor="text1"/>
          <w:sz w:val="21"/>
          <w:szCs w:val="21"/>
        </w:rPr>
        <w:t>日起</w:t>
      </w:r>
      <w:r w:rsidR="00B873AB">
        <w:rPr>
          <w:rFonts w:hint="eastAsia"/>
          <w:color w:val="000000" w:themeColor="text1"/>
          <w:sz w:val="21"/>
          <w:szCs w:val="21"/>
        </w:rPr>
        <w:t>施</w:t>
      </w:r>
      <w:r w:rsidRPr="006E3997">
        <w:rPr>
          <w:rFonts w:hint="eastAsia"/>
          <w:color w:val="000000" w:themeColor="text1"/>
          <w:sz w:val="21"/>
          <w:szCs w:val="21"/>
        </w:rPr>
        <w:t>行，解释权归学</w:t>
      </w:r>
      <w:r w:rsidR="00E42C7C" w:rsidRPr="006E3997">
        <w:rPr>
          <w:rFonts w:hint="eastAsia"/>
          <w:color w:val="000000" w:themeColor="text1"/>
          <w:sz w:val="21"/>
          <w:szCs w:val="21"/>
        </w:rPr>
        <w:t>工</w:t>
      </w:r>
      <w:r w:rsidRPr="006E3997">
        <w:rPr>
          <w:rFonts w:hint="eastAsia"/>
          <w:color w:val="000000" w:themeColor="text1"/>
          <w:sz w:val="21"/>
          <w:szCs w:val="21"/>
        </w:rPr>
        <w:t>处。</w:t>
      </w:r>
    </w:p>
    <w:p w:rsidR="0002669F" w:rsidRPr="006E3997" w:rsidRDefault="0002669F" w:rsidP="00F4248C">
      <w:pPr>
        <w:ind w:firstLine="420"/>
        <w:rPr>
          <w:color w:val="000000" w:themeColor="text1"/>
        </w:rPr>
      </w:pPr>
    </w:p>
    <w:p w:rsidR="00D746E8" w:rsidRPr="006E3997" w:rsidRDefault="00D746E8" w:rsidP="00F4248C">
      <w:pPr>
        <w:shd w:val="clear" w:color="auto" w:fill="FFFFFF"/>
        <w:spacing w:line="380" w:lineRule="exact"/>
        <w:jc w:val="left"/>
        <w:rPr>
          <w:rFonts w:ascii="宋体" w:cs="Arial"/>
          <w:color w:val="000000" w:themeColor="text1"/>
          <w:kern w:val="0"/>
          <w:szCs w:val="21"/>
        </w:rPr>
      </w:pPr>
    </w:p>
    <w:p w:rsidR="00D746E8" w:rsidRPr="006E3997" w:rsidRDefault="00D746E8" w:rsidP="00F4248C">
      <w:pPr>
        <w:rPr>
          <w:color w:val="000000" w:themeColor="text1"/>
        </w:rPr>
      </w:pPr>
    </w:p>
    <w:p w:rsidR="00D746E8"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rFonts w:ascii="宋体" w:cs="Arial"/>
          <w:color w:val="000000" w:themeColor="text1"/>
          <w:kern w:val="0"/>
          <w:szCs w:val="21"/>
        </w:rPr>
        <w:br w:type="page"/>
      </w:r>
      <w:r w:rsidRPr="006E3997">
        <w:rPr>
          <w:rStyle w:val="ad"/>
          <w:rFonts w:ascii="方正小标宋_GBK" w:eastAsia="方正小标宋_GBK" w:cs="Verdana" w:hint="eastAsia"/>
          <w:b w:val="0"/>
          <w:color w:val="000000" w:themeColor="text1"/>
          <w:sz w:val="36"/>
          <w:szCs w:val="36"/>
        </w:rPr>
        <w:lastRenderedPageBreak/>
        <w:t>盐城幼儿师范高等专科学校</w:t>
      </w:r>
      <w:r w:rsidRPr="006E3997">
        <w:rPr>
          <w:rStyle w:val="ad"/>
          <w:rFonts w:ascii="方正小标宋_GBK" w:eastAsia="方正小标宋_GBK" w:cs="Verdana"/>
          <w:b w:val="0"/>
          <w:color w:val="000000" w:themeColor="text1"/>
          <w:sz w:val="36"/>
          <w:szCs w:val="36"/>
        </w:rPr>
        <w:br/>
      </w:r>
      <w:r w:rsidRPr="006E3997">
        <w:rPr>
          <w:rStyle w:val="ad"/>
          <w:rFonts w:ascii="方正小标宋_GBK" w:eastAsia="方正小标宋_GBK" w:cs="Verdana" w:hint="eastAsia"/>
          <w:b w:val="0"/>
          <w:color w:val="000000" w:themeColor="text1"/>
          <w:sz w:val="36"/>
          <w:szCs w:val="36"/>
        </w:rPr>
        <w:t>走读生审批及管理规定</w:t>
      </w:r>
    </w:p>
    <w:p w:rsidR="00D746E8" w:rsidRPr="006E3997" w:rsidRDefault="00D746E8" w:rsidP="00F4248C">
      <w:pPr>
        <w:spacing w:line="380" w:lineRule="exact"/>
        <w:ind w:firstLineChars="200" w:firstLine="420"/>
        <w:rPr>
          <w:rFonts w:ascii="宋体"/>
          <w:color w:val="000000" w:themeColor="text1"/>
          <w:szCs w:val="21"/>
        </w:rPr>
      </w:pP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为加强对走读生的审批及管理，提高学生整体管理水平，特制订本规定。</w:t>
      </w:r>
    </w:p>
    <w:p w:rsidR="00D746E8" w:rsidRPr="006E3997" w:rsidRDefault="00D746E8" w:rsidP="00F4248C">
      <w:pPr>
        <w:spacing w:line="380" w:lineRule="exact"/>
        <w:ind w:firstLineChars="200" w:firstLine="420"/>
        <w:rPr>
          <w:rFonts w:ascii="黑体" w:eastAsia="黑体"/>
          <w:color w:val="000000" w:themeColor="text1"/>
          <w:szCs w:val="21"/>
        </w:rPr>
      </w:pPr>
      <w:r w:rsidRPr="006E3997">
        <w:rPr>
          <w:rFonts w:ascii="黑体" w:eastAsia="黑体" w:hAnsi="宋体" w:hint="eastAsia"/>
          <w:color w:val="000000" w:themeColor="text1"/>
          <w:szCs w:val="21"/>
        </w:rPr>
        <w:t>一、申请走读对象</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w:t>
      </w:r>
      <w:r w:rsidRPr="006E3997">
        <w:rPr>
          <w:rFonts w:ascii="宋体" w:cs="MingLiU_HKSCS"/>
          <w:color w:val="000000" w:themeColor="text1"/>
          <w:szCs w:val="21"/>
        </w:rPr>
        <w:t>.</w:t>
      </w:r>
      <w:r w:rsidRPr="006E3997">
        <w:rPr>
          <w:rFonts w:ascii="宋体" w:hAnsi="宋体" w:hint="eastAsia"/>
          <w:color w:val="000000" w:themeColor="text1"/>
          <w:szCs w:val="21"/>
        </w:rPr>
        <w:t>第一类走读生：户籍所在地为学校周边和盐城市区的本校在籍学生。</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2</w:t>
      </w:r>
      <w:r w:rsidRPr="006E3997">
        <w:rPr>
          <w:rFonts w:ascii="宋体" w:cs="MingLiU_HKSCS"/>
          <w:color w:val="000000" w:themeColor="text1"/>
          <w:szCs w:val="21"/>
        </w:rPr>
        <w:t>.</w:t>
      </w:r>
      <w:r w:rsidRPr="006E3997">
        <w:rPr>
          <w:rFonts w:ascii="宋体" w:hAnsi="宋体" w:hint="eastAsia"/>
          <w:color w:val="000000" w:themeColor="text1"/>
          <w:szCs w:val="21"/>
        </w:rPr>
        <w:t>第二类走读生：因特殊原因（如家长或学生本人为特异体质等），须长期陪同或照顾的在学校附近租房居住的学生。</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3</w:t>
      </w:r>
      <w:r w:rsidRPr="006E3997">
        <w:rPr>
          <w:rFonts w:ascii="宋体" w:cs="MingLiU_HKSCS"/>
          <w:color w:val="000000" w:themeColor="text1"/>
          <w:szCs w:val="21"/>
        </w:rPr>
        <w:t>.</w:t>
      </w:r>
      <w:r w:rsidRPr="006E3997">
        <w:rPr>
          <w:rFonts w:ascii="宋体" w:hAnsi="宋体" w:hint="eastAsia"/>
          <w:color w:val="000000" w:themeColor="text1"/>
          <w:szCs w:val="21"/>
        </w:rPr>
        <w:t>第三类走读生：直系亲属家在盐城市区且同意长期接收居住的学生。</w:t>
      </w:r>
    </w:p>
    <w:p w:rsidR="00D746E8" w:rsidRPr="006E3997" w:rsidRDefault="00D746E8" w:rsidP="00F4248C">
      <w:pPr>
        <w:numPr>
          <w:ilvl w:val="0"/>
          <w:numId w:val="2"/>
        </w:numPr>
        <w:spacing w:line="380" w:lineRule="exact"/>
        <w:ind w:firstLineChars="200" w:firstLine="420"/>
        <w:rPr>
          <w:rFonts w:ascii="黑体" w:eastAsia="黑体"/>
          <w:color w:val="000000" w:themeColor="text1"/>
          <w:szCs w:val="21"/>
        </w:rPr>
      </w:pPr>
      <w:r w:rsidRPr="006E3997">
        <w:rPr>
          <w:rFonts w:ascii="黑体" w:eastAsia="黑体" w:hAnsi="宋体" w:hint="eastAsia"/>
          <w:color w:val="000000" w:themeColor="text1"/>
          <w:szCs w:val="21"/>
        </w:rPr>
        <w:t>审批程序</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所有需要走读的学生，均须提出申请，填写《走读生申请审批表》，班主任、</w:t>
      </w:r>
      <w:r w:rsidR="000B4B46" w:rsidRPr="005F1932">
        <w:rPr>
          <w:rFonts w:ascii="宋体" w:hAnsi="宋体" w:hint="eastAsia"/>
          <w:color w:val="000000" w:themeColor="text1"/>
          <w:szCs w:val="21"/>
        </w:rPr>
        <w:t>学院</w:t>
      </w:r>
      <w:r w:rsidRPr="006E3997">
        <w:rPr>
          <w:rFonts w:ascii="宋体" w:hAnsi="宋体" w:hint="eastAsia"/>
          <w:color w:val="000000" w:themeColor="text1"/>
          <w:szCs w:val="21"/>
        </w:rPr>
        <w:t>审定，</w:t>
      </w:r>
      <w:r w:rsidR="002A122D" w:rsidRPr="005F1932">
        <w:rPr>
          <w:rFonts w:ascii="宋体" w:hAnsi="宋体" w:hint="eastAsia"/>
          <w:color w:val="000000" w:themeColor="text1"/>
          <w:szCs w:val="21"/>
        </w:rPr>
        <w:t>安保处、</w:t>
      </w:r>
      <w:r w:rsidRPr="005F1932">
        <w:rPr>
          <w:rFonts w:ascii="宋体" w:hAnsi="宋体" w:hint="eastAsia"/>
          <w:color w:val="000000" w:themeColor="text1"/>
          <w:szCs w:val="21"/>
        </w:rPr>
        <w:t>学</w:t>
      </w:r>
      <w:r w:rsidR="00E42C7C" w:rsidRPr="005F1932">
        <w:rPr>
          <w:rFonts w:ascii="宋体" w:hAnsi="宋体" w:hint="eastAsia"/>
          <w:color w:val="000000" w:themeColor="text1"/>
          <w:szCs w:val="21"/>
        </w:rPr>
        <w:t>工</w:t>
      </w:r>
      <w:r w:rsidRPr="005F1932">
        <w:rPr>
          <w:rFonts w:ascii="宋体" w:hAnsi="宋体" w:hint="eastAsia"/>
          <w:color w:val="000000" w:themeColor="text1"/>
          <w:szCs w:val="21"/>
        </w:rPr>
        <w:t>处备案</w:t>
      </w:r>
      <w:r w:rsidRPr="006E3997">
        <w:rPr>
          <w:rFonts w:ascii="宋体" w:hAnsi="宋体" w:hint="eastAsia"/>
          <w:color w:val="000000" w:themeColor="text1"/>
          <w:szCs w:val="21"/>
        </w:rPr>
        <w:t>。第一类学生申请走读，须由家长签字并带身份证、房产证、户口簿复印件审核；第二类学生申请走读，需家长陪同到班主任、</w:t>
      </w:r>
      <w:r w:rsidR="000B4B46" w:rsidRPr="006E3997">
        <w:rPr>
          <w:rFonts w:ascii="宋体" w:hAnsi="宋体" w:hint="eastAsia"/>
          <w:color w:val="000000" w:themeColor="text1"/>
          <w:szCs w:val="21"/>
        </w:rPr>
        <w:t>学院</w:t>
      </w:r>
      <w:r w:rsidRPr="006E3997">
        <w:rPr>
          <w:rFonts w:ascii="宋体" w:hAnsi="宋体" w:hint="eastAsia"/>
          <w:color w:val="000000" w:themeColor="text1"/>
          <w:szCs w:val="21"/>
        </w:rPr>
        <w:t>讲明情况，出具书面申请陪读承诺，提供病历、租房协议，房主身份房产信息等相关证明，班主任到住房处进行认真调查，核准情况后带家长身份证进行审批；第三类学生在审批前家长要与学生直系亲属</w:t>
      </w:r>
      <w:proofErr w:type="gramStart"/>
      <w:r w:rsidRPr="006E3997">
        <w:rPr>
          <w:rFonts w:ascii="宋体" w:hAnsi="宋体" w:hint="eastAsia"/>
          <w:color w:val="000000" w:themeColor="text1"/>
          <w:szCs w:val="21"/>
        </w:rPr>
        <w:t>签定</w:t>
      </w:r>
      <w:proofErr w:type="gramEnd"/>
      <w:r w:rsidRPr="006E3997">
        <w:rPr>
          <w:rFonts w:ascii="宋体" w:hAnsi="宋体" w:hint="eastAsia"/>
          <w:color w:val="000000" w:themeColor="text1"/>
          <w:szCs w:val="21"/>
        </w:rPr>
        <w:t>责任委托书，由学生直系亲属承担全部监护责任，审批时</w:t>
      </w:r>
      <w:proofErr w:type="gramStart"/>
      <w:r w:rsidRPr="006E3997">
        <w:rPr>
          <w:rFonts w:ascii="宋体" w:hAnsi="宋体" w:hint="eastAsia"/>
          <w:color w:val="000000" w:themeColor="text1"/>
          <w:szCs w:val="21"/>
        </w:rPr>
        <w:t>须家长</w:t>
      </w:r>
      <w:proofErr w:type="gramEnd"/>
      <w:r w:rsidRPr="006E3997">
        <w:rPr>
          <w:rFonts w:ascii="宋体" w:hAnsi="宋体" w:hint="eastAsia"/>
          <w:color w:val="000000" w:themeColor="text1"/>
          <w:szCs w:val="21"/>
        </w:rPr>
        <w:t>签字，并带家长身份证、直系亲属身份、房产等证明。所有申请走读学生及其家长均应签订《走读生安全承诺书》。</w:t>
      </w:r>
    </w:p>
    <w:p w:rsidR="00D746E8" w:rsidRPr="006E3997" w:rsidRDefault="00D746E8" w:rsidP="00F4248C">
      <w:pPr>
        <w:spacing w:line="380" w:lineRule="exact"/>
        <w:ind w:firstLineChars="200" w:firstLine="420"/>
        <w:rPr>
          <w:rFonts w:ascii="黑体" w:eastAsia="黑体"/>
          <w:color w:val="000000" w:themeColor="text1"/>
          <w:szCs w:val="21"/>
        </w:rPr>
      </w:pPr>
      <w:r w:rsidRPr="006E3997">
        <w:rPr>
          <w:rFonts w:ascii="黑体" w:eastAsia="黑体" w:hAnsi="宋体" w:hint="eastAsia"/>
          <w:color w:val="000000" w:themeColor="text1"/>
          <w:szCs w:val="21"/>
        </w:rPr>
        <w:t>三、走读生的管理</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凡在校外居住或租住的学生，其在校外监护责任均与学校无关。</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w:t>
      </w:r>
      <w:r w:rsidRPr="006E3997">
        <w:rPr>
          <w:rFonts w:ascii="宋体"/>
          <w:color w:val="000000" w:themeColor="text1"/>
          <w:szCs w:val="21"/>
        </w:rPr>
        <w:t>.</w:t>
      </w:r>
      <w:r w:rsidRPr="006E3997">
        <w:rPr>
          <w:rFonts w:ascii="宋体" w:hAnsi="宋体" w:hint="eastAsia"/>
          <w:color w:val="000000" w:themeColor="text1"/>
          <w:szCs w:val="21"/>
        </w:rPr>
        <w:t>第一类走读生在校外时间由学生家长负责管理。</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2</w:t>
      </w:r>
      <w:r w:rsidRPr="006E3997">
        <w:rPr>
          <w:rFonts w:ascii="宋体"/>
          <w:color w:val="000000" w:themeColor="text1"/>
          <w:szCs w:val="21"/>
        </w:rPr>
        <w:t>.</w:t>
      </w:r>
      <w:r w:rsidRPr="006E3997">
        <w:rPr>
          <w:rFonts w:ascii="宋体" w:hAnsi="宋体" w:hint="eastAsia"/>
          <w:color w:val="000000" w:themeColor="text1"/>
          <w:szCs w:val="21"/>
        </w:rPr>
        <w:t>第二类走读生由学生家长管理，班主任每半学期检查一次，核实情况。</w:t>
      </w:r>
    </w:p>
    <w:p w:rsidR="00D746E8" w:rsidRPr="006E3997" w:rsidRDefault="00D746E8" w:rsidP="00F4248C">
      <w:pPr>
        <w:spacing w:line="380" w:lineRule="exact"/>
        <w:ind w:firstLineChars="200" w:firstLine="404"/>
        <w:rPr>
          <w:rFonts w:ascii="宋体"/>
          <w:color w:val="000000" w:themeColor="text1"/>
          <w:spacing w:val="-4"/>
          <w:szCs w:val="21"/>
        </w:rPr>
      </w:pPr>
      <w:r w:rsidRPr="006E3997">
        <w:rPr>
          <w:rFonts w:ascii="宋体" w:hAnsi="宋体"/>
          <w:color w:val="000000" w:themeColor="text1"/>
          <w:spacing w:val="-4"/>
          <w:szCs w:val="21"/>
        </w:rPr>
        <w:t>3</w:t>
      </w:r>
      <w:r w:rsidRPr="006E3997">
        <w:rPr>
          <w:rFonts w:ascii="宋体"/>
          <w:color w:val="000000" w:themeColor="text1"/>
          <w:spacing w:val="-4"/>
          <w:szCs w:val="21"/>
        </w:rPr>
        <w:t>.</w:t>
      </w:r>
      <w:r w:rsidRPr="006E3997">
        <w:rPr>
          <w:rFonts w:ascii="宋体" w:hAnsi="宋体" w:hint="eastAsia"/>
          <w:color w:val="000000" w:themeColor="text1"/>
          <w:spacing w:val="-4"/>
          <w:szCs w:val="21"/>
        </w:rPr>
        <w:t>第三类走读生由受委托的监护人负责管理，班主任每半学期检查一次，核实情况。</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4</w:t>
      </w:r>
      <w:r w:rsidRPr="006E3997">
        <w:rPr>
          <w:rFonts w:ascii="宋体"/>
          <w:color w:val="000000" w:themeColor="text1"/>
          <w:szCs w:val="21"/>
        </w:rPr>
        <w:t>.</w:t>
      </w:r>
      <w:r w:rsidRPr="006E3997">
        <w:rPr>
          <w:rFonts w:ascii="宋体" w:hAnsi="宋体" w:hint="eastAsia"/>
          <w:color w:val="000000" w:themeColor="text1"/>
          <w:szCs w:val="21"/>
        </w:rPr>
        <w:t>走读生不上早晚自修。</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5</w:t>
      </w:r>
      <w:r w:rsidRPr="006E3997">
        <w:rPr>
          <w:rFonts w:ascii="宋体"/>
          <w:color w:val="000000" w:themeColor="text1"/>
          <w:szCs w:val="21"/>
        </w:rPr>
        <w:t>.</w:t>
      </w:r>
      <w:r w:rsidRPr="006E3997">
        <w:rPr>
          <w:rFonts w:ascii="宋体" w:hAnsi="宋体" w:hint="eastAsia"/>
          <w:color w:val="000000" w:themeColor="text1"/>
          <w:szCs w:val="21"/>
        </w:rPr>
        <w:t>对第二、三类走读生，各</w:t>
      </w:r>
      <w:r w:rsidR="000B4B46" w:rsidRPr="006E3997">
        <w:rPr>
          <w:rFonts w:ascii="宋体" w:hAnsi="宋体" w:hint="eastAsia"/>
          <w:color w:val="000000" w:themeColor="text1"/>
          <w:szCs w:val="21"/>
        </w:rPr>
        <w:t>学院</w:t>
      </w:r>
      <w:r w:rsidR="002A122D" w:rsidRPr="006E3997">
        <w:rPr>
          <w:rFonts w:ascii="宋体" w:hAnsi="宋体" w:hint="eastAsia"/>
          <w:color w:val="000000" w:themeColor="text1"/>
          <w:szCs w:val="21"/>
        </w:rPr>
        <w:t>、安保</w:t>
      </w:r>
      <w:r w:rsidRPr="006E3997">
        <w:rPr>
          <w:rFonts w:ascii="宋体" w:hAnsi="宋体" w:hint="eastAsia"/>
          <w:color w:val="000000" w:themeColor="text1"/>
          <w:szCs w:val="21"/>
        </w:rPr>
        <w:t>处要进行抽查，如情况不实，要按《江苏教育学院分院学生管理暂行规定》对学生严格处理，班主任疏于管理的予以严肃处理，走读生不遵守走读要求的取消走读资格。</w:t>
      </w:r>
    </w:p>
    <w:p w:rsidR="00D746E8" w:rsidRPr="006E3997" w:rsidRDefault="00D746E8" w:rsidP="00F4248C">
      <w:pPr>
        <w:pStyle w:val="ac"/>
        <w:widowControl w:val="0"/>
        <w:spacing w:before="0" w:beforeAutospacing="0" w:after="0" w:afterAutospacing="0" w:line="380" w:lineRule="exact"/>
        <w:ind w:firstLineChars="204" w:firstLine="428"/>
        <w:rPr>
          <w:color w:val="000000" w:themeColor="text1"/>
          <w:sz w:val="21"/>
          <w:szCs w:val="21"/>
        </w:rPr>
      </w:pPr>
      <w:r w:rsidRPr="006E3997">
        <w:rPr>
          <w:rFonts w:hint="eastAsia"/>
          <w:color w:val="000000" w:themeColor="text1"/>
          <w:sz w:val="21"/>
          <w:szCs w:val="21"/>
        </w:rPr>
        <w:t>此规定自</w:t>
      </w:r>
      <w:r w:rsidRPr="006E3997">
        <w:rPr>
          <w:color w:val="000000" w:themeColor="text1"/>
          <w:sz w:val="21"/>
          <w:szCs w:val="21"/>
        </w:rPr>
        <w:t>2016</w:t>
      </w:r>
      <w:r w:rsidRPr="006E3997">
        <w:rPr>
          <w:rFonts w:hint="eastAsia"/>
          <w:color w:val="000000" w:themeColor="text1"/>
          <w:sz w:val="21"/>
          <w:szCs w:val="21"/>
        </w:rPr>
        <w:t>年</w:t>
      </w:r>
      <w:r w:rsidRPr="006E3997">
        <w:rPr>
          <w:color w:val="000000" w:themeColor="text1"/>
          <w:sz w:val="21"/>
          <w:szCs w:val="21"/>
        </w:rPr>
        <w:t>8</w:t>
      </w:r>
      <w:r w:rsidRPr="006E3997">
        <w:rPr>
          <w:rFonts w:hint="eastAsia"/>
          <w:color w:val="000000" w:themeColor="text1"/>
          <w:sz w:val="21"/>
          <w:szCs w:val="21"/>
        </w:rPr>
        <w:t>月</w:t>
      </w:r>
      <w:r w:rsidRPr="006E3997">
        <w:rPr>
          <w:color w:val="000000" w:themeColor="text1"/>
          <w:sz w:val="21"/>
          <w:szCs w:val="21"/>
        </w:rPr>
        <w:t>31</w:t>
      </w:r>
      <w:r w:rsidR="002A122D" w:rsidRPr="006E3997">
        <w:rPr>
          <w:rFonts w:hint="eastAsia"/>
          <w:color w:val="000000" w:themeColor="text1"/>
          <w:sz w:val="21"/>
          <w:szCs w:val="21"/>
        </w:rPr>
        <w:t>日起</w:t>
      </w:r>
      <w:r w:rsidR="00B873AB">
        <w:rPr>
          <w:rFonts w:hint="eastAsia"/>
          <w:color w:val="000000" w:themeColor="text1"/>
          <w:sz w:val="21"/>
          <w:szCs w:val="21"/>
        </w:rPr>
        <w:t>施行</w:t>
      </w:r>
      <w:r w:rsidR="002A122D" w:rsidRPr="006E3997">
        <w:rPr>
          <w:rFonts w:hint="eastAsia"/>
          <w:color w:val="000000" w:themeColor="text1"/>
          <w:sz w:val="21"/>
          <w:szCs w:val="21"/>
        </w:rPr>
        <w:t>，解释权归</w:t>
      </w:r>
      <w:r w:rsidR="002A122D" w:rsidRPr="005F1932">
        <w:rPr>
          <w:rFonts w:cs="Times New Roman" w:hint="eastAsia"/>
          <w:color w:val="000000" w:themeColor="text1"/>
          <w:kern w:val="2"/>
          <w:sz w:val="21"/>
          <w:szCs w:val="21"/>
        </w:rPr>
        <w:t>安保</w:t>
      </w:r>
      <w:r w:rsidRPr="005F1932">
        <w:rPr>
          <w:rFonts w:cs="Times New Roman" w:hint="eastAsia"/>
          <w:color w:val="000000" w:themeColor="text1"/>
          <w:kern w:val="2"/>
          <w:sz w:val="21"/>
          <w:szCs w:val="21"/>
        </w:rPr>
        <w:t>处。</w:t>
      </w:r>
    </w:p>
    <w:p w:rsidR="0013428D"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rFonts w:ascii="宋体" w:cs="Arial"/>
          <w:color w:val="000000" w:themeColor="text1"/>
          <w:kern w:val="0"/>
          <w:sz w:val="30"/>
          <w:szCs w:val="30"/>
        </w:rPr>
        <w:br w:type="page"/>
      </w:r>
      <w:r w:rsidR="0013428D" w:rsidRPr="006E3997">
        <w:rPr>
          <w:rStyle w:val="ad"/>
          <w:rFonts w:ascii="方正小标宋_GBK" w:eastAsia="方正小标宋_GBK" w:cs="Verdana" w:hint="eastAsia"/>
          <w:b w:val="0"/>
          <w:color w:val="000000" w:themeColor="text1"/>
          <w:sz w:val="36"/>
          <w:szCs w:val="36"/>
        </w:rPr>
        <w:lastRenderedPageBreak/>
        <w:t>盐城幼儿师范高等专科学校</w:t>
      </w:r>
      <w:r w:rsidR="0013428D" w:rsidRPr="006E3997">
        <w:rPr>
          <w:rStyle w:val="ad"/>
          <w:rFonts w:ascii="方正小标宋_GBK" w:eastAsia="方正小标宋_GBK" w:cs="Verdana"/>
          <w:b w:val="0"/>
          <w:color w:val="000000" w:themeColor="text1"/>
          <w:sz w:val="36"/>
          <w:szCs w:val="36"/>
        </w:rPr>
        <w:br/>
      </w:r>
      <w:r w:rsidR="0013428D" w:rsidRPr="006E3997">
        <w:rPr>
          <w:rStyle w:val="ad"/>
          <w:rFonts w:ascii="方正小标宋_GBK" w:eastAsia="方正小标宋_GBK" w:cs="Verdana" w:hint="eastAsia"/>
          <w:b w:val="0"/>
          <w:color w:val="000000" w:themeColor="text1"/>
          <w:sz w:val="36"/>
          <w:szCs w:val="36"/>
        </w:rPr>
        <w:t>学生考勤及请假制度</w:t>
      </w:r>
    </w:p>
    <w:p w:rsidR="0013428D" w:rsidRPr="006E3997" w:rsidRDefault="0013428D" w:rsidP="00F4248C">
      <w:pPr>
        <w:pStyle w:val="ac"/>
        <w:widowControl w:val="0"/>
        <w:spacing w:before="0" w:beforeAutospacing="0" w:after="0" w:afterAutospacing="0" w:line="380" w:lineRule="exact"/>
        <w:ind w:firstLineChars="210" w:firstLine="441"/>
        <w:rPr>
          <w:rFonts w:ascii="黑体" w:eastAsia="黑体"/>
          <w:color w:val="000000" w:themeColor="text1"/>
          <w:sz w:val="21"/>
          <w:szCs w:val="21"/>
        </w:rPr>
      </w:pPr>
    </w:p>
    <w:p w:rsidR="0013428D" w:rsidRPr="006E3997" w:rsidRDefault="0013428D" w:rsidP="00F4248C">
      <w:pPr>
        <w:pStyle w:val="ac"/>
        <w:widowControl w:val="0"/>
        <w:spacing w:before="0" w:beforeAutospacing="0" w:after="0" w:afterAutospacing="0" w:line="380" w:lineRule="exact"/>
        <w:ind w:firstLineChars="210" w:firstLine="441"/>
        <w:rPr>
          <w:rFonts w:ascii="黑体" w:eastAsia="黑体"/>
          <w:color w:val="000000" w:themeColor="text1"/>
          <w:sz w:val="21"/>
          <w:szCs w:val="21"/>
        </w:rPr>
      </w:pPr>
      <w:r w:rsidRPr="006E3997">
        <w:rPr>
          <w:rFonts w:ascii="黑体" w:eastAsia="黑体" w:hint="eastAsia"/>
          <w:color w:val="000000" w:themeColor="text1"/>
          <w:sz w:val="21"/>
          <w:szCs w:val="21"/>
        </w:rPr>
        <w:t>一、考勤的范围</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学生参加班级授课、班级分组授课、混合编组授课、自习、早读、晚自修、实验、实习、讲座、集会、军训、出操等活动的出缺席情况均属考勤范围；其内容为迟到、早退、病假、事假、旷课、公假等六项。</w:t>
      </w:r>
    </w:p>
    <w:p w:rsidR="0013428D" w:rsidRPr="006E3997" w:rsidRDefault="0013428D" w:rsidP="00F4248C">
      <w:pPr>
        <w:pStyle w:val="ac"/>
        <w:widowControl w:val="0"/>
        <w:spacing w:before="0" w:beforeAutospacing="0" w:after="0" w:afterAutospacing="0" w:line="380" w:lineRule="exact"/>
        <w:ind w:firstLineChars="210" w:firstLine="441"/>
        <w:rPr>
          <w:rFonts w:ascii="黑体" w:eastAsia="黑体"/>
          <w:color w:val="000000" w:themeColor="text1"/>
          <w:sz w:val="21"/>
          <w:szCs w:val="21"/>
        </w:rPr>
      </w:pPr>
      <w:r w:rsidRPr="006E3997">
        <w:rPr>
          <w:rFonts w:ascii="黑体" w:eastAsia="黑体" w:hint="eastAsia"/>
          <w:color w:val="000000" w:themeColor="text1"/>
          <w:sz w:val="21"/>
          <w:szCs w:val="21"/>
        </w:rPr>
        <w:t>二、考勤的执行</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考勤工作由班干部担任。班干部每天须将考勤结果及时报告辅导员（班主任），并按要求填写班级日志报送相关部门。</w:t>
      </w:r>
    </w:p>
    <w:p w:rsidR="0013428D" w:rsidRPr="006E3997" w:rsidRDefault="0013428D" w:rsidP="00F4248C">
      <w:pPr>
        <w:pStyle w:val="ac"/>
        <w:widowControl w:val="0"/>
        <w:spacing w:before="0" w:beforeAutospacing="0" w:after="0" w:afterAutospacing="0" w:line="380" w:lineRule="exact"/>
        <w:ind w:firstLineChars="210" w:firstLine="441"/>
        <w:rPr>
          <w:rFonts w:ascii="黑体" w:eastAsia="黑体"/>
          <w:color w:val="000000" w:themeColor="text1"/>
          <w:sz w:val="21"/>
          <w:szCs w:val="21"/>
        </w:rPr>
      </w:pPr>
      <w:r w:rsidRPr="006E3997">
        <w:rPr>
          <w:rFonts w:ascii="黑体" w:eastAsia="黑体" w:hint="eastAsia"/>
          <w:color w:val="000000" w:themeColor="text1"/>
          <w:sz w:val="21"/>
          <w:szCs w:val="21"/>
        </w:rPr>
        <w:t>三、考勤内容</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（一）迟到、早退</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1.</w:t>
      </w:r>
      <w:r w:rsidRPr="006E3997">
        <w:rPr>
          <w:rFonts w:hint="eastAsia"/>
          <w:color w:val="000000" w:themeColor="text1"/>
          <w:sz w:val="21"/>
          <w:szCs w:val="21"/>
        </w:rPr>
        <w:t>学生在各项活动的规定时间，未按时到场参加活动者，视为迟到。</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2.</w:t>
      </w:r>
      <w:r w:rsidRPr="006E3997">
        <w:rPr>
          <w:rFonts w:hint="eastAsia"/>
          <w:color w:val="000000" w:themeColor="text1"/>
          <w:sz w:val="21"/>
          <w:szCs w:val="21"/>
        </w:rPr>
        <w:t>学生在参加学校规定的活动中，未到结束时间就离开现场者，视为早退。</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3.</w:t>
      </w:r>
      <w:r w:rsidRPr="006E3997">
        <w:rPr>
          <w:rFonts w:hint="eastAsia"/>
          <w:color w:val="000000" w:themeColor="text1"/>
          <w:sz w:val="21"/>
          <w:szCs w:val="21"/>
        </w:rPr>
        <w:t>学生迟到、早退时间超过</w:t>
      </w:r>
      <w:r w:rsidRPr="006E3997">
        <w:rPr>
          <w:color w:val="000000" w:themeColor="text1"/>
          <w:sz w:val="21"/>
          <w:szCs w:val="21"/>
        </w:rPr>
        <w:t>15</w:t>
      </w:r>
      <w:r w:rsidRPr="006E3997">
        <w:rPr>
          <w:rFonts w:hint="eastAsia"/>
          <w:color w:val="000000" w:themeColor="text1"/>
          <w:sz w:val="21"/>
          <w:szCs w:val="21"/>
        </w:rPr>
        <w:t>分钟以上，按旷课</w:t>
      </w:r>
      <w:r w:rsidRPr="006E3997">
        <w:rPr>
          <w:color w:val="000000" w:themeColor="text1"/>
          <w:sz w:val="21"/>
          <w:szCs w:val="21"/>
        </w:rPr>
        <w:t>1</w:t>
      </w:r>
      <w:r w:rsidRPr="006E3997">
        <w:rPr>
          <w:rFonts w:hint="eastAsia"/>
          <w:color w:val="000000" w:themeColor="text1"/>
          <w:sz w:val="21"/>
          <w:szCs w:val="21"/>
        </w:rPr>
        <w:t>节计。</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4.</w:t>
      </w:r>
      <w:r w:rsidRPr="006E3997">
        <w:rPr>
          <w:rFonts w:hint="eastAsia"/>
          <w:color w:val="000000" w:themeColor="text1"/>
          <w:sz w:val="21"/>
          <w:szCs w:val="21"/>
        </w:rPr>
        <w:t>学生迟到、早退次数累计四次以旷课</w:t>
      </w:r>
      <w:r w:rsidRPr="006E3997">
        <w:rPr>
          <w:color w:val="000000" w:themeColor="text1"/>
          <w:sz w:val="21"/>
          <w:szCs w:val="21"/>
        </w:rPr>
        <w:t>1</w:t>
      </w:r>
      <w:r w:rsidRPr="006E3997">
        <w:rPr>
          <w:rFonts w:hint="eastAsia"/>
          <w:color w:val="000000" w:themeColor="text1"/>
          <w:sz w:val="21"/>
          <w:szCs w:val="21"/>
        </w:rPr>
        <w:t>节论，同时在班内进行批评教育。</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（二）旷课</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学生未经请假或请假未准，不参加学校规定的各项教育教学活动者，视为旷课。</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凡有严重旷课行为的学生，除不能参加各类评奖外，视旷课节数给予处分。</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（三）病假</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1.</w:t>
      </w:r>
      <w:r w:rsidRPr="006E3997">
        <w:rPr>
          <w:rFonts w:hint="eastAsia"/>
          <w:color w:val="000000" w:themeColor="text1"/>
          <w:sz w:val="21"/>
          <w:szCs w:val="21"/>
        </w:rPr>
        <w:t>学生身体不适，不能坚持正常学习者，应到医务室（医院）就诊。</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2.</w:t>
      </w:r>
      <w:r w:rsidRPr="006E3997">
        <w:rPr>
          <w:rFonts w:hint="eastAsia"/>
          <w:color w:val="000000" w:themeColor="text1"/>
          <w:sz w:val="21"/>
          <w:szCs w:val="21"/>
        </w:rPr>
        <w:t>医务室（医院）根据患病学生病情对照相关标准，判定是否出具建议休息证明书。建议休息证明书上，患病内容应书写明确。</w:t>
      </w:r>
    </w:p>
    <w:p w:rsidR="0013428D" w:rsidRPr="006E3997" w:rsidRDefault="0013428D" w:rsidP="00F4248C">
      <w:pPr>
        <w:pStyle w:val="ac"/>
        <w:widowControl w:val="0"/>
        <w:spacing w:before="0" w:beforeAutospacing="0" w:after="0" w:afterAutospacing="0" w:line="380" w:lineRule="exact"/>
        <w:ind w:firstLineChars="220" w:firstLine="462"/>
        <w:rPr>
          <w:color w:val="000000" w:themeColor="text1"/>
          <w:sz w:val="21"/>
          <w:szCs w:val="21"/>
        </w:rPr>
      </w:pPr>
      <w:r w:rsidRPr="006E3997">
        <w:rPr>
          <w:color w:val="000000" w:themeColor="text1"/>
          <w:sz w:val="21"/>
          <w:szCs w:val="21"/>
        </w:rPr>
        <w:t>3.</w:t>
      </w:r>
      <w:r w:rsidRPr="006E3997">
        <w:rPr>
          <w:rFonts w:hint="eastAsia"/>
          <w:color w:val="000000" w:themeColor="text1"/>
          <w:sz w:val="21"/>
          <w:szCs w:val="21"/>
        </w:rPr>
        <w:t>学生持有医生开具的建议休息证明后，必须按要求填写请假单。请假一天以内（含一天）由辅导员（班主任）批准，一天内批假人数原则上不得超过</w:t>
      </w:r>
      <w:proofErr w:type="gramStart"/>
      <w:r w:rsidRPr="006E3997">
        <w:rPr>
          <w:rFonts w:hint="eastAsia"/>
          <w:color w:val="000000" w:themeColor="text1"/>
          <w:sz w:val="21"/>
          <w:szCs w:val="21"/>
        </w:rPr>
        <w:t>本班总人数</w:t>
      </w:r>
      <w:proofErr w:type="gramEnd"/>
      <w:r w:rsidRPr="006E3997">
        <w:rPr>
          <w:rFonts w:hint="eastAsia"/>
          <w:color w:val="000000" w:themeColor="text1"/>
          <w:sz w:val="21"/>
          <w:szCs w:val="21"/>
        </w:rPr>
        <w:t>的</w:t>
      </w:r>
      <w:r w:rsidRPr="006E3997">
        <w:rPr>
          <w:color w:val="000000" w:themeColor="text1"/>
          <w:sz w:val="21"/>
          <w:szCs w:val="21"/>
        </w:rPr>
        <w:t>5</w:t>
      </w:r>
      <w:r w:rsidRPr="006E3997">
        <w:rPr>
          <w:rFonts w:hint="eastAsia"/>
          <w:color w:val="000000" w:themeColor="text1"/>
          <w:sz w:val="21"/>
          <w:szCs w:val="21"/>
        </w:rPr>
        <w:t>％。一天以上三天以内（含三天）由辅导员（班主任）签署意见后</w:t>
      </w:r>
      <w:r w:rsidR="000B4B46" w:rsidRPr="005F1932">
        <w:rPr>
          <w:rFonts w:hint="eastAsia"/>
          <w:color w:val="000000" w:themeColor="text1"/>
          <w:sz w:val="21"/>
          <w:szCs w:val="21"/>
        </w:rPr>
        <w:t>学院负责人</w:t>
      </w:r>
      <w:r w:rsidRPr="006E3997">
        <w:rPr>
          <w:rFonts w:hint="eastAsia"/>
          <w:color w:val="000000" w:themeColor="text1"/>
          <w:sz w:val="21"/>
          <w:szCs w:val="21"/>
        </w:rPr>
        <w:t>批准；一周以内（含一周）由辅导员（班主任）、学院</w:t>
      </w:r>
      <w:r w:rsidR="000B4B46" w:rsidRPr="005F1932">
        <w:rPr>
          <w:rFonts w:hint="eastAsia"/>
          <w:color w:val="000000" w:themeColor="text1"/>
          <w:sz w:val="21"/>
          <w:szCs w:val="21"/>
        </w:rPr>
        <w:t>负责人</w:t>
      </w:r>
      <w:r w:rsidRPr="006E3997">
        <w:rPr>
          <w:rFonts w:hint="eastAsia"/>
          <w:color w:val="000000" w:themeColor="text1"/>
          <w:sz w:val="21"/>
          <w:szCs w:val="21"/>
        </w:rPr>
        <w:t>签署意见后报学工处批准，一周以上由</w:t>
      </w:r>
      <w:r w:rsidR="000B4B46" w:rsidRPr="005F1932">
        <w:rPr>
          <w:rFonts w:hint="eastAsia"/>
          <w:color w:val="000000" w:themeColor="text1"/>
          <w:sz w:val="21"/>
          <w:szCs w:val="21"/>
        </w:rPr>
        <w:t>分管</w:t>
      </w:r>
      <w:r w:rsidRPr="005F1932">
        <w:rPr>
          <w:rFonts w:hint="eastAsia"/>
          <w:color w:val="000000" w:themeColor="text1"/>
          <w:sz w:val="21"/>
          <w:szCs w:val="21"/>
        </w:rPr>
        <w:t>校长</w:t>
      </w:r>
      <w:r w:rsidRPr="006E3997">
        <w:rPr>
          <w:rFonts w:hint="eastAsia"/>
          <w:color w:val="000000" w:themeColor="text1"/>
          <w:sz w:val="21"/>
          <w:szCs w:val="21"/>
        </w:rPr>
        <w:t>批准。请假条应一式四份，学工处、安保处（门卫）和学院、辅导员（班主任）各存一份备查。</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lastRenderedPageBreak/>
        <w:t>4.</w:t>
      </w:r>
      <w:r w:rsidRPr="006E3997">
        <w:rPr>
          <w:rFonts w:hint="eastAsia"/>
          <w:color w:val="000000" w:themeColor="text1"/>
          <w:sz w:val="21"/>
          <w:szCs w:val="21"/>
        </w:rPr>
        <w:t>学生在病假期满后如需续假者，应办理续假手续，经批准后，方可继续休假，未办续假或虽办而未批准者，其所超假期一律以旷课论处。</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（四）事假</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1.</w:t>
      </w:r>
      <w:r w:rsidRPr="006E3997">
        <w:rPr>
          <w:rFonts w:hint="eastAsia"/>
          <w:color w:val="000000" w:themeColor="text1"/>
          <w:sz w:val="21"/>
          <w:szCs w:val="21"/>
        </w:rPr>
        <w:t>学生在校学习期间一般不得请假。若遇特殊情况，必须严格履行请假手续，由本人提出申请，并由家长电话（短信）或书面请假，逐级上报审批。</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2.</w:t>
      </w:r>
      <w:r w:rsidRPr="006E3997">
        <w:rPr>
          <w:rFonts w:hint="eastAsia"/>
          <w:color w:val="000000" w:themeColor="text1"/>
          <w:sz w:val="21"/>
          <w:szCs w:val="21"/>
        </w:rPr>
        <w:t>学生必须按要求填写请假单。请假一天以内（含一天）由辅导员（班主任）批准，一天内批假人数原则上不得超过</w:t>
      </w:r>
      <w:proofErr w:type="gramStart"/>
      <w:r w:rsidRPr="006E3997">
        <w:rPr>
          <w:rFonts w:hint="eastAsia"/>
          <w:color w:val="000000" w:themeColor="text1"/>
          <w:sz w:val="21"/>
          <w:szCs w:val="21"/>
        </w:rPr>
        <w:t>本班总人数</w:t>
      </w:r>
      <w:proofErr w:type="gramEnd"/>
      <w:r w:rsidRPr="006E3997">
        <w:rPr>
          <w:rFonts w:hint="eastAsia"/>
          <w:color w:val="000000" w:themeColor="text1"/>
          <w:sz w:val="21"/>
          <w:szCs w:val="21"/>
        </w:rPr>
        <w:t>的</w:t>
      </w:r>
      <w:r w:rsidRPr="006E3997">
        <w:rPr>
          <w:color w:val="000000" w:themeColor="text1"/>
          <w:sz w:val="21"/>
          <w:szCs w:val="21"/>
        </w:rPr>
        <w:t xml:space="preserve">5 </w:t>
      </w:r>
      <w:r w:rsidRPr="006E3997">
        <w:rPr>
          <w:rFonts w:hint="eastAsia"/>
          <w:color w:val="000000" w:themeColor="text1"/>
          <w:sz w:val="21"/>
          <w:szCs w:val="21"/>
        </w:rPr>
        <w:t>％。一天以上三天以内（含三天）由辅导员（班主任）签署意见后学院院长批准；一周以内（含一周）由辅导员（班主任）、学院院长签署意见后报学工处批准，一周以上由校长批准。请假条应一式四份，学</w:t>
      </w:r>
      <w:r w:rsidR="00E42C7C" w:rsidRPr="006E3997">
        <w:rPr>
          <w:rFonts w:hint="eastAsia"/>
          <w:color w:val="000000" w:themeColor="text1"/>
          <w:sz w:val="21"/>
          <w:szCs w:val="21"/>
        </w:rPr>
        <w:t>工</w:t>
      </w:r>
      <w:r w:rsidRPr="006E3997">
        <w:rPr>
          <w:rFonts w:hint="eastAsia"/>
          <w:color w:val="000000" w:themeColor="text1"/>
          <w:sz w:val="21"/>
          <w:szCs w:val="21"/>
        </w:rPr>
        <w:t>处、安保处（门卫）和学院、辅导员（班主任）各存一份备查。</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3.</w:t>
      </w:r>
      <w:r w:rsidRPr="006E3997">
        <w:rPr>
          <w:rFonts w:hint="eastAsia"/>
          <w:color w:val="000000" w:themeColor="text1"/>
          <w:sz w:val="21"/>
          <w:szCs w:val="21"/>
        </w:rPr>
        <w:t>学生电话请假一般不予受理，特殊情况必须由辅导员（班主任）根据批假权限提出意见，由学院受理，并报学工处备案。</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4.</w:t>
      </w:r>
      <w:r w:rsidRPr="006E3997">
        <w:rPr>
          <w:rFonts w:hint="eastAsia"/>
          <w:color w:val="000000" w:themeColor="text1"/>
          <w:sz w:val="21"/>
          <w:szCs w:val="21"/>
        </w:rPr>
        <w:t>学生上课时间一律不准会客、接打电话。</w:t>
      </w:r>
    </w:p>
    <w:p w:rsidR="0013428D" w:rsidRPr="006E3997" w:rsidRDefault="0013428D" w:rsidP="00F4248C">
      <w:pPr>
        <w:pStyle w:val="ac"/>
        <w:widowControl w:val="0"/>
        <w:spacing w:before="0" w:beforeAutospacing="0" w:after="0" w:afterAutospacing="0" w:line="380" w:lineRule="exact"/>
        <w:ind w:firstLineChars="210" w:firstLine="441"/>
        <w:rPr>
          <w:rFonts w:ascii="黑体" w:eastAsia="黑体"/>
          <w:color w:val="000000" w:themeColor="text1"/>
          <w:sz w:val="21"/>
          <w:szCs w:val="21"/>
        </w:rPr>
      </w:pPr>
      <w:r w:rsidRPr="006E3997">
        <w:rPr>
          <w:rFonts w:ascii="黑体" w:eastAsia="黑体" w:hint="eastAsia"/>
          <w:color w:val="000000" w:themeColor="text1"/>
          <w:sz w:val="21"/>
          <w:szCs w:val="21"/>
        </w:rPr>
        <w:t>四、早读、自习、晚自修</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1.</w:t>
      </w:r>
      <w:r w:rsidRPr="006E3997">
        <w:rPr>
          <w:rFonts w:hint="eastAsia"/>
          <w:color w:val="000000" w:themeColor="text1"/>
          <w:sz w:val="21"/>
          <w:szCs w:val="21"/>
        </w:rPr>
        <w:t>各班级一般不得占用早读、自习、晚自修时间开展非学校统一组织的集体活动。如遇特殊需要必须由学工处与教务处共同研究后办理批准手续。</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2.</w:t>
      </w:r>
      <w:r w:rsidRPr="006E3997">
        <w:rPr>
          <w:rFonts w:hint="eastAsia"/>
          <w:color w:val="000000" w:themeColor="text1"/>
          <w:sz w:val="21"/>
          <w:szCs w:val="21"/>
        </w:rPr>
        <w:t>学生不得申请利用早读、自习、晚自修时间办私事、会见老乡、同学、朋友或以上厕所为借口脱离规定学习活动。班长无权批准学生的申请。</w:t>
      </w:r>
    </w:p>
    <w:p w:rsidR="0013428D" w:rsidRPr="006E3997" w:rsidRDefault="0013428D" w:rsidP="00F4248C">
      <w:pPr>
        <w:pStyle w:val="ac"/>
        <w:widowControl w:val="0"/>
        <w:spacing w:before="0" w:beforeAutospacing="0" w:after="0" w:afterAutospacing="0" w:line="380" w:lineRule="exact"/>
        <w:ind w:firstLineChars="210" w:firstLine="441"/>
        <w:rPr>
          <w:rFonts w:ascii="黑体" w:eastAsia="黑体"/>
          <w:color w:val="000000" w:themeColor="text1"/>
          <w:sz w:val="21"/>
          <w:szCs w:val="21"/>
        </w:rPr>
      </w:pPr>
      <w:r w:rsidRPr="006E3997">
        <w:rPr>
          <w:rFonts w:ascii="黑体" w:eastAsia="黑体" w:hint="eastAsia"/>
          <w:color w:val="000000" w:themeColor="text1"/>
          <w:sz w:val="21"/>
          <w:szCs w:val="21"/>
        </w:rPr>
        <w:t>五、节、假日</w:t>
      </w:r>
    </w:p>
    <w:p w:rsidR="0013428D" w:rsidRPr="006E3997" w:rsidRDefault="0013428D"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寒暑假期、节假日学生回家因病因事（经批准同意）不能按期返校者，应及时办理手续，返校后持有关证明到学院销假。无正当理由者，以旷课论处。</w:t>
      </w:r>
    </w:p>
    <w:p w:rsidR="0013428D" w:rsidRPr="006E3997" w:rsidRDefault="00915D95" w:rsidP="00F4248C">
      <w:pPr>
        <w:pStyle w:val="ac"/>
        <w:widowControl w:val="0"/>
        <w:spacing w:before="0" w:beforeAutospacing="0" w:after="0" w:afterAutospacing="0" w:line="380" w:lineRule="exact"/>
        <w:ind w:firstLineChars="210" w:firstLine="441"/>
        <w:rPr>
          <w:rFonts w:ascii="黑体" w:eastAsia="黑体"/>
          <w:color w:val="000000" w:themeColor="text1"/>
          <w:sz w:val="21"/>
          <w:szCs w:val="21"/>
        </w:rPr>
      </w:pPr>
      <w:r w:rsidRPr="006E3997">
        <w:rPr>
          <w:rFonts w:ascii="黑体" w:eastAsia="黑体" w:hint="eastAsia"/>
          <w:color w:val="000000" w:themeColor="text1"/>
          <w:sz w:val="21"/>
          <w:szCs w:val="21"/>
        </w:rPr>
        <w:t>六、</w:t>
      </w:r>
      <w:r w:rsidR="0013428D" w:rsidRPr="006E3997">
        <w:rPr>
          <w:rFonts w:ascii="黑体" w:eastAsia="黑体" w:hint="eastAsia"/>
          <w:color w:val="000000" w:themeColor="text1"/>
          <w:sz w:val="21"/>
          <w:szCs w:val="21"/>
        </w:rPr>
        <w:t>特别提醒</w:t>
      </w:r>
    </w:p>
    <w:p w:rsidR="0013428D" w:rsidRPr="006E3997" w:rsidRDefault="0013428D"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w:t>
      </w:r>
      <w:r w:rsidRPr="006E3997">
        <w:rPr>
          <w:rFonts w:ascii="宋体" w:hAnsi="宋体" w:hint="eastAsia"/>
          <w:color w:val="000000" w:themeColor="text1"/>
          <w:szCs w:val="21"/>
        </w:rPr>
        <w:t>一般应由当事人本人请假，班干或他人一般不得代为请假。</w:t>
      </w:r>
    </w:p>
    <w:p w:rsidR="0013428D" w:rsidRPr="006E3997" w:rsidRDefault="0013428D"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2.</w:t>
      </w:r>
      <w:r w:rsidRPr="006E3997">
        <w:rPr>
          <w:rFonts w:ascii="宋体" w:hAnsi="宋体" w:hint="eastAsia"/>
          <w:color w:val="000000" w:themeColor="text1"/>
          <w:szCs w:val="21"/>
        </w:rPr>
        <w:t>三天以上请假须由</w:t>
      </w:r>
      <w:r w:rsidRPr="006E3997">
        <w:rPr>
          <w:rFonts w:hint="eastAsia"/>
          <w:color w:val="000000" w:themeColor="text1"/>
          <w:szCs w:val="21"/>
        </w:rPr>
        <w:t>辅导员（班主任）</w:t>
      </w:r>
      <w:r w:rsidRPr="006E3997">
        <w:rPr>
          <w:rFonts w:ascii="宋体" w:hAnsi="宋体" w:hint="eastAsia"/>
          <w:color w:val="000000" w:themeColor="text1"/>
          <w:szCs w:val="21"/>
        </w:rPr>
        <w:t>持</w:t>
      </w:r>
      <w:proofErr w:type="gramStart"/>
      <w:r w:rsidRPr="006E3997">
        <w:rPr>
          <w:rFonts w:ascii="宋体" w:hAnsi="宋体" w:hint="eastAsia"/>
          <w:color w:val="000000" w:themeColor="text1"/>
          <w:szCs w:val="21"/>
        </w:rPr>
        <w:t>请假簿到学工</w:t>
      </w:r>
      <w:proofErr w:type="gramEnd"/>
      <w:r w:rsidRPr="006E3997">
        <w:rPr>
          <w:rFonts w:ascii="宋体" w:hAnsi="宋体" w:hint="eastAsia"/>
          <w:color w:val="000000" w:themeColor="text1"/>
          <w:szCs w:val="21"/>
        </w:rPr>
        <w:t>处、校长室办理，并详细说明情况。</w:t>
      </w:r>
    </w:p>
    <w:p w:rsidR="0013428D" w:rsidRPr="006E3997" w:rsidRDefault="0013428D" w:rsidP="00F4248C">
      <w:pPr>
        <w:pStyle w:val="ac"/>
        <w:widowControl w:val="0"/>
        <w:spacing w:before="0" w:beforeAutospacing="0" w:after="0" w:afterAutospacing="0" w:line="380" w:lineRule="exact"/>
        <w:ind w:firstLineChars="204" w:firstLine="428"/>
        <w:rPr>
          <w:color w:val="000000" w:themeColor="text1"/>
          <w:sz w:val="21"/>
          <w:szCs w:val="21"/>
        </w:rPr>
      </w:pPr>
      <w:r w:rsidRPr="006E3997">
        <w:rPr>
          <w:rFonts w:hint="eastAsia"/>
          <w:color w:val="000000" w:themeColor="text1"/>
          <w:sz w:val="21"/>
          <w:szCs w:val="21"/>
        </w:rPr>
        <w:t>此规定自</w:t>
      </w:r>
      <w:r w:rsidRPr="005F1932">
        <w:rPr>
          <w:color w:val="000000" w:themeColor="text1"/>
          <w:sz w:val="21"/>
          <w:szCs w:val="21"/>
        </w:rPr>
        <w:t>20</w:t>
      </w:r>
      <w:r w:rsidRPr="005F1932">
        <w:rPr>
          <w:rFonts w:hint="eastAsia"/>
          <w:color w:val="000000" w:themeColor="text1"/>
          <w:sz w:val="21"/>
          <w:szCs w:val="21"/>
        </w:rPr>
        <w:t>20年8月31日</w:t>
      </w:r>
      <w:r w:rsidRPr="006E3997">
        <w:rPr>
          <w:rFonts w:hint="eastAsia"/>
          <w:color w:val="000000" w:themeColor="text1"/>
          <w:sz w:val="21"/>
          <w:szCs w:val="21"/>
        </w:rPr>
        <w:t>起</w:t>
      </w:r>
      <w:r w:rsidR="00B873AB">
        <w:rPr>
          <w:rFonts w:hint="eastAsia"/>
          <w:color w:val="000000" w:themeColor="text1"/>
          <w:sz w:val="21"/>
          <w:szCs w:val="21"/>
        </w:rPr>
        <w:t>施行</w:t>
      </w:r>
      <w:r w:rsidRPr="006E3997">
        <w:rPr>
          <w:rFonts w:hint="eastAsia"/>
          <w:color w:val="000000" w:themeColor="text1"/>
          <w:sz w:val="21"/>
          <w:szCs w:val="21"/>
        </w:rPr>
        <w:t>，解释权归学工处。</w:t>
      </w:r>
    </w:p>
    <w:p w:rsidR="0013428D" w:rsidRPr="006E3997" w:rsidRDefault="0013428D" w:rsidP="00F4248C">
      <w:pPr>
        <w:rPr>
          <w:color w:val="000000" w:themeColor="text1"/>
        </w:rPr>
      </w:pPr>
    </w:p>
    <w:p w:rsidR="00D746E8" w:rsidRPr="006E3997" w:rsidRDefault="00D746E8" w:rsidP="00F4248C">
      <w:pPr>
        <w:spacing w:line="560" w:lineRule="exact"/>
        <w:jc w:val="center"/>
        <w:rPr>
          <w:rFonts w:ascii="宋体"/>
          <w:color w:val="000000" w:themeColor="text1"/>
          <w:szCs w:val="21"/>
        </w:rPr>
      </w:pPr>
    </w:p>
    <w:p w:rsidR="007057A9" w:rsidRPr="006E3997" w:rsidRDefault="00D746E8" w:rsidP="00F4248C">
      <w:pPr>
        <w:shd w:val="clear" w:color="auto" w:fill="FFFFFF"/>
        <w:spacing w:line="560" w:lineRule="exact"/>
        <w:jc w:val="center"/>
        <w:rPr>
          <w:rStyle w:val="ad"/>
          <w:rFonts w:ascii="方正小标宋_GBK" w:eastAsia="方正小标宋_GBK" w:cs="Verdana"/>
          <w:b w:val="0"/>
          <w:color w:val="000000" w:themeColor="text1"/>
          <w:sz w:val="36"/>
          <w:szCs w:val="36"/>
        </w:rPr>
      </w:pPr>
      <w:r w:rsidRPr="006E3997">
        <w:rPr>
          <w:rFonts w:ascii="宋体" w:cs="Arial"/>
          <w:color w:val="000000" w:themeColor="text1"/>
          <w:kern w:val="0"/>
          <w:szCs w:val="21"/>
        </w:rPr>
        <w:br w:type="page"/>
      </w:r>
      <w:r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D746E8" w:rsidRPr="006E3997" w:rsidRDefault="00D746E8" w:rsidP="00F4248C">
      <w:pPr>
        <w:shd w:val="clear" w:color="auto" w:fill="FFFFFF"/>
        <w:spacing w:line="560" w:lineRule="exact"/>
        <w:jc w:val="center"/>
        <w:rPr>
          <w:rFonts w:ascii="宋体" w:cs="Arial"/>
          <w:color w:val="000000" w:themeColor="text1"/>
          <w:kern w:val="0"/>
          <w:sz w:val="30"/>
          <w:szCs w:val="30"/>
        </w:rPr>
      </w:pPr>
      <w:r w:rsidRPr="006E3997">
        <w:rPr>
          <w:rStyle w:val="ad"/>
          <w:rFonts w:ascii="方正小标宋_GBK" w:eastAsia="方正小标宋_GBK" w:cs="Verdana" w:hint="eastAsia"/>
          <w:b w:val="0"/>
          <w:color w:val="000000" w:themeColor="text1"/>
          <w:sz w:val="36"/>
          <w:szCs w:val="36"/>
        </w:rPr>
        <w:t>学生出入校门制度</w:t>
      </w:r>
    </w:p>
    <w:p w:rsidR="00D746E8" w:rsidRPr="006E3997" w:rsidRDefault="00D746E8" w:rsidP="00F4248C">
      <w:pPr>
        <w:spacing w:line="360" w:lineRule="exact"/>
        <w:jc w:val="center"/>
        <w:rPr>
          <w:rFonts w:ascii="宋体"/>
          <w:bCs/>
          <w:color w:val="000000" w:themeColor="text1"/>
          <w:szCs w:val="21"/>
        </w:rPr>
      </w:pPr>
    </w:p>
    <w:p w:rsidR="00D746E8" w:rsidRPr="006E3997" w:rsidRDefault="00D746E8" w:rsidP="00F4248C">
      <w:pPr>
        <w:spacing w:line="360" w:lineRule="exact"/>
        <w:ind w:firstLineChars="200" w:firstLine="420"/>
        <w:rPr>
          <w:rFonts w:ascii="宋体"/>
          <w:color w:val="000000" w:themeColor="text1"/>
          <w:szCs w:val="21"/>
        </w:rPr>
      </w:pPr>
      <w:r w:rsidRPr="006E3997">
        <w:rPr>
          <w:rFonts w:ascii="宋体" w:hAnsi="宋体" w:hint="eastAsia"/>
          <w:color w:val="000000" w:themeColor="text1"/>
          <w:szCs w:val="21"/>
        </w:rPr>
        <w:t>为了加强学校管理，落实学校实行封闭式管理的有关要求，维护学校正常的教育教学秩序，经研究决定，特制定学生出入校门管理制度。</w:t>
      </w:r>
    </w:p>
    <w:p w:rsidR="00D746E8" w:rsidRPr="006E3997" w:rsidRDefault="00D746E8" w:rsidP="00F4248C">
      <w:pPr>
        <w:spacing w:line="360" w:lineRule="exact"/>
        <w:ind w:firstLineChars="200" w:firstLine="420"/>
        <w:rPr>
          <w:rFonts w:ascii="宋体"/>
          <w:color w:val="000000" w:themeColor="text1"/>
          <w:szCs w:val="21"/>
        </w:rPr>
      </w:pPr>
      <w:r w:rsidRPr="006E3997">
        <w:rPr>
          <w:rFonts w:ascii="宋体" w:hAnsi="宋体"/>
          <w:color w:val="000000" w:themeColor="text1"/>
          <w:szCs w:val="21"/>
        </w:rPr>
        <w:t>1</w:t>
      </w:r>
      <w:r w:rsidRPr="006E3997">
        <w:rPr>
          <w:rFonts w:ascii="宋体"/>
          <w:color w:val="000000" w:themeColor="text1"/>
          <w:szCs w:val="21"/>
        </w:rPr>
        <w:t>.</w:t>
      </w:r>
      <w:r w:rsidRPr="006E3997">
        <w:rPr>
          <w:rFonts w:ascii="宋体" w:hAnsi="宋体" w:hint="eastAsia"/>
          <w:color w:val="000000" w:themeColor="text1"/>
          <w:szCs w:val="21"/>
        </w:rPr>
        <w:t>所有学生不得衣衫不整、穿奇装异服、穿拖鞋背心等进出校门。学生持证进出需服从门卫人员的管理，不服从管理者，将对其加强教育。</w:t>
      </w:r>
    </w:p>
    <w:p w:rsidR="00D746E8" w:rsidRPr="006E3997" w:rsidRDefault="00D746E8" w:rsidP="00F4248C">
      <w:pPr>
        <w:spacing w:line="360" w:lineRule="exact"/>
        <w:ind w:firstLineChars="200" w:firstLine="420"/>
        <w:rPr>
          <w:rFonts w:ascii="宋体"/>
          <w:color w:val="000000" w:themeColor="text1"/>
          <w:szCs w:val="21"/>
        </w:rPr>
      </w:pPr>
      <w:r w:rsidRPr="006E3997">
        <w:rPr>
          <w:rFonts w:ascii="宋体" w:hAnsi="宋体"/>
          <w:color w:val="000000" w:themeColor="text1"/>
          <w:szCs w:val="21"/>
        </w:rPr>
        <w:t>2</w:t>
      </w:r>
      <w:r w:rsidRPr="006E3997">
        <w:rPr>
          <w:rFonts w:ascii="宋体"/>
          <w:color w:val="000000" w:themeColor="text1"/>
          <w:szCs w:val="21"/>
        </w:rPr>
        <w:t>.</w:t>
      </w:r>
      <w:r w:rsidRPr="006E3997">
        <w:rPr>
          <w:rFonts w:ascii="宋体" w:hAnsi="宋体" w:hint="eastAsia"/>
          <w:color w:val="000000" w:themeColor="text1"/>
          <w:szCs w:val="21"/>
        </w:rPr>
        <w:t>所有学生必须按规定时间进校学习，来校时不得在校外逗留、玩耍；若有特殊情况不能按时进校，应向班主任请假，到校时在门卫室亮证登记后方可入校。</w:t>
      </w:r>
    </w:p>
    <w:p w:rsidR="00D746E8" w:rsidRPr="006E3997" w:rsidRDefault="00D746E8" w:rsidP="00F4248C">
      <w:pPr>
        <w:spacing w:line="360" w:lineRule="exact"/>
        <w:ind w:firstLineChars="200" w:firstLine="420"/>
        <w:rPr>
          <w:rFonts w:ascii="宋体"/>
          <w:color w:val="000000" w:themeColor="text1"/>
          <w:szCs w:val="21"/>
        </w:rPr>
      </w:pPr>
      <w:r w:rsidRPr="006E3997">
        <w:rPr>
          <w:rFonts w:ascii="宋体" w:hAnsi="宋体"/>
          <w:color w:val="000000" w:themeColor="text1"/>
          <w:szCs w:val="21"/>
        </w:rPr>
        <w:t>3</w:t>
      </w:r>
      <w:r w:rsidRPr="006E3997">
        <w:rPr>
          <w:rFonts w:ascii="宋体"/>
          <w:color w:val="000000" w:themeColor="text1"/>
          <w:szCs w:val="21"/>
        </w:rPr>
        <w:t>.</w:t>
      </w:r>
      <w:r w:rsidRPr="006E3997">
        <w:rPr>
          <w:rFonts w:ascii="宋体" w:hAnsi="宋体" w:hint="eastAsia"/>
          <w:color w:val="000000" w:themeColor="text1"/>
          <w:szCs w:val="21"/>
        </w:rPr>
        <w:t>放假时间，所有学生必须按规定时间离校径直回家，不得在校内停留。有特殊情况的，必须在门卫室登记。</w:t>
      </w:r>
    </w:p>
    <w:p w:rsidR="00D746E8" w:rsidRPr="006E3997" w:rsidRDefault="00D746E8" w:rsidP="00F4248C">
      <w:pPr>
        <w:spacing w:line="360" w:lineRule="exact"/>
        <w:ind w:firstLineChars="200" w:firstLine="420"/>
        <w:rPr>
          <w:rFonts w:ascii="宋体"/>
          <w:color w:val="000000" w:themeColor="text1"/>
          <w:szCs w:val="21"/>
        </w:rPr>
      </w:pPr>
      <w:r w:rsidRPr="006E3997">
        <w:rPr>
          <w:rFonts w:ascii="宋体" w:hAnsi="宋体"/>
          <w:color w:val="000000" w:themeColor="text1"/>
          <w:szCs w:val="21"/>
        </w:rPr>
        <w:t>4</w:t>
      </w:r>
      <w:r w:rsidRPr="006E3997">
        <w:rPr>
          <w:rFonts w:ascii="宋体"/>
          <w:color w:val="000000" w:themeColor="text1"/>
          <w:szCs w:val="21"/>
        </w:rPr>
        <w:t>.</w:t>
      </w:r>
      <w:r w:rsidRPr="006E3997">
        <w:rPr>
          <w:rFonts w:ascii="宋体" w:hAnsi="宋体" w:hint="eastAsia"/>
          <w:color w:val="000000" w:themeColor="text1"/>
          <w:szCs w:val="21"/>
        </w:rPr>
        <w:t>上课期间或放学后，学生因事因</w:t>
      </w:r>
      <w:proofErr w:type="gramStart"/>
      <w:r w:rsidRPr="006E3997">
        <w:rPr>
          <w:rFonts w:ascii="宋体" w:hAnsi="宋体" w:hint="eastAsia"/>
          <w:color w:val="000000" w:themeColor="text1"/>
          <w:szCs w:val="21"/>
        </w:rPr>
        <w:t>病要求</w:t>
      </w:r>
      <w:proofErr w:type="gramEnd"/>
      <w:r w:rsidRPr="006E3997">
        <w:rPr>
          <w:rFonts w:ascii="宋体" w:hAnsi="宋体" w:hint="eastAsia"/>
          <w:color w:val="000000" w:themeColor="text1"/>
          <w:szCs w:val="21"/>
        </w:rPr>
        <w:t>出校的，必须由班主任签假条，学生持假条交门卫人员验证后方可出校</w:t>
      </w:r>
      <w:r w:rsidRPr="006E3997">
        <w:rPr>
          <w:rFonts w:ascii="宋体" w:hAnsi="宋体"/>
          <w:color w:val="000000" w:themeColor="text1"/>
          <w:szCs w:val="21"/>
        </w:rPr>
        <w:t xml:space="preserve">, </w:t>
      </w:r>
      <w:r w:rsidRPr="006E3997">
        <w:rPr>
          <w:rFonts w:ascii="宋体" w:hAnsi="宋体" w:hint="eastAsia"/>
          <w:color w:val="000000" w:themeColor="text1"/>
          <w:szCs w:val="21"/>
        </w:rPr>
        <w:t>否则门卫人员有权制止其进出校门。</w:t>
      </w:r>
    </w:p>
    <w:p w:rsidR="00D746E8" w:rsidRPr="006E3997" w:rsidRDefault="00D746E8" w:rsidP="00F4248C">
      <w:pPr>
        <w:spacing w:line="360" w:lineRule="exact"/>
        <w:ind w:firstLineChars="200" w:firstLine="420"/>
        <w:rPr>
          <w:rFonts w:ascii="宋体"/>
          <w:color w:val="000000" w:themeColor="text1"/>
          <w:szCs w:val="21"/>
        </w:rPr>
      </w:pPr>
      <w:r w:rsidRPr="006E3997">
        <w:rPr>
          <w:rFonts w:ascii="宋体" w:hAnsi="宋体"/>
          <w:color w:val="000000" w:themeColor="text1"/>
          <w:szCs w:val="21"/>
        </w:rPr>
        <w:t>5</w:t>
      </w:r>
      <w:r w:rsidRPr="006E3997">
        <w:rPr>
          <w:rFonts w:ascii="宋体"/>
          <w:color w:val="000000" w:themeColor="text1"/>
          <w:szCs w:val="21"/>
        </w:rPr>
        <w:t>.</w:t>
      </w:r>
      <w:r w:rsidRPr="006E3997">
        <w:rPr>
          <w:rFonts w:ascii="宋体" w:hAnsi="宋体" w:hint="eastAsia"/>
          <w:color w:val="000000" w:themeColor="text1"/>
          <w:szCs w:val="21"/>
        </w:rPr>
        <w:t>各班对住校生、走读生的资格进行严格审定，住校生不得办理出入证，住校生进出需持有班主任开具的证明，门卫室将对其情况进行认真核实。</w:t>
      </w:r>
    </w:p>
    <w:p w:rsidR="00D746E8" w:rsidRPr="006E3997" w:rsidRDefault="00D746E8" w:rsidP="00F4248C">
      <w:pPr>
        <w:spacing w:line="360" w:lineRule="exact"/>
        <w:ind w:firstLineChars="200" w:firstLine="420"/>
        <w:rPr>
          <w:rFonts w:ascii="宋体"/>
          <w:color w:val="000000" w:themeColor="text1"/>
          <w:szCs w:val="21"/>
        </w:rPr>
      </w:pPr>
      <w:r w:rsidRPr="006E3997">
        <w:rPr>
          <w:rFonts w:ascii="宋体" w:hAnsi="宋体"/>
          <w:color w:val="000000" w:themeColor="text1"/>
          <w:szCs w:val="21"/>
        </w:rPr>
        <w:t>6</w:t>
      </w:r>
      <w:r w:rsidRPr="006E3997">
        <w:rPr>
          <w:rFonts w:ascii="宋体"/>
          <w:color w:val="000000" w:themeColor="text1"/>
          <w:szCs w:val="21"/>
        </w:rPr>
        <w:t>.</w:t>
      </w:r>
      <w:r w:rsidRPr="006E3997">
        <w:rPr>
          <w:rFonts w:ascii="宋体" w:hAnsi="宋体" w:hint="eastAsia"/>
          <w:color w:val="000000" w:themeColor="text1"/>
          <w:szCs w:val="21"/>
        </w:rPr>
        <w:t>走读生必须随身携带并妥善保管走读证，没有特殊情况，学生进出校门必须排队凭证进入。</w:t>
      </w:r>
    </w:p>
    <w:p w:rsidR="00D746E8" w:rsidRPr="006E3997" w:rsidRDefault="00D746E8" w:rsidP="00F4248C">
      <w:pPr>
        <w:spacing w:line="360" w:lineRule="exact"/>
        <w:ind w:firstLineChars="200" w:firstLine="420"/>
        <w:rPr>
          <w:rFonts w:ascii="宋体"/>
          <w:color w:val="000000" w:themeColor="text1"/>
          <w:szCs w:val="21"/>
        </w:rPr>
      </w:pPr>
      <w:r w:rsidRPr="006E3997">
        <w:rPr>
          <w:rFonts w:ascii="宋体" w:hAnsi="宋体"/>
          <w:color w:val="000000" w:themeColor="text1"/>
          <w:szCs w:val="21"/>
        </w:rPr>
        <w:t>7</w:t>
      </w:r>
      <w:r w:rsidRPr="006E3997">
        <w:rPr>
          <w:rFonts w:ascii="宋体"/>
          <w:color w:val="000000" w:themeColor="text1"/>
          <w:szCs w:val="21"/>
        </w:rPr>
        <w:t>.</w:t>
      </w:r>
      <w:r w:rsidRPr="006E3997">
        <w:rPr>
          <w:rFonts w:ascii="宋体" w:hAnsi="宋体" w:hint="eastAsia"/>
          <w:color w:val="000000" w:themeColor="text1"/>
          <w:szCs w:val="21"/>
        </w:rPr>
        <w:t>出校门时，有自行车、电动车的同学必须排在队伍后面，让其他同学先走。校门外通道不准骑自行车、电动车。</w:t>
      </w:r>
    </w:p>
    <w:p w:rsidR="00D746E8" w:rsidRPr="006E3997" w:rsidRDefault="00D746E8" w:rsidP="00F4248C">
      <w:pPr>
        <w:spacing w:line="360" w:lineRule="exact"/>
        <w:ind w:firstLineChars="200" w:firstLine="420"/>
        <w:rPr>
          <w:rFonts w:ascii="宋体"/>
          <w:color w:val="000000" w:themeColor="text1"/>
          <w:szCs w:val="21"/>
        </w:rPr>
      </w:pPr>
      <w:r w:rsidRPr="006E3997">
        <w:rPr>
          <w:rFonts w:ascii="宋体" w:hAnsi="宋体"/>
          <w:color w:val="000000" w:themeColor="text1"/>
          <w:szCs w:val="21"/>
        </w:rPr>
        <w:t>8</w:t>
      </w:r>
      <w:r w:rsidRPr="006E3997">
        <w:rPr>
          <w:rFonts w:ascii="宋体"/>
          <w:color w:val="000000" w:themeColor="text1"/>
          <w:szCs w:val="21"/>
        </w:rPr>
        <w:t>.</w:t>
      </w:r>
      <w:r w:rsidRPr="006E3997">
        <w:rPr>
          <w:rFonts w:ascii="宋体" w:hAnsi="宋体" w:hint="eastAsia"/>
          <w:color w:val="000000" w:themeColor="text1"/>
          <w:szCs w:val="21"/>
        </w:rPr>
        <w:t>走读证上不得乱涂乱画，更不能粘贴明星相片；所有</w:t>
      </w:r>
      <w:proofErr w:type="gramStart"/>
      <w:r w:rsidRPr="006E3997">
        <w:rPr>
          <w:rFonts w:ascii="宋体" w:hAnsi="宋体" w:hint="eastAsia"/>
          <w:color w:val="000000" w:themeColor="text1"/>
          <w:szCs w:val="21"/>
        </w:rPr>
        <w:t>走读证</w:t>
      </w:r>
      <w:proofErr w:type="gramEnd"/>
      <w:r w:rsidRPr="006E3997">
        <w:rPr>
          <w:rFonts w:ascii="宋体" w:hAnsi="宋体" w:hint="eastAsia"/>
          <w:color w:val="000000" w:themeColor="text1"/>
          <w:szCs w:val="21"/>
        </w:rPr>
        <w:t>只准本人使用，一律不准外借。发现上面的情况，</w:t>
      </w:r>
      <w:proofErr w:type="gramStart"/>
      <w:r w:rsidRPr="006E3997">
        <w:rPr>
          <w:rFonts w:ascii="宋体" w:hAnsi="宋体" w:hint="eastAsia"/>
          <w:color w:val="000000" w:themeColor="text1"/>
          <w:szCs w:val="21"/>
        </w:rPr>
        <w:t>走读证</w:t>
      </w:r>
      <w:proofErr w:type="gramEnd"/>
      <w:r w:rsidRPr="006E3997">
        <w:rPr>
          <w:rFonts w:ascii="宋体" w:hAnsi="宋体" w:hint="eastAsia"/>
          <w:color w:val="000000" w:themeColor="text1"/>
          <w:szCs w:val="21"/>
        </w:rPr>
        <w:t>一律没收。</w:t>
      </w:r>
    </w:p>
    <w:p w:rsidR="00D746E8" w:rsidRPr="006E3997" w:rsidRDefault="00D746E8" w:rsidP="00F4248C">
      <w:pPr>
        <w:spacing w:line="360" w:lineRule="exact"/>
        <w:ind w:firstLineChars="200" w:firstLine="420"/>
        <w:rPr>
          <w:rFonts w:ascii="宋体"/>
          <w:color w:val="000000" w:themeColor="text1"/>
          <w:szCs w:val="21"/>
        </w:rPr>
      </w:pPr>
      <w:r w:rsidRPr="006E3997">
        <w:rPr>
          <w:rFonts w:ascii="宋体" w:hAnsi="宋体"/>
          <w:color w:val="000000" w:themeColor="text1"/>
          <w:szCs w:val="21"/>
        </w:rPr>
        <w:t>9</w:t>
      </w:r>
      <w:r w:rsidRPr="006E3997">
        <w:rPr>
          <w:rFonts w:ascii="宋体"/>
          <w:color w:val="000000" w:themeColor="text1"/>
          <w:szCs w:val="21"/>
        </w:rPr>
        <w:t>.</w:t>
      </w:r>
      <w:r w:rsidRPr="006E3997">
        <w:rPr>
          <w:rFonts w:ascii="宋体" w:hAnsi="宋体" w:hint="eastAsia"/>
          <w:color w:val="000000" w:themeColor="text1"/>
          <w:szCs w:val="21"/>
        </w:rPr>
        <w:t>学生不得持假证进出，发现此类情况</w:t>
      </w:r>
      <w:r w:rsidR="008A6570" w:rsidRPr="005F1932">
        <w:rPr>
          <w:rFonts w:ascii="宋体" w:hAnsi="宋体" w:cs="宋体" w:hint="eastAsia"/>
          <w:color w:val="000000" w:themeColor="text1"/>
          <w:kern w:val="0"/>
          <w:szCs w:val="21"/>
        </w:rPr>
        <w:t>学工</w:t>
      </w:r>
      <w:r w:rsidR="002A122D" w:rsidRPr="005F1932">
        <w:rPr>
          <w:rFonts w:ascii="宋体" w:hAnsi="宋体" w:cs="宋体" w:hint="eastAsia"/>
          <w:color w:val="000000" w:themeColor="text1"/>
          <w:kern w:val="0"/>
          <w:szCs w:val="21"/>
        </w:rPr>
        <w:t>处</w:t>
      </w:r>
      <w:r w:rsidR="002A122D" w:rsidRPr="006E3997">
        <w:rPr>
          <w:rFonts w:ascii="宋体" w:hAnsi="宋体" w:hint="eastAsia"/>
          <w:color w:val="000000" w:themeColor="text1"/>
          <w:szCs w:val="21"/>
        </w:rPr>
        <w:t>、安保</w:t>
      </w:r>
      <w:r w:rsidRPr="006E3997">
        <w:rPr>
          <w:rFonts w:ascii="宋体" w:hAnsi="宋体" w:hint="eastAsia"/>
          <w:color w:val="000000" w:themeColor="text1"/>
          <w:szCs w:val="21"/>
        </w:rPr>
        <w:t>处将严肃处理。</w:t>
      </w:r>
    </w:p>
    <w:p w:rsidR="00D746E8" w:rsidRPr="006E3997" w:rsidRDefault="00D746E8" w:rsidP="00F4248C">
      <w:pPr>
        <w:spacing w:line="360" w:lineRule="exact"/>
        <w:ind w:firstLineChars="200" w:firstLine="420"/>
        <w:rPr>
          <w:rFonts w:ascii="宋体"/>
          <w:color w:val="000000" w:themeColor="text1"/>
          <w:szCs w:val="21"/>
        </w:rPr>
      </w:pPr>
      <w:r w:rsidRPr="006E3997">
        <w:rPr>
          <w:rFonts w:ascii="宋体" w:hAnsi="宋体"/>
          <w:color w:val="000000" w:themeColor="text1"/>
          <w:szCs w:val="21"/>
        </w:rPr>
        <w:t>10</w:t>
      </w:r>
      <w:r w:rsidRPr="006E3997">
        <w:rPr>
          <w:rFonts w:ascii="宋体"/>
          <w:color w:val="000000" w:themeColor="text1"/>
          <w:szCs w:val="21"/>
        </w:rPr>
        <w:t>.</w:t>
      </w:r>
      <w:r w:rsidRPr="006E3997">
        <w:rPr>
          <w:rFonts w:ascii="宋体" w:hAnsi="宋体" w:hint="eastAsia"/>
          <w:color w:val="000000" w:themeColor="text1"/>
          <w:szCs w:val="21"/>
        </w:rPr>
        <w:t>学生将</w:t>
      </w:r>
      <w:proofErr w:type="gramStart"/>
      <w:r w:rsidRPr="006E3997">
        <w:rPr>
          <w:rFonts w:ascii="宋体" w:hAnsi="宋体" w:hint="eastAsia"/>
          <w:color w:val="000000" w:themeColor="text1"/>
          <w:szCs w:val="21"/>
        </w:rPr>
        <w:t>走读证</w:t>
      </w:r>
      <w:proofErr w:type="gramEnd"/>
      <w:r w:rsidRPr="006E3997">
        <w:rPr>
          <w:rFonts w:ascii="宋体" w:hAnsi="宋体" w:hint="eastAsia"/>
          <w:color w:val="000000" w:themeColor="text1"/>
          <w:szCs w:val="21"/>
        </w:rPr>
        <w:t>忘记在家里，家距学校较远者需班主任开具证明才得进出。</w:t>
      </w:r>
    </w:p>
    <w:p w:rsidR="00D746E8" w:rsidRPr="006E3997" w:rsidRDefault="00D746E8" w:rsidP="00F4248C">
      <w:pPr>
        <w:spacing w:line="360" w:lineRule="exact"/>
        <w:ind w:firstLineChars="200" w:firstLine="420"/>
        <w:rPr>
          <w:rFonts w:ascii="宋体"/>
          <w:color w:val="000000" w:themeColor="text1"/>
          <w:szCs w:val="21"/>
        </w:rPr>
      </w:pPr>
      <w:r w:rsidRPr="006E3997">
        <w:rPr>
          <w:rFonts w:ascii="宋体" w:hAnsi="宋体"/>
          <w:color w:val="000000" w:themeColor="text1"/>
          <w:szCs w:val="21"/>
        </w:rPr>
        <w:t>11</w:t>
      </w:r>
      <w:r w:rsidRPr="006E3997">
        <w:rPr>
          <w:rFonts w:ascii="宋体"/>
          <w:color w:val="000000" w:themeColor="text1"/>
          <w:szCs w:val="21"/>
        </w:rPr>
        <w:t>.</w:t>
      </w:r>
      <w:r w:rsidRPr="006E3997">
        <w:rPr>
          <w:rFonts w:ascii="宋体" w:hAnsi="宋体" w:hint="eastAsia"/>
          <w:color w:val="000000" w:themeColor="text1"/>
          <w:szCs w:val="21"/>
        </w:rPr>
        <w:t>走读生每天早中晚放学</w:t>
      </w:r>
      <w:r w:rsidRPr="006E3997">
        <w:rPr>
          <w:rFonts w:ascii="宋体" w:hAnsi="宋体"/>
          <w:color w:val="000000" w:themeColor="text1"/>
          <w:szCs w:val="21"/>
        </w:rPr>
        <w:t>20</w:t>
      </w:r>
      <w:r w:rsidRPr="006E3997">
        <w:rPr>
          <w:rFonts w:ascii="宋体" w:hAnsi="宋体" w:hint="eastAsia"/>
          <w:color w:val="000000" w:themeColor="text1"/>
          <w:szCs w:val="21"/>
        </w:rPr>
        <w:t>分钟后不允许出校门，有特殊情况的需持班主任的证明方可出校。</w:t>
      </w:r>
    </w:p>
    <w:p w:rsidR="00D746E8" w:rsidRPr="006E3997" w:rsidRDefault="00D746E8" w:rsidP="00F4248C">
      <w:pPr>
        <w:spacing w:line="360" w:lineRule="exact"/>
        <w:ind w:firstLineChars="200" w:firstLine="420"/>
        <w:rPr>
          <w:rFonts w:ascii="宋体"/>
          <w:color w:val="000000" w:themeColor="text1"/>
          <w:szCs w:val="21"/>
        </w:rPr>
      </w:pPr>
      <w:r w:rsidRPr="006E3997">
        <w:rPr>
          <w:rFonts w:ascii="宋体" w:hAnsi="宋体"/>
          <w:color w:val="000000" w:themeColor="text1"/>
          <w:szCs w:val="21"/>
        </w:rPr>
        <w:t>12</w:t>
      </w:r>
      <w:r w:rsidRPr="006E3997">
        <w:rPr>
          <w:rFonts w:ascii="宋体"/>
          <w:color w:val="000000" w:themeColor="text1"/>
          <w:szCs w:val="21"/>
        </w:rPr>
        <w:t>.</w:t>
      </w:r>
      <w:r w:rsidRPr="006E3997">
        <w:rPr>
          <w:rFonts w:ascii="宋体" w:hAnsi="宋体" w:hint="eastAsia"/>
          <w:color w:val="000000" w:themeColor="text1"/>
          <w:szCs w:val="21"/>
        </w:rPr>
        <w:t>午睡期间，走读生在家睡觉，只能提前</w:t>
      </w:r>
      <w:r w:rsidRPr="006E3997">
        <w:rPr>
          <w:rFonts w:ascii="宋体" w:hAnsi="宋体"/>
          <w:color w:val="000000" w:themeColor="text1"/>
          <w:szCs w:val="21"/>
        </w:rPr>
        <w:t>20</w:t>
      </w:r>
      <w:r w:rsidRPr="006E3997">
        <w:rPr>
          <w:rFonts w:ascii="宋体" w:hAnsi="宋体" w:hint="eastAsia"/>
          <w:color w:val="000000" w:themeColor="text1"/>
          <w:szCs w:val="21"/>
        </w:rPr>
        <w:t>分钟进校门，在门卫放行之前，不能在校门外打闹、拥挤。</w:t>
      </w:r>
    </w:p>
    <w:p w:rsidR="00D746E8" w:rsidRPr="006E3997" w:rsidRDefault="00D746E8" w:rsidP="00F4248C">
      <w:pPr>
        <w:spacing w:line="360" w:lineRule="exact"/>
        <w:ind w:firstLineChars="200" w:firstLine="420"/>
        <w:rPr>
          <w:rFonts w:ascii="宋体"/>
          <w:color w:val="000000" w:themeColor="text1"/>
          <w:szCs w:val="21"/>
        </w:rPr>
      </w:pPr>
      <w:r w:rsidRPr="006E3997">
        <w:rPr>
          <w:rFonts w:ascii="宋体" w:hAnsi="宋体"/>
          <w:color w:val="000000" w:themeColor="text1"/>
          <w:szCs w:val="21"/>
        </w:rPr>
        <w:t>13</w:t>
      </w:r>
      <w:r w:rsidRPr="006E3997">
        <w:rPr>
          <w:rFonts w:ascii="宋体"/>
          <w:color w:val="000000" w:themeColor="text1"/>
          <w:szCs w:val="21"/>
        </w:rPr>
        <w:t>.</w:t>
      </w:r>
      <w:r w:rsidRPr="006E3997">
        <w:rPr>
          <w:rFonts w:ascii="宋体" w:hAnsi="宋体" w:hint="eastAsia"/>
          <w:color w:val="000000" w:themeColor="text1"/>
          <w:szCs w:val="21"/>
        </w:rPr>
        <w:t>严禁所有学生从校外携带熟食进校，以防食物中毒。</w:t>
      </w:r>
    </w:p>
    <w:p w:rsidR="00D746E8" w:rsidRPr="006E3997" w:rsidRDefault="00D746E8" w:rsidP="00F4248C">
      <w:pPr>
        <w:spacing w:line="360" w:lineRule="exact"/>
        <w:ind w:firstLineChars="200" w:firstLine="420"/>
        <w:rPr>
          <w:rFonts w:ascii="宋体"/>
          <w:color w:val="000000" w:themeColor="text1"/>
          <w:szCs w:val="21"/>
        </w:rPr>
      </w:pPr>
      <w:r w:rsidRPr="006E3997">
        <w:rPr>
          <w:rFonts w:ascii="宋体" w:hAnsi="宋体"/>
          <w:color w:val="000000" w:themeColor="text1"/>
          <w:szCs w:val="21"/>
        </w:rPr>
        <w:t>14</w:t>
      </w:r>
      <w:r w:rsidRPr="006E3997">
        <w:rPr>
          <w:rFonts w:ascii="宋体"/>
          <w:color w:val="000000" w:themeColor="text1"/>
          <w:szCs w:val="21"/>
        </w:rPr>
        <w:t>.</w:t>
      </w:r>
      <w:proofErr w:type="gramStart"/>
      <w:r w:rsidRPr="006E3997">
        <w:rPr>
          <w:rFonts w:ascii="宋体" w:hAnsi="宋体" w:hint="eastAsia"/>
          <w:color w:val="000000" w:themeColor="text1"/>
          <w:szCs w:val="21"/>
        </w:rPr>
        <w:t>凡学生</w:t>
      </w:r>
      <w:proofErr w:type="gramEnd"/>
      <w:r w:rsidRPr="006E3997">
        <w:rPr>
          <w:rFonts w:ascii="宋体" w:hAnsi="宋体" w:hint="eastAsia"/>
          <w:color w:val="000000" w:themeColor="text1"/>
          <w:szCs w:val="21"/>
        </w:rPr>
        <w:t>卡遗失、损坏的，都必须及时报</w:t>
      </w:r>
      <w:r w:rsidR="002A122D" w:rsidRPr="006E3997">
        <w:rPr>
          <w:rFonts w:ascii="宋体" w:hAnsi="宋体" w:hint="eastAsia"/>
          <w:color w:val="000000" w:themeColor="text1"/>
          <w:szCs w:val="21"/>
        </w:rPr>
        <w:t>安保</w:t>
      </w:r>
      <w:r w:rsidRPr="006E3997">
        <w:rPr>
          <w:rFonts w:ascii="宋体" w:hAnsi="宋体" w:hint="eastAsia"/>
          <w:color w:val="000000" w:themeColor="text1"/>
          <w:szCs w:val="21"/>
        </w:rPr>
        <w:t>处办理补卡换卡手续。</w:t>
      </w:r>
    </w:p>
    <w:p w:rsidR="00D746E8" w:rsidRPr="006E3997" w:rsidRDefault="00D746E8" w:rsidP="00F4248C">
      <w:pPr>
        <w:pStyle w:val="ac"/>
        <w:widowControl w:val="0"/>
        <w:spacing w:before="0" w:beforeAutospacing="0" w:after="0" w:afterAutospacing="0" w:line="360" w:lineRule="exact"/>
        <w:ind w:firstLineChars="200" w:firstLine="420"/>
        <w:rPr>
          <w:color w:val="000000" w:themeColor="text1"/>
          <w:sz w:val="21"/>
          <w:szCs w:val="21"/>
        </w:rPr>
      </w:pPr>
      <w:r w:rsidRPr="006E3997">
        <w:rPr>
          <w:rFonts w:cs="Times New Roman"/>
          <w:color w:val="000000" w:themeColor="text1"/>
          <w:kern w:val="2"/>
          <w:sz w:val="21"/>
          <w:szCs w:val="21"/>
        </w:rPr>
        <w:t>15.</w:t>
      </w:r>
      <w:r w:rsidRPr="006E3997">
        <w:rPr>
          <w:rFonts w:hint="eastAsia"/>
          <w:color w:val="000000" w:themeColor="text1"/>
          <w:sz w:val="21"/>
          <w:szCs w:val="21"/>
        </w:rPr>
        <w:t>此规定自</w:t>
      </w:r>
      <w:r w:rsidRPr="006E3997">
        <w:rPr>
          <w:color w:val="000000" w:themeColor="text1"/>
          <w:sz w:val="21"/>
          <w:szCs w:val="21"/>
        </w:rPr>
        <w:t>2017</w:t>
      </w:r>
      <w:r w:rsidRPr="006E3997">
        <w:rPr>
          <w:rFonts w:hint="eastAsia"/>
          <w:color w:val="000000" w:themeColor="text1"/>
          <w:sz w:val="21"/>
          <w:szCs w:val="21"/>
        </w:rPr>
        <w:t>年</w:t>
      </w:r>
      <w:r w:rsidRPr="006E3997">
        <w:rPr>
          <w:color w:val="000000" w:themeColor="text1"/>
          <w:sz w:val="21"/>
          <w:szCs w:val="21"/>
        </w:rPr>
        <w:t>9</w:t>
      </w:r>
      <w:r w:rsidRPr="006E3997">
        <w:rPr>
          <w:rFonts w:hint="eastAsia"/>
          <w:color w:val="000000" w:themeColor="text1"/>
          <w:sz w:val="21"/>
          <w:szCs w:val="21"/>
        </w:rPr>
        <w:t>月</w:t>
      </w:r>
      <w:r w:rsidRPr="006E3997">
        <w:rPr>
          <w:color w:val="000000" w:themeColor="text1"/>
          <w:sz w:val="21"/>
          <w:szCs w:val="21"/>
        </w:rPr>
        <w:t>1</w:t>
      </w:r>
      <w:r w:rsidRPr="006E3997">
        <w:rPr>
          <w:rFonts w:hint="eastAsia"/>
          <w:color w:val="000000" w:themeColor="text1"/>
          <w:sz w:val="21"/>
          <w:szCs w:val="21"/>
        </w:rPr>
        <w:t>日起</w:t>
      </w:r>
      <w:r w:rsidR="00B873AB">
        <w:rPr>
          <w:rFonts w:hint="eastAsia"/>
          <w:color w:val="000000" w:themeColor="text1"/>
          <w:sz w:val="21"/>
          <w:szCs w:val="21"/>
        </w:rPr>
        <w:t>施行</w:t>
      </w:r>
      <w:r w:rsidRPr="006E3997">
        <w:rPr>
          <w:rFonts w:hint="eastAsia"/>
          <w:color w:val="000000" w:themeColor="text1"/>
          <w:sz w:val="21"/>
          <w:szCs w:val="21"/>
        </w:rPr>
        <w:t>，解释权</w:t>
      </w:r>
      <w:proofErr w:type="gramStart"/>
      <w:r w:rsidRPr="006E3997">
        <w:rPr>
          <w:rFonts w:hint="eastAsia"/>
          <w:color w:val="000000" w:themeColor="text1"/>
          <w:sz w:val="21"/>
          <w:szCs w:val="21"/>
        </w:rPr>
        <w:t>归</w:t>
      </w:r>
      <w:r w:rsidR="004D6DB1" w:rsidRPr="005F1932">
        <w:rPr>
          <w:rFonts w:hint="eastAsia"/>
          <w:color w:val="000000" w:themeColor="text1"/>
          <w:sz w:val="21"/>
          <w:szCs w:val="21"/>
        </w:rPr>
        <w:t>安全</w:t>
      </w:r>
      <w:proofErr w:type="gramEnd"/>
      <w:r w:rsidRPr="006E3997">
        <w:rPr>
          <w:rFonts w:hint="eastAsia"/>
          <w:color w:val="000000" w:themeColor="text1"/>
          <w:sz w:val="21"/>
          <w:szCs w:val="21"/>
        </w:rPr>
        <w:t>保卫处。</w:t>
      </w:r>
    </w:p>
    <w:p w:rsidR="0013428D" w:rsidRPr="006E3997" w:rsidRDefault="00D746E8" w:rsidP="00F4248C">
      <w:pPr>
        <w:pStyle w:val="ac"/>
        <w:widowControl w:val="0"/>
        <w:spacing w:before="0" w:beforeAutospacing="0" w:after="0" w:afterAutospacing="0" w:line="560" w:lineRule="exact"/>
        <w:jc w:val="center"/>
        <w:rPr>
          <w:rStyle w:val="ad"/>
          <w:rFonts w:ascii="方正小标宋_GBK" w:eastAsia="方正小标宋_GBK" w:hAnsi="Calibri" w:cs="Verdana"/>
          <w:b w:val="0"/>
          <w:color w:val="000000" w:themeColor="text1"/>
          <w:kern w:val="2"/>
          <w:sz w:val="36"/>
          <w:szCs w:val="36"/>
        </w:rPr>
      </w:pPr>
      <w:r w:rsidRPr="006E3997">
        <w:rPr>
          <w:color w:val="000000" w:themeColor="text1"/>
          <w:sz w:val="21"/>
          <w:szCs w:val="21"/>
        </w:rPr>
        <w:br w:type="page"/>
      </w:r>
      <w:r w:rsidR="0013428D" w:rsidRPr="006E3997">
        <w:rPr>
          <w:rStyle w:val="ad"/>
          <w:rFonts w:ascii="方正小标宋_GBK" w:eastAsia="方正小标宋_GBK" w:hAnsi="Calibri" w:cs="Verdana" w:hint="eastAsia"/>
          <w:b w:val="0"/>
          <w:color w:val="000000" w:themeColor="text1"/>
          <w:kern w:val="2"/>
          <w:sz w:val="36"/>
          <w:szCs w:val="36"/>
        </w:rPr>
        <w:lastRenderedPageBreak/>
        <w:t>盐城幼儿师范高等专科学校</w:t>
      </w:r>
      <w:r w:rsidR="0013428D" w:rsidRPr="006E3997">
        <w:rPr>
          <w:rStyle w:val="ad"/>
          <w:rFonts w:ascii="方正小标宋_GBK" w:eastAsia="方正小标宋_GBK" w:hAnsi="Calibri" w:cs="Verdana"/>
          <w:b w:val="0"/>
          <w:color w:val="000000" w:themeColor="text1"/>
          <w:kern w:val="2"/>
          <w:sz w:val="36"/>
          <w:szCs w:val="36"/>
        </w:rPr>
        <w:br/>
      </w:r>
      <w:r w:rsidR="0013428D" w:rsidRPr="006E3997">
        <w:rPr>
          <w:rStyle w:val="ad"/>
          <w:rFonts w:ascii="方正小标宋_GBK" w:eastAsia="方正小标宋_GBK" w:hAnsi="Calibri" w:cs="Verdana" w:hint="eastAsia"/>
          <w:b w:val="0"/>
          <w:color w:val="000000" w:themeColor="text1"/>
          <w:kern w:val="2"/>
          <w:sz w:val="36"/>
          <w:szCs w:val="36"/>
        </w:rPr>
        <w:t>学生控烟活动方案</w:t>
      </w:r>
    </w:p>
    <w:p w:rsidR="0013428D" w:rsidRPr="006E3997" w:rsidRDefault="0013428D" w:rsidP="00F4248C">
      <w:pPr>
        <w:spacing w:line="380" w:lineRule="exact"/>
        <w:ind w:firstLineChars="200" w:firstLine="420"/>
        <w:rPr>
          <w:rFonts w:ascii="宋体"/>
          <w:color w:val="000000" w:themeColor="text1"/>
          <w:szCs w:val="21"/>
        </w:rPr>
      </w:pPr>
    </w:p>
    <w:p w:rsidR="0013428D" w:rsidRPr="006E3997" w:rsidRDefault="0013428D"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为切实做好我校控烟工作，推动“无烟学校”创建，根据《教育部办公厅卫生部办公厅关于进一步加强学校控烟工作的意见》及《省教育厅省卫生厅关于进一步加强全省学校控烟工作的通知》精神，在全校开展控烟活动，结合本校实际，特制定如下方案：</w:t>
      </w:r>
    </w:p>
    <w:p w:rsidR="0013428D" w:rsidRPr="006E3997" w:rsidRDefault="0013428D" w:rsidP="00F4248C">
      <w:pPr>
        <w:numPr>
          <w:ilvl w:val="0"/>
          <w:numId w:val="4"/>
        </w:numPr>
        <w:spacing w:line="380" w:lineRule="exact"/>
        <w:ind w:firstLineChars="200" w:firstLine="420"/>
        <w:rPr>
          <w:rFonts w:ascii="黑体" w:eastAsia="黑体"/>
          <w:color w:val="000000" w:themeColor="text1"/>
          <w:szCs w:val="21"/>
        </w:rPr>
      </w:pPr>
      <w:r w:rsidRPr="006E3997">
        <w:rPr>
          <w:rFonts w:ascii="黑体" w:eastAsia="黑体" w:hAnsi="宋体" w:hint="eastAsia"/>
          <w:color w:val="000000" w:themeColor="text1"/>
          <w:szCs w:val="21"/>
        </w:rPr>
        <w:t>指导思想</w:t>
      </w:r>
    </w:p>
    <w:p w:rsidR="0013428D" w:rsidRPr="006E3997" w:rsidRDefault="0013428D"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以保障广大学生身体健康为目的，提高其对吸烟危害的认识，营造文明、健康、和谐的学习和生活环境。</w:t>
      </w:r>
    </w:p>
    <w:p w:rsidR="0013428D" w:rsidRPr="006E3997" w:rsidRDefault="0013428D" w:rsidP="00F4248C">
      <w:pPr>
        <w:numPr>
          <w:ilvl w:val="0"/>
          <w:numId w:val="4"/>
        </w:numPr>
        <w:spacing w:line="380" w:lineRule="exact"/>
        <w:ind w:firstLineChars="200" w:firstLine="420"/>
        <w:rPr>
          <w:rFonts w:ascii="黑体" w:eastAsia="黑体" w:hAnsi="宋体"/>
          <w:color w:val="000000" w:themeColor="text1"/>
          <w:szCs w:val="21"/>
        </w:rPr>
      </w:pPr>
      <w:r w:rsidRPr="006E3997">
        <w:rPr>
          <w:rFonts w:ascii="黑体" w:eastAsia="黑体" w:hAnsi="宋体" w:hint="eastAsia"/>
          <w:color w:val="000000" w:themeColor="text1"/>
          <w:szCs w:val="21"/>
        </w:rPr>
        <w:t>主要目标</w:t>
      </w:r>
    </w:p>
    <w:p w:rsidR="0013428D" w:rsidRPr="006E3997" w:rsidRDefault="0013428D" w:rsidP="00F4248C">
      <w:pPr>
        <w:spacing w:line="380" w:lineRule="exact"/>
        <w:ind w:firstLineChars="200" w:firstLine="412"/>
        <w:rPr>
          <w:rFonts w:ascii="宋体"/>
          <w:color w:val="000000" w:themeColor="text1"/>
          <w:spacing w:val="-2"/>
          <w:szCs w:val="21"/>
        </w:rPr>
      </w:pPr>
      <w:r w:rsidRPr="006E3997">
        <w:rPr>
          <w:rFonts w:ascii="宋体" w:hAnsi="宋体" w:hint="eastAsia"/>
          <w:color w:val="000000" w:themeColor="text1"/>
          <w:spacing w:val="-2"/>
          <w:szCs w:val="21"/>
        </w:rPr>
        <w:t>通过控烟活动，推进“无烟校园”的创建，增强学生卫生意识、健康意识、环保意识和节约意识，促进学生健康生活习惯和校园文明风气的形成，达到无烟学校的标准。</w:t>
      </w:r>
    </w:p>
    <w:p w:rsidR="0013428D" w:rsidRPr="006E3997" w:rsidRDefault="0013428D" w:rsidP="00F4248C">
      <w:pPr>
        <w:numPr>
          <w:ilvl w:val="0"/>
          <w:numId w:val="4"/>
        </w:numPr>
        <w:spacing w:line="380" w:lineRule="exact"/>
        <w:ind w:firstLineChars="200" w:firstLine="420"/>
        <w:rPr>
          <w:rFonts w:ascii="黑体" w:eastAsia="黑体" w:hAnsi="宋体"/>
          <w:color w:val="000000" w:themeColor="text1"/>
          <w:szCs w:val="21"/>
        </w:rPr>
      </w:pPr>
      <w:r w:rsidRPr="006E3997">
        <w:rPr>
          <w:rFonts w:ascii="黑体" w:eastAsia="黑体" w:hAnsi="宋体" w:hint="eastAsia"/>
          <w:color w:val="000000" w:themeColor="text1"/>
          <w:szCs w:val="21"/>
        </w:rPr>
        <w:t>组织领导</w:t>
      </w:r>
    </w:p>
    <w:p w:rsidR="0013428D" w:rsidRPr="006E3997" w:rsidRDefault="0013428D"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w:t>
      </w:r>
      <w:r w:rsidRPr="006E3997">
        <w:rPr>
          <w:rFonts w:ascii="宋体" w:cs="MingLiU_HKSCS"/>
          <w:color w:val="000000" w:themeColor="text1"/>
          <w:szCs w:val="21"/>
        </w:rPr>
        <w:t>.</w:t>
      </w:r>
      <w:r w:rsidRPr="006E3997">
        <w:rPr>
          <w:rFonts w:ascii="宋体" w:hAnsi="宋体" w:cs="宋体" w:hint="eastAsia"/>
          <w:color w:val="000000" w:themeColor="text1"/>
          <w:szCs w:val="21"/>
        </w:rPr>
        <w:t>控烟活动领导小组。负责学校控烟活动的组织协调工作，并根据学校控烟工作任务、进展情况和存在的问题，及时提出相应的工</w:t>
      </w:r>
      <w:r w:rsidRPr="006E3997">
        <w:rPr>
          <w:rFonts w:ascii="宋体" w:hAnsi="宋体" w:hint="eastAsia"/>
          <w:color w:val="000000" w:themeColor="text1"/>
          <w:szCs w:val="21"/>
        </w:rPr>
        <w:t>作建议和措施。</w:t>
      </w:r>
    </w:p>
    <w:p w:rsidR="0013428D" w:rsidRPr="006E3997" w:rsidRDefault="0013428D"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组长：分管德育校长</w:t>
      </w:r>
    </w:p>
    <w:p w:rsidR="0013428D" w:rsidRPr="006E3997" w:rsidRDefault="0013428D"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副组长：学工处处长、学工处副处长</w:t>
      </w:r>
    </w:p>
    <w:p w:rsidR="0013428D" w:rsidRPr="006E3997" w:rsidRDefault="0013428D" w:rsidP="00F4248C">
      <w:pPr>
        <w:spacing w:line="380" w:lineRule="exact"/>
        <w:ind w:firstLineChars="200" w:firstLine="420"/>
        <w:rPr>
          <w:rFonts w:ascii="宋体" w:hAnsi="宋体"/>
          <w:color w:val="000000" w:themeColor="text1"/>
          <w:szCs w:val="21"/>
        </w:rPr>
      </w:pPr>
      <w:r w:rsidRPr="006E3997">
        <w:rPr>
          <w:rFonts w:ascii="宋体" w:hAnsi="宋体" w:hint="eastAsia"/>
          <w:color w:val="000000" w:themeColor="text1"/>
          <w:szCs w:val="21"/>
        </w:rPr>
        <w:t>成员：各学院分管</w:t>
      </w:r>
      <w:proofErr w:type="gramStart"/>
      <w:r w:rsidRPr="006E3997">
        <w:rPr>
          <w:rFonts w:ascii="宋体" w:hAnsi="宋体" w:hint="eastAsia"/>
          <w:color w:val="000000" w:themeColor="text1"/>
          <w:szCs w:val="21"/>
        </w:rPr>
        <w:t>德育副</w:t>
      </w:r>
      <w:proofErr w:type="gramEnd"/>
      <w:r w:rsidRPr="006E3997">
        <w:rPr>
          <w:rFonts w:ascii="宋体" w:hAnsi="宋体" w:hint="eastAsia"/>
          <w:color w:val="000000" w:themeColor="text1"/>
          <w:szCs w:val="21"/>
        </w:rPr>
        <w:t>院长</w:t>
      </w:r>
    </w:p>
    <w:p w:rsidR="0013428D" w:rsidRPr="006E3997" w:rsidRDefault="0013428D"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2</w:t>
      </w:r>
      <w:r w:rsidRPr="006E3997">
        <w:rPr>
          <w:rFonts w:ascii="宋体" w:cs="MingLiU_HKSCS"/>
          <w:color w:val="000000" w:themeColor="text1"/>
          <w:szCs w:val="21"/>
        </w:rPr>
        <w:t>.</w:t>
      </w:r>
      <w:r w:rsidRPr="006E3997">
        <w:rPr>
          <w:rFonts w:ascii="宋体" w:hAnsi="宋体" w:cs="宋体" w:hint="eastAsia"/>
          <w:color w:val="000000" w:themeColor="text1"/>
          <w:szCs w:val="21"/>
        </w:rPr>
        <w:t>控烟活动监督办公室。负责学校控烟活动各项工作的具体实施，并对控烟活动开展情况进行监督和巡查。</w:t>
      </w:r>
    </w:p>
    <w:p w:rsidR="0013428D" w:rsidRPr="006E3997" w:rsidRDefault="0013428D"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主任：学工处副处长</w:t>
      </w:r>
    </w:p>
    <w:p w:rsidR="0013428D" w:rsidRPr="006E3997" w:rsidRDefault="0013428D" w:rsidP="00F4248C">
      <w:pPr>
        <w:spacing w:line="380" w:lineRule="exact"/>
        <w:ind w:firstLineChars="200" w:firstLine="420"/>
        <w:rPr>
          <w:rFonts w:ascii="宋体" w:hAnsi="宋体"/>
          <w:color w:val="000000" w:themeColor="text1"/>
          <w:szCs w:val="21"/>
        </w:rPr>
      </w:pPr>
      <w:r w:rsidRPr="006E3997">
        <w:rPr>
          <w:rFonts w:ascii="宋体" w:hAnsi="宋体" w:hint="eastAsia"/>
          <w:color w:val="000000" w:themeColor="text1"/>
          <w:szCs w:val="21"/>
        </w:rPr>
        <w:t>成员：学工处及各学院辅导员（班主任）、</w:t>
      </w:r>
      <w:proofErr w:type="gramStart"/>
      <w:r w:rsidRPr="006E3997">
        <w:rPr>
          <w:rFonts w:ascii="宋体" w:hAnsi="宋体" w:hint="eastAsia"/>
          <w:color w:val="000000" w:themeColor="text1"/>
          <w:szCs w:val="21"/>
        </w:rPr>
        <w:t>宿管员</w:t>
      </w:r>
      <w:proofErr w:type="gramEnd"/>
    </w:p>
    <w:p w:rsidR="0013428D" w:rsidRPr="006E3997" w:rsidRDefault="0013428D"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3</w:t>
      </w:r>
      <w:r w:rsidRPr="006E3997">
        <w:rPr>
          <w:rFonts w:ascii="宋体"/>
          <w:color w:val="000000" w:themeColor="text1"/>
          <w:szCs w:val="21"/>
        </w:rPr>
        <w:t>.</w:t>
      </w:r>
      <w:r w:rsidRPr="006E3997">
        <w:rPr>
          <w:rFonts w:ascii="宋体" w:hAnsi="宋体" w:hint="eastAsia"/>
          <w:color w:val="000000" w:themeColor="text1"/>
          <w:szCs w:val="21"/>
        </w:rPr>
        <w:t>控烟活动宣传员。负责在本管辖区域内进行控烟活动宣传，及时掌握管辖区域内同学吸烟动态，并对吸烟者进行劝阻。</w:t>
      </w:r>
    </w:p>
    <w:p w:rsidR="0013428D" w:rsidRPr="006E3997" w:rsidRDefault="0013428D"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成员：各班班长、各宿舍</w:t>
      </w:r>
      <w:proofErr w:type="gramStart"/>
      <w:r w:rsidRPr="006E3997">
        <w:rPr>
          <w:rFonts w:ascii="宋体" w:hAnsi="宋体" w:hint="eastAsia"/>
          <w:color w:val="000000" w:themeColor="text1"/>
          <w:szCs w:val="21"/>
        </w:rPr>
        <w:t>舍</w:t>
      </w:r>
      <w:proofErr w:type="gramEnd"/>
      <w:r w:rsidRPr="006E3997">
        <w:rPr>
          <w:rFonts w:ascii="宋体" w:hAnsi="宋体" w:hint="eastAsia"/>
          <w:color w:val="000000" w:themeColor="text1"/>
          <w:szCs w:val="21"/>
        </w:rPr>
        <w:t>长</w:t>
      </w:r>
    </w:p>
    <w:p w:rsidR="0013428D" w:rsidRPr="006E3997" w:rsidRDefault="0013428D" w:rsidP="00F4248C">
      <w:pPr>
        <w:numPr>
          <w:ilvl w:val="0"/>
          <w:numId w:val="4"/>
        </w:numPr>
        <w:spacing w:line="380" w:lineRule="exact"/>
        <w:ind w:firstLineChars="200" w:firstLine="420"/>
        <w:rPr>
          <w:rFonts w:ascii="黑体" w:eastAsia="黑体" w:hAnsi="宋体"/>
          <w:color w:val="000000" w:themeColor="text1"/>
          <w:szCs w:val="21"/>
        </w:rPr>
      </w:pPr>
      <w:r w:rsidRPr="006E3997">
        <w:rPr>
          <w:rFonts w:ascii="黑体" w:eastAsia="黑体" w:hAnsi="宋体" w:hint="eastAsia"/>
          <w:color w:val="000000" w:themeColor="text1"/>
          <w:szCs w:val="21"/>
        </w:rPr>
        <w:t>实施步骤</w:t>
      </w:r>
    </w:p>
    <w:p w:rsidR="0013428D" w:rsidRPr="006E3997" w:rsidRDefault="0013428D" w:rsidP="00F4248C">
      <w:pPr>
        <w:spacing w:line="380" w:lineRule="exact"/>
        <w:ind w:firstLineChars="200" w:firstLine="412"/>
        <w:rPr>
          <w:rFonts w:ascii="宋体"/>
          <w:color w:val="000000" w:themeColor="text1"/>
          <w:spacing w:val="-2"/>
          <w:szCs w:val="21"/>
        </w:rPr>
      </w:pPr>
      <w:r w:rsidRPr="006E3997">
        <w:rPr>
          <w:rFonts w:ascii="宋体" w:hAnsi="宋体"/>
          <w:color w:val="000000" w:themeColor="text1"/>
          <w:spacing w:val="-2"/>
          <w:szCs w:val="21"/>
        </w:rPr>
        <w:t>1</w:t>
      </w:r>
      <w:r w:rsidRPr="006E3997">
        <w:rPr>
          <w:rFonts w:ascii="宋体" w:cs="MingLiU_HKSCS"/>
          <w:color w:val="000000" w:themeColor="text1"/>
          <w:spacing w:val="-2"/>
          <w:szCs w:val="21"/>
        </w:rPr>
        <w:t>.</w:t>
      </w:r>
      <w:r w:rsidRPr="006E3997">
        <w:rPr>
          <w:rFonts w:ascii="宋体" w:hAnsi="宋体" w:cs="宋体" w:hint="eastAsia"/>
          <w:color w:val="000000" w:themeColor="text1"/>
          <w:spacing w:val="-2"/>
          <w:szCs w:val="21"/>
        </w:rPr>
        <w:t>宣传动员。在校门口、教学楼各楼层、食堂、阅览室、会议室</w:t>
      </w:r>
      <w:r w:rsidRPr="006E3997">
        <w:rPr>
          <w:rFonts w:ascii="宋体" w:hAnsi="宋体" w:hint="eastAsia"/>
          <w:color w:val="000000" w:themeColor="text1"/>
          <w:spacing w:val="-2"/>
          <w:szCs w:val="21"/>
        </w:rPr>
        <w:t>、学生宿舍楼道等地方设置禁烟标志；利用广播、宣传栏、黑板报、宣传标语、同伴教育等各种途径和载</w:t>
      </w:r>
      <w:r w:rsidRPr="006E3997">
        <w:rPr>
          <w:rFonts w:ascii="宋体" w:hAnsi="宋体" w:hint="eastAsia"/>
          <w:color w:val="000000" w:themeColor="text1"/>
          <w:spacing w:val="-2"/>
          <w:szCs w:val="21"/>
        </w:rPr>
        <w:lastRenderedPageBreak/>
        <w:t>体，向学生开展控烟、戒烟、禁烟宣传和教育，培养学生良好的行为习惯，增强自我保健意识和控烟意识，做到自觉戒烟，远离烟草，提高学生的控烟自觉性和控烟能力。</w:t>
      </w:r>
    </w:p>
    <w:p w:rsidR="0013428D" w:rsidRPr="006E3997" w:rsidRDefault="0013428D"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2</w:t>
      </w:r>
      <w:r w:rsidRPr="006E3997">
        <w:rPr>
          <w:rFonts w:ascii="宋体" w:cs="MingLiU_HKSCS"/>
          <w:color w:val="000000" w:themeColor="text1"/>
          <w:szCs w:val="21"/>
        </w:rPr>
        <w:t>.</w:t>
      </w:r>
      <w:r w:rsidRPr="006E3997">
        <w:rPr>
          <w:rFonts w:ascii="宋体" w:hAnsi="宋体" w:cs="宋体" w:hint="eastAsia"/>
          <w:color w:val="000000" w:themeColor="text1"/>
          <w:szCs w:val="21"/>
        </w:rPr>
        <w:t>具体实施。组织开展“无烟教室”、“无烟宿舍”创建活动；</w:t>
      </w:r>
      <w:r w:rsidRPr="006E3997">
        <w:rPr>
          <w:rFonts w:ascii="宋体" w:hAnsi="宋体" w:hint="eastAsia"/>
          <w:color w:val="000000" w:themeColor="text1"/>
          <w:szCs w:val="21"/>
        </w:rPr>
        <w:t>在</w:t>
      </w:r>
      <w:r w:rsidRPr="006E3997">
        <w:rPr>
          <w:rFonts w:ascii="宋体" w:hAnsi="宋体"/>
          <w:color w:val="000000" w:themeColor="text1"/>
          <w:szCs w:val="21"/>
        </w:rPr>
        <w:t>5</w:t>
      </w:r>
      <w:r w:rsidRPr="006E3997">
        <w:rPr>
          <w:rFonts w:ascii="宋体" w:hAnsi="宋体" w:hint="eastAsia"/>
          <w:color w:val="000000" w:themeColor="text1"/>
          <w:szCs w:val="21"/>
        </w:rPr>
        <w:t>月</w:t>
      </w:r>
      <w:r w:rsidRPr="006E3997">
        <w:rPr>
          <w:rFonts w:ascii="宋体" w:hAnsi="宋体"/>
          <w:color w:val="000000" w:themeColor="text1"/>
          <w:szCs w:val="21"/>
        </w:rPr>
        <w:t>31</w:t>
      </w:r>
      <w:r w:rsidRPr="006E3997">
        <w:rPr>
          <w:rFonts w:ascii="宋体" w:hAnsi="宋体" w:hint="eastAsia"/>
          <w:color w:val="000000" w:themeColor="text1"/>
          <w:szCs w:val="21"/>
        </w:rPr>
        <w:t>日“世界无烟日”举办一次控烟知识讲座；举办一次控烟知识竞赛活动；各班出一期以“青春、健康，远离烟草”为主题的黑板报；开展一次以“控烟戒烟”为主题的班会活动。</w:t>
      </w:r>
    </w:p>
    <w:p w:rsidR="0013428D" w:rsidRPr="006E3997" w:rsidRDefault="0013428D"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3</w:t>
      </w:r>
      <w:r w:rsidRPr="006E3997">
        <w:rPr>
          <w:rFonts w:ascii="宋体" w:cs="MingLiU_HKSCS"/>
          <w:color w:val="000000" w:themeColor="text1"/>
          <w:szCs w:val="21"/>
        </w:rPr>
        <w:t>.</w:t>
      </w:r>
      <w:r w:rsidRPr="006E3997">
        <w:rPr>
          <w:rFonts w:ascii="宋体" w:hAnsi="宋体" w:cs="宋体" w:hint="eastAsia"/>
          <w:color w:val="000000" w:themeColor="text1"/>
          <w:szCs w:val="21"/>
        </w:rPr>
        <w:t>监督检查。各班辅导员（班主任）作为本班学生控烟工作第一责任人，加强对学生的监督管理，确保本班学生无违反禁烟规定的行为；监督办公室定期或不定期对卫生区、教室和宿舍的控烟情况进行检查，确保卫生区、教室、宿舍无烟味、烟头、香烟、烟盒、打火机。</w:t>
      </w:r>
    </w:p>
    <w:p w:rsidR="0013428D" w:rsidRPr="006E3997" w:rsidRDefault="0013428D"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4</w:t>
      </w:r>
      <w:r w:rsidRPr="006E3997">
        <w:rPr>
          <w:rFonts w:ascii="宋体" w:cs="MingLiU_HKSCS"/>
          <w:color w:val="000000" w:themeColor="text1"/>
          <w:szCs w:val="21"/>
        </w:rPr>
        <w:t>.</w:t>
      </w:r>
      <w:r w:rsidRPr="006E3997">
        <w:rPr>
          <w:rFonts w:ascii="宋体" w:hAnsi="宋体" w:cs="宋体" w:hint="eastAsia"/>
          <w:color w:val="000000" w:themeColor="text1"/>
          <w:szCs w:val="21"/>
        </w:rPr>
        <w:t>自查整改。对照控烟禁烟规定进行自我检查，积极整改，巩固成果，建立控烟长效机制。</w:t>
      </w:r>
    </w:p>
    <w:p w:rsidR="0013428D" w:rsidRPr="006E3997" w:rsidRDefault="0013428D" w:rsidP="00F4248C">
      <w:pPr>
        <w:numPr>
          <w:ilvl w:val="0"/>
          <w:numId w:val="4"/>
        </w:numPr>
        <w:spacing w:line="380" w:lineRule="exact"/>
        <w:ind w:firstLineChars="200" w:firstLine="420"/>
        <w:rPr>
          <w:rFonts w:ascii="黑体" w:eastAsia="黑体" w:hAnsi="宋体"/>
          <w:color w:val="000000" w:themeColor="text1"/>
          <w:szCs w:val="21"/>
        </w:rPr>
      </w:pPr>
      <w:r w:rsidRPr="006E3997">
        <w:rPr>
          <w:rFonts w:ascii="黑体" w:eastAsia="黑体" w:hAnsi="宋体" w:hint="eastAsia"/>
          <w:color w:val="000000" w:themeColor="text1"/>
          <w:szCs w:val="21"/>
        </w:rPr>
        <w:t>禁烟规定及处罚措施</w:t>
      </w:r>
    </w:p>
    <w:p w:rsidR="0013428D" w:rsidRPr="006E3997" w:rsidRDefault="0013428D"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w:t>
      </w:r>
      <w:r w:rsidRPr="006E3997">
        <w:rPr>
          <w:rFonts w:ascii="宋体" w:cs="MingLiU_HKSCS"/>
          <w:color w:val="000000" w:themeColor="text1"/>
          <w:szCs w:val="21"/>
        </w:rPr>
        <w:t>.</w:t>
      </w:r>
      <w:r w:rsidRPr="006E3997">
        <w:rPr>
          <w:rFonts w:ascii="宋体" w:hAnsi="宋体" w:cs="宋体" w:hint="eastAsia"/>
          <w:color w:val="000000" w:themeColor="text1"/>
          <w:szCs w:val="21"/>
        </w:rPr>
        <w:t>学生不得在校内任何时间、任何场所买烟、吸烟、散烟；不得随身携带香烟、打火机；不得要挟其他同学为其买烟，不得强迫其他同学吸烟；不给来访</w:t>
      </w:r>
      <w:r w:rsidRPr="006E3997">
        <w:rPr>
          <w:rFonts w:ascii="宋体" w:hAnsi="宋体" w:hint="eastAsia"/>
          <w:color w:val="000000" w:themeColor="text1"/>
          <w:szCs w:val="21"/>
        </w:rPr>
        <w:t>客人敬烟，客人递烟婉言谢绝并劝客人不要抽烟。个人、商店、超市等不得在校园内张贴或设置烟草广告及从事烟草经营活动。</w:t>
      </w:r>
    </w:p>
    <w:p w:rsidR="0013428D" w:rsidRPr="006E3997" w:rsidRDefault="0013428D" w:rsidP="00F4248C">
      <w:pPr>
        <w:pStyle w:val="a6"/>
        <w:tabs>
          <w:tab w:val="left" w:pos="1581"/>
        </w:tabs>
        <w:spacing w:before="0" w:line="380" w:lineRule="exact"/>
        <w:ind w:left="0" w:firstLineChars="200"/>
        <w:jc w:val="both"/>
        <w:rPr>
          <w:color w:val="000000" w:themeColor="text1"/>
          <w:sz w:val="21"/>
          <w:szCs w:val="21"/>
          <w:lang w:eastAsia="zh-CN"/>
        </w:rPr>
      </w:pPr>
      <w:r w:rsidRPr="006E3997">
        <w:rPr>
          <w:color w:val="000000" w:themeColor="text1"/>
          <w:szCs w:val="21"/>
          <w:lang w:eastAsia="zh-CN"/>
        </w:rPr>
        <w:t>2</w:t>
      </w:r>
      <w:r w:rsidRPr="006E3997">
        <w:rPr>
          <w:rFonts w:cs="MingLiU_HKSCS"/>
          <w:color w:val="000000" w:themeColor="text1"/>
          <w:szCs w:val="21"/>
          <w:lang w:eastAsia="zh-CN"/>
        </w:rPr>
        <w:t>.</w:t>
      </w:r>
      <w:r w:rsidRPr="006E3997">
        <w:rPr>
          <w:rFonts w:hint="eastAsia"/>
          <w:color w:val="000000" w:themeColor="text1"/>
          <w:sz w:val="21"/>
          <w:szCs w:val="21"/>
          <w:lang w:eastAsia="zh-CN"/>
        </w:rPr>
        <w:t>在教学区、图书馆、公寓、食堂等校内公共场所吸烟者，给予违规登记并批评教育；累计两次违规登记给予通报批评；受通报批评再违规者，视情节给予警告以上处分。在宿舍区吸烟者给予通报批评；受通报批评再违规者，给予警告及以上处分。因吸烟给公私财物造成损失者，除按规定赔偿损失外，给予记过及以上处分。</w:t>
      </w:r>
    </w:p>
    <w:p w:rsidR="0013428D" w:rsidRPr="006E3997" w:rsidRDefault="0013428D"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3</w:t>
      </w:r>
      <w:r w:rsidRPr="006E3997">
        <w:rPr>
          <w:rFonts w:ascii="宋体" w:cs="MingLiU_HKSCS"/>
          <w:color w:val="000000" w:themeColor="text1"/>
          <w:szCs w:val="21"/>
        </w:rPr>
        <w:t>.</w:t>
      </w:r>
      <w:r w:rsidRPr="006E3997">
        <w:rPr>
          <w:rFonts w:ascii="宋体" w:hAnsi="宋体" w:cs="宋体" w:hint="eastAsia"/>
          <w:color w:val="000000" w:themeColor="text1"/>
          <w:szCs w:val="21"/>
        </w:rPr>
        <w:t>学生在教室、校园、宿舍、厕所等公共场所吸烟，不服从老师对其吸烟的管理，态度、情节恶劣的，除给予相应的纪律处分外，学校根据具体情况，将取消该生本年度的评优、享</w:t>
      </w:r>
      <w:r w:rsidRPr="005F1932">
        <w:rPr>
          <w:rFonts w:ascii="宋体" w:hAnsi="宋体" w:cs="宋体" w:hint="eastAsia"/>
          <w:color w:val="000000" w:themeColor="text1"/>
          <w:kern w:val="0"/>
          <w:szCs w:val="21"/>
        </w:rPr>
        <w:t>受困难补助</w:t>
      </w:r>
      <w:r w:rsidRPr="006E3997">
        <w:rPr>
          <w:rFonts w:ascii="宋体" w:hAnsi="宋体" w:hint="eastAsia"/>
          <w:color w:val="000000" w:themeColor="text1"/>
          <w:szCs w:val="21"/>
        </w:rPr>
        <w:t>、奖助学金的资格。</w:t>
      </w:r>
    </w:p>
    <w:p w:rsidR="0013428D" w:rsidRPr="006E3997" w:rsidRDefault="0013428D"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4</w:t>
      </w:r>
      <w:r w:rsidRPr="006E3997">
        <w:rPr>
          <w:rFonts w:ascii="宋体" w:cs="MingLiU_HKSCS"/>
          <w:color w:val="000000" w:themeColor="text1"/>
          <w:szCs w:val="21"/>
        </w:rPr>
        <w:t>.</w:t>
      </w:r>
      <w:r w:rsidRPr="006E3997">
        <w:rPr>
          <w:rFonts w:ascii="宋体" w:hAnsi="宋体" w:cs="宋体" w:hint="eastAsia"/>
          <w:color w:val="000000" w:themeColor="text1"/>
          <w:szCs w:val="21"/>
        </w:rPr>
        <w:t>学校行政值日人员、辅导员（班主任）组成检查网络，同时成立学生禁烟自律委，把握时间节点和空间位置，在课间操、午饭后、下午课后、晚自习、熄灯后时间，在理发店、厕所、食堂、教学楼、宿舍等地进行突击联合检查。</w:t>
      </w:r>
    </w:p>
    <w:p w:rsidR="0013428D" w:rsidRPr="006E3997" w:rsidRDefault="0013428D" w:rsidP="00F4248C">
      <w:pPr>
        <w:shd w:val="clear" w:color="auto" w:fill="FFFFFF"/>
        <w:spacing w:line="380" w:lineRule="exact"/>
        <w:ind w:firstLineChars="200" w:firstLine="420"/>
        <w:rPr>
          <w:rFonts w:ascii="宋体"/>
          <w:color w:val="000000" w:themeColor="text1"/>
          <w:szCs w:val="21"/>
        </w:rPr>
      </w:pPr>
      <w:r w:rsidRPr="006E3997">
        <w:rPr>
          <w:rFonts w:ascii="宋体" w:hAnsi="宋体"/>
          <w:color w:val="000000" w:themeColor="text1"/>
          <w:szCs w:val="21"/>
        </w:rPr>
        <w:t>5</w:t>
      </w:r>
      <w:r w:rsidRPr="006E3997">
        <w:rPr>
          <w:rFonts w:ascii="宋体" w:cs="MingLiU_HKSCS"/>
          <w:color w:val="000000" w:themeColor="text1"/>
          <w:szCs w:val="21"/>
        </w:rPr>
        <w:t>.</w:t>
      </w:r>
      <w:r w:rsidRPr="006E3997">
        <w:rPr>
          <w:rFonts w:ascii="宋体" w:hAnsi="宋体" w:cs="宋体" w:hint="eastAsia"/>
          <w:color w:val="000000" w:themeColor="text1"/>
          <w:szCs w:val="21"/>
        </w:rPr>
        <w:t>鼓励教师戒烟，规范教师吸烟，杜绝不文明吸烟。教师应从关爱自身健康，关心他人健康的高度控烟进而戒烟，为无烟校园的创立从自我做起，为学生做表率</w:t>
      </w:r>
      <w:r w:rsidRPr="006E3997">
        <w:rPr>
          <w:rFonts w:ascii="宋体" w:hAnsi="宋体" w:hint="eastAsia"/>
          <w:color w:val="000000" w:themeColor="text1"/>
          <w:szCs w:val="21"/>
        </w:rPr>
        <w:t>。</w:t>
      </w:r>
    </w:p>
    <w:p w:rsidR="0013428D" w:rsidRPr="006E3997" w:rsidRDefault="0013428D" w:rsidP="00F4248C">
      <w:pPr>
        <w:pStyle w:val="ac"/>
        <w:widowControl w:val="0"/>
        <w:spacing w:before="0" w:beforeAutospacing="0" w:after="0" w:afterAutospacing="0" w:line="380" w:lineRule="exact"/>
        <w:ind w:firstLineChars="200" w:firstLine="420"/>
        <w:jc w:val="both"/>
        <w:rPr>
          <w:color w:val="000000" w:themeColor="text1"/>
          <w:sz w:val="21"/>
          <w:szCs w:val="21"/>
        </w:rPr>
      </w:pPr>
      <w:r w:rsidRPr="006E3997">
        <w:rPr>
          <w:rFonts w:hint="eastAsia"/>
          <w:color w:val="000000" w:themeColor="text1"/>
          <w:sz w:val="21"/>
          <w:szCs w:val="21"/>
        </w:rPr>
        <w:t>此方案自2020年8月31日起</w:t>
      </w:r>
      <w:r w:rsidR="00B873AB">
        <w:rPr>
          <w:rFonts w:hint="eastAsia"/>
          <w:color w:val="000000" w:themeColor="text1"/>
          <w:sz w:val="21"/>
          <w:szCs w:val="21"/>
        </w:rPr>
        <w:t>施行</w:t>
      </w:r>
      <w:r w:rsidRPr="006E3997">
        <w:rPr>
          <w:rFonts w:hint="eastAsia"/>
          <w:color w:val="000000" w:themeColor="text1"/>
          <w:sz w:val="21"/>
          <w:szCs w:val="21"/>
        </w:rPr>
        <w:t>，解释权归学工处。</w:t>
      </w:r>
    </w:p>
    <w:p w:rsidR="0013428D" w:rsidRPr="006E3997" w:rsidRDefault="00D746E8" w:rsidP="00F4248C">
      <w:pPr>
        <w:pStyle w:val="ListParagraph1"/>
        <w:spacing w:line="560" w:lineRule="exact"/>
        <w:ind w:firstLineChars="0" w:firstLine="0"/>
        <w:jc w:val="center"/>
        <w:rPr>
          <w:rStyle w:val="ad"/>
          <w:rFonts w:ascii="方正小标宋_GBK" w:eastAsia="方正小标宋_GBK" w:cs="Verdana"/>
          <w:b w:val="0"/>
          <w:color w:val="000000" w:themeColor="text1"/>
          <w:sz w:val="36"/>
          <w:szCs w:val="36"/>
        </w:rPr>
      </w:pPr>
      <w:r w:rsidRPr="006E3997">
        <w:rPr>
          <w:rFonts w:ascii="宋体" w:cs="Arial"/>
          <w:color w:val="000000" w:themeColor="text1"/>
          <w:kern w:val="0"/>
          <w:szCs w:val="21"/>
        </w:rPr>
        <w:br w:type="page"/>
      </w:r>
      <w:r w:rsidR="0013428D" w:rsidRPr="006E3997">
        <w:rPr>
          <w:rStyle w:val="ad"/>
          <w:rFonts w:ascii="方正小标宋_GBK" w:eastAsia="方正小标宋_GBK" w:cs="Verdana" w:hint="eastAsia"/>
          <w:b w:val="0"/>
          <w:color w:val="000000" w:themeColor="text1"/>
          <w:sz w:val="36"/>
          <w:szCs w:val="36"/>
        </w:rPr>
        <w:lastRenderedPageBreak/>
        <w:t>盐城幼儿师范高等专科学校</w:t>
      </w:r>
      <w:r w:rsidR="0013428D" w:rsidRPr="006E3997">
        <w:rPr>
          <w:rStyle w:val="ad"/>
          <w:rFonts w:ascii="方正小标宋_GBK" w:eastAsia="方正小标宋_GBK" w:cs="Verdana"/>
          <w:b w:val="0"/>
          <w:color w:val="000000" w:themeColor="text1"/>
          <w:sz w:val="36"/>
          <w:szCs w:val="36"/>
        </w:rPr>
        <w:br/>
      </w:r>
      <w:r w:rsidR="0013428D" w:rsidRPr="006E3997">
        <w:rPr>
          <w:rStyle w:val="ad"/>
          <w:rFonts w:ascii="方正小标宋_GBK" w:eastAsia="方正小标宋_GBK" w:cs="Verdana" w:hint="eastAsia"/>
          <w:b w:val="0"/>
          <w:color w:val="000000" w:themeColor="text1"/>
          <w:sz w:val="36"/>
          <w:szCs w:val="36"/>
        </w:rPr>
        <w:t>学生表彰、奖励条例</w:t>
      </w:r>
    </w:p>
    <w:p w:rsidR="0013428D" w:rsidRPr="006E3997" w:rsidRDefault="0013428D" w:rsidP="00F4248C">
      <w:pPr>
        <w:pStyle w:val="ac"/>
        <w:widowControl w:val="0"/>
        <w:spacing w:before="0" w:beforeAutospacing="0" w:after="0" w:afterAutospacing="0" w:line="380" w:lineRule="exact"/>
        <w:jc w:val="center"/>
        <w:rPr>
          <w:rStyle w:val="ad"/>
          <w:rFonts w:ascii="黑体" w:eastAsia="黑体" w:hAnsi="黑体" w:cs="Verdana"/>
          <w:b w:val="0"/>
          <w:color w:val="000000" w:themeColor="text1"/>
          <w:sz w:val="21"/>
          <w:szCs w:val="21"/>
        </w:rPr>
      </w:pPr>
    </w:p>
    <w:p w:rsidR="0013428D" w:rsidRPr="006E3997" w:rsidRDefault="0013428D" w:rsidP="00F4248C">
      <w:pPr>
        <w:pStyle w:val="ac"/>
        <w:widowControl w:val="0"/>
        <w:spacing w:before="0"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第一章</w:t>
      </w:r>
      <w:r w:rsidR="005F1932">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总则</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5F1932">
        <w:rPr>
          <w:rFonts w:ascii="黑体" w:eastAsia="黑体" w:hint="eastAsia"/>
          <w:color w:val="000000" w:themeColor="text1"/>
          <w:sz w:val="21"/>
          <w:szCs w:val="21"/>
        </w:rPr>
        <w:t>第一条</w:t>
      </w:r>
      <w:r w:rsidR="005F1932">
        <w:rPr>
          <w:rFonts w:ascii="黑体" w:eastAsia="黑体" w:hint="eastAsia"/>
          <w:color w:val="000000" w:themeColor="text1"/>
          <w:sz w:val="21"/>
          <w:szCs w:val="21"/>
        </w:rPr>
        <w:t xml:space="preserve">  </w:t>
      </w:r>
      <w:r w:rsidRPr="005F1932">
        <w:rPr>
          <w:rFonts w:hint="eastAsia"/>
          <w:color w:val="000000" w:themeColor="text1"/>
          <w:sz w:val="21"/>
          <w:szCs w:val="21"/>
        </w:rPr>
        <w:t>为全面贯彻党的教育方针，全面推进学生素质教育，树立优良的校风学风，培养德、智、体、美、</w:t>
      </w:r>
      <w:proofErr w:type="gramStart"/>
      <w:r w:rsidRPr="005F1932">
        <w:rPr>
          <w:rFonts w:hint="eastAsia"/>
          <w:color w:val="000000" w:themeColor="text1"/>
          <w:sz w:val="21"/>
          <w:szCs w:val="21"/>
        </w:rPr>
        <w:t>劳</w:t>
      </w:r>
      <w:proofErr w:type="gramEnd"/>
      <w:r w:rsidRPr="005F1932">
        <w:rPr>
          <w:rFonts w:hint="eastAsia"/>
          <w:color w:val="000000" w:themeColor="text1"/>
          <w:sz w:val="21"/>
          <w:szCs w:val="21"/>
        </w:rPr>
        <w:t>全面发展的社会主义建设者和接班人，根据国家教育部《普通高等学校学生管理规定》、《普通高等学校学生行为准则》以及《盐城幼儿师范高等专科学校学生管理规定》，结合学校实际情况，制定本办法。</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第二条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学校面向全体在校学生，对德智体全面发展、工作认真负责、品德优良、成绩突出、阶段性进步明显者给予表彰；对积极参加各级各类竞赛活动，为学校争得荣誉的个人或集体给予嘉奖；对进取有为、助人为乐、见义勇为、拾金不昧等表现突出者授予学校相关荣誉称号或奖章。学校定期考核班级工作，按学期表彰特色班级，按学年表彰先进班集体。</w:t>
      </w:r>
    </w:p>
    <w:p w:rsidR="0013428D" w:rsidRPr="006E3997" w:rsidRDefault="0013428D"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第二章</w:t>
      </w:r>
      <w:r w:rsidR="005F1932">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表彰</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第三条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我校对学生的表彰分为个人表彰与集体表彰。</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一、个人表彰</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1.</w:t>
      </w:r>
      <w:r w:rsidRPr="006E3997">
        <w:rPr>
          <w:rFonts w:hint="eastAsia"/>
          <w:color w:val="000000" w:themeColor="text1"/>
          <w:sz w:val="21"/>
          <w:szCs w:val="21"/>
        </w:rPr>
        <w:t>三好学生；</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2.</w:t>
      </w:r>
      <w:r w:rsidRPr="006E3997">
        <w:rPr>
          <w:rFonts w:hint="eastAsia"/>
          <w:color w:val="000000" w:themeColor="text1"/>
          <w:sz w:val="21"/>
          <w:szCs w:val="21"/>
        </w:rPr>
        <w:t>优秀学生干部；</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3.</w:t>
      </w:r>
      <w:r w:rsidRPr="006E3997">
        <w:rPr>
          <w:rFonts w:hint="eastAsia"/>
          <w:color w:val="000000" w:themeColor="text1"/>
          <w:sz w:val="21"/>
          <w:szCs w:val="21"/>
        </w:rPr>
        <w:t>管理先进个人；</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4.优秀共青团员；</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5.优秀共青团干部；</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6.优秀宣传通讯员</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7.优秀青年志愿者</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8.优秀社团工作者</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9.经学校同意的其它表彰。</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二、集体表彰</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1</w:t>
      </w:r>
      <w:r w:rsidRPr="006E3997">
        <w:rPr>
          <w:color w:val="000000" w:themeColor="text1"/>
          <w:sz w:val="21"/>
          <w:szCs w:val="21"/>
        </w:rPr>
        <w:t>.特色班级</w:t>
      </w:r>
    </w:p>
    <w:p w:rsidR="00C364B2"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2.先进班集体</w:t>
      </w:r>
    </w:p>
    <w:p w:rsidR="0013428D" w:rsidRPr="006E3997" w:rsidRDefault="00C364B2"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lastRenderedPageBreak/>
        <w:t>3.五四红旗团支部</w:t>
      </w:r>
    </w:p>
    <w:p w:rsidR="0013428D" w:rsidRPr="006E3997" w:rsidRDefault="00C364B2"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4</w:t>
      </w:r>
      <w:r w:rsidR="0013428D" w:rsidRPr="006E3997">
        <w:rPr>
          <w:color w:val="000000" w:themeColor="text1"/>
          <w:sz w:val="21"/>
          <w:szCs w:val="21"/>
        </w:rPr>
        <w:t>.</w:t>
      </w:r>
      <w:r w:rsidRPr="006E3997">
        <w:rPr>
          <w:rFonts w:hint="eastAsia"/>
          <w:color w:val="000000" w:themeColor="text1"/>
          <w:sz w:val="21"/>
          <w:szCs w:val="21"/>
        </w:rPr>
        <w:t>由学校批准的其它表彰</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第四条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坚持精神奖励为主，物质奖励为辅。学工处根据本条例相关规定负责按时组织各项考核评比，并及时将结果报学校审核批准后予以表彰。</w:t>
      </w:r>
    </w:p>
    <w:p w:rsidR="0013428D" w:rsidRPr="006E3997" w:rsidRDefault="0013428D"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第三章</w:t>
      </w:r>
      <w:r w:rsidR="005F1932">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奖励</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第五条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三好学生评审条件</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1.</w:t>
      </w:r>
      <w:r w:rsidRPr="006E3997">
        <w:rPr>
          <w:rFonts w:hint="eastAsia"/>
          <w:color w:val="000000" w:themeColor="text1"/>
          <w:sz w:val="21"/>
          <w:szCs w:val="21"/>
        </w:rPr>
        <w:t>思想品德（操行）考核优秀</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l</w:t>
      </w:r>
      <w:r w:rsidRPr="006E3997">
        <w:rPr>
          <w:rFonts w:hint="eastAsia"/>
          <w:color w:val="000000" w:themeColor="text1"/>
          <w:sz w:val="21"/>
          <w:szCs w:val="21"/>
        </w:rPr>
        <w:t>）坚持四项基本原则，热爱祖国，热爱人民，能树立正确的世界观、人生观、价值观、就业观。</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2</w:t>
      </w:r>
      <w:r w:rsidRPr="006E3997">
        <w:rPr>
          <w:rFonts w:hint="eastAsia"/>
          <w:color w:val="000000" w:themeColor="text1"/>
          <w:sz w:val="21"/>
          <w:szCs w:val="21"/>
        </w:rPr>
        <w:t>）认真学习政治理论，关心时政，积极参加各项政治活动。</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3</w:t>
      </w:r>
      <w:r w:rsidRPr="006E3997">
        <w:rPr>
          <w:rFonts w:hint="eastAsia"/>
          <w:color w:val="000000" w:themeColor="text1"/>
          <w:sz w:val="21"/>
          <w:szCs w:val="21"/>
        </w:rPr>
        <w:t>）关心学校，关心班集体，乐意为集体做事，有集体荣誉感。</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4</w:t>
      </w:r>
      <w:r w:rsidRPr="006E3997">
        <w:rPr>
          <w:rFonts w:hint="eastAsia"/>
          <w:color w:val="000000" w:themeColor="text1"/>
          <w:sz w:val="21"/>
          <w:szCs w:val="21"/>
        </w:rPr>
        <w:t>）自觉遵守社会公德，遵纪守法，遵守和维护学校规章制度。思想作风正派，言行文明规范、谦虚礼貌、讲究诚信。</w:t>
      </w:r>
    </w:p>
    <w:p w:rsidR="0013428D" w:rsidRPr="006E3997" w:rsidRDefault="0013428D" w:rsidP="00F4248C">
      <w:pPr>
        <w:pStyle w:val="ac"/>
        <w:widowControl w:val="0"/>
        <w:spacing w:before="0" w:beforeAutospacing="0" w:after="0" w:afterAutospacing="0" w:line="380" w:lineRule="exact"/>
        <w:ind w:firstLineChars="150" w:firstLine="315"/>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5</w:t>
      </w:r>
      <w:r w:rsidRPr="006E3997">
        <w:rPr>
          <w:rFonts w:hint="eastAsia"/>
          <w:color w:val="000000" w:themeColor="text1"/>
          <w:sz w:val="21"/>
          <w:szCs w:val="21"/>
        </w:rPr>
        <w:t>）尊敬师长，团结同学，助人为乐，热爱劳动，爱护公物，艰苦朴素，在同学中起模范作用。</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6</w:t>
      </w:r>
      <w:r w:rsidRPr="006E3997">
        <w:rPr>
          <w:rFonts w:hint="eastAsia"/>
          <w:color w:val="000000" w:themeColor="text1"/>
          <w:sz w:val="21"/>
          <w:szCs w:val="21"/>
        </w:rPr>
        <w:t>）评选学年内个人操行等第为优秀，未受过任何纪律处分。</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2.</w:t>
      </w:r>
      <w:r w:rsidRPr="006E3997">
        <w:rPr>
          <w:rFonts w:hint="eastAsia"/>
          <w:color w:val="000000" w:themeColor="text1"/>
          <w:sz w:val="21"/>
          <w:szCs w:val="21"/>
        </w:rPr>
        <w:t>学习好</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1</w:t>
      </w:r>
      <w:r w:rsidRPr="006E3997">
        <w:rPr>
          <w:rFonts w:hint="eastAsia"/>
          <w:color w:val="000000" w:themeColor="text1"/>
          <w:sz w:val="21"/>
          <w:szCs w:val="21"/>
        </w:rPr>
        <w:t>）学习目的明确，学习态度端正，刻苦努力。</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2</w:t>
      </w:r>
      <w:r w:rsidRPr="006E3997">
        <w:rPr>
          <w:rFonts w:hint="eastAsia"/>
          <w:color w:val="000000" w:themeColor="text1"/>
          <w:sz w:val="21"/>
          <w:szCs w:val="21"/>
        </w:rPr>
        <w:t>）各科成绩优秀。</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3</w:t>
      </w:r>
      <w:r w:rsidRPr="006E3997">
        <w:rPr>
          <w:rFonts w:hint="eastAsia"/>
          <w:color w:val="000000" w:themeColor="text1"/>
          <w:sz w:val="21"/>
          <w:szCs w:val="21"/>
        </w:rPr>
        <w:t>）重视职业技能训练，各项考核成绩优良。</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3.</w:t>
      </w:r>
      <w:r w:rsidRPr="006E3997">
        <w:rPr>
          <w:rFonts w:hint="eastAsia"/>
          <w:color w:val="000000" w:themeColor="text1"/>
          <w:sz w:val="21"/>
          <w:szCs w:val="21"/>
        </w:rPr>
        <w:t>身体好</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l</w:t>
      </w:r>
      <w:r w:rsidRPr="006E3997">
        <w:rPr>
          <w:rFonts w:hint="eastAsia"/>
          <w:color w:val="000000" w:themeColor="text1"/>
          <w:sz w:val="21"/>
          <w:szCs w:val="21"/>
        </w:rPr>
        <w:t>）有健身意识，能积极参加学校、班集体组织的体育锻炼和文体活动。</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2</w:t>
      </w:r>
      <w:r w:rsidRPr="006E3997">
        <w:rPr>
          <w:rFonts w:hint="eastAsia"/>
          <w:color w:val="000000" w:themeColor="text1"/>
          <w:sz w:val="21"/>
          <w:szCs w:val="21"/>
        </w:rPr>
        <w:t>）有良好的卫生习惯和生活习惯。</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3</w:t>
      </w:r>
      <w:r w:rsidRPr="006E3997">
        <w:rPr>
          <w:rFonts w:hint="eastAsia"/>
          <w:color w:val="000000" w:themeColor="text1"/>
          <w:sz w:val="21"/>
          <w:szCs w:val="21"/>
        </w:rPr>
        <w:t>）身心健康。</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第六条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三好学生评选方法</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color w:val="000000" w:themeColor="text1"/>
          <w:sz w:val="21"/>
          <w:szCs w:val="21"/>
        </w:rPr>
        <w:t>l.</w:t>
      </w:r>
      <w:r w:rsidRPr="006E3997">
        <w:rPr>
          <w:rFonts w:hint="eastAsia"/>
          <w:color w:val="000000" w:themeColor="text1"/>
          <w:sz w:val="21"/>
          <w:szCs w:val="21"/>
        </w:rPr>
        <w:t>每学年评选一次。</w:t>
      </w:r>
    </w:p>
    <w:p w:rsidR="0013428D" w:rsidRPr="006E3997" w:rsidRDefault="0013428D" w:rsidP="00F4248C">
      <w:pPr>
        <w:pStyle w:val="ListParagraph1"/>
        <w:spacing w:line="380" w:lineRule="exact"/>
        <w:ind w:firstLineChars="0"/>
        <w:rPr>
          <w:rFonts w:ascii="宋体" w:cs="宋体"/>
          <w:color w:val="000000" w:themeColor="text1"/>
          <w:kern w:val="0"/>
          <w:szCs w:val="21"/>
        </w:rPr>
      </w:pPr>
      <w:r w:rsidRPr="006E3997">
        <w:rPr>
          <w:rFonts w:ascii="宋体" w:hAnsi="宋体"/>
          <w:color w:val="000000" w:themeColor="text1"/>
          <w:szCs w:val="21"/>
        </w:rPr>
        <w:t>2</w:t>
      </w:r>
      <w:r w:rsidRPr="006E3997">
        <w:rPr>
          <w:rFonts w:ascii="宋体"/>
          <w:color w:val="000000" w:themeColor="text1"/>
          <w:szCs w:val="21"/>
        </w:rPr>
        <w:t>.</w:t>
      </w:r>
      <w:r w:rsidRPr="006E3997">
        <w:rPr>
          <w:rFonts w:ascii="宋体" w:hAnsi="宋体" w:hint="eastAsia"/>
          <w:color w:val="000000" w:themeColor="text1"/>
          <w:szCs w:val="21"/>
        </w:rPr>
        <w:t>各班根据《学生综合素质测评》结果，由小组提名，经全班同学评议，确定初步名单报学院，经学院汇总、审查、张榜公布、征求意见后，送学工处审核并呈报学校审定批准。</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color w:val="000000" w:themeColor="text1"/>
          <w:sz w:val="21"/>
          <w:szCs w:val="21"/>
        </w:rPr>
        <w:lastRenderedPageBreak/>
        <w:t>3.</w:t>
      </w:r>
      <w:r w:rsidRPr="006E3997">
        <w:rPr>
          <w:rFonts w:hint="eastAsia"/>
          <w:color w:val="000000" w:themeColor="text1"/>
          <w:sz w:val="21"/>
          <w:szCs w:val="21"/>
        </w:rPr>
        <w:t>有下列情形之一者，不得参加评选：</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1</w:t>
      </w:r>
      <w:r w:rsidRPr="006E3997">
        <w:rPr>
          <w:rFonts w:hint="eastAsia"/>
          <w:color w:val="000000" w:themeColor="text1"/>
          <w:sz w:val="21"/>
          <w:szCs w:val="21"/>
        </w:rPr>
        <w:t>）学期内受到通报批评或处分的学生，有处分尚未撤销的学生。</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2</w:t>
      </w:r>
      <w:r w:rsidRPr="006E3997">
        <w:rPr>
          <w:rFonts w:hint="eastAsia"/>
          <w:color w:val="000000" w:themeColor="text1"/>
          <w:sz w:val="21"/>
          <w:szCs w:val="21"/>
        </w:rPr>
        <w:t>）必修课、选修课考试作弊，或学期必修课考试有不及格科目，或选修课未完成规定学分的学生。</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3</w:t>
      </w:r>
      <w:r w:rsidRPr="006E3997">
        <w:rPr>
          <w:rFonts w:hint="eastAsia"/>
          <w:color w:val="000000" w:themeColor="text1"/>
          <w:sz w:val="21"/>
          <w:szCs w:val="21"/>
        </w:rPr>
        <w:t>）一学期旷课超过</w:t>
      </w:r>
      <w:r w:rsidRPr="006E3997">
        <w:rPr>
          <w:color w:val="000000" w:themeColor="text1"/>
          <w:sz w:val="21"/>
          <w:szCs w:val="21"/>
        </w:rPr>
        <w:t>2</w:t>
      </w:r>
      <w:r w:rsidRPr="006E3997">
        <w:rPr>
          <w:rFonts w:hint="eastAsia"/>
          <w:color w:val="000000" w:themeColor="text1"/>
          <w:sz w:val="21"/>
          <w:szCs w:val="21"/>
        </w:rPr>
        <w:t>节，或迟到早退超过</w:t>
      </w:r>
      <w:r w:rsidR="00866313" w:rsidRPr="006E3997">
        <w:rPr>
          <w:color w:val="000000" w:themeColor="text1"/>
          <w:sz w:val="21"/>
          <w:szCs w:val="21"/>
        </w:rPr>
        <w:t>6</w:t>
      </w:r>
      <w:r w:rsidRPr="006E3997">
        <w:rPr>
          <w:rFonts w:hint="eastAsia"/>
          <w:color w:val="000000" w:themeColor="text1"/>
          <w:sz w:val="21"/>
          <w:szCs w:val="21"/>
        </w:rPr>
        <w:t>次，或集体活动缺席超过</w:t>
      </w:r>
      <w:r w:rsidRPr="006E3997">
        <w:rPr>
          <w:color w:val="000000" w:themeColor="text1"/>
          <w:sz w:val="21"/>
          <w:szCs w:val="21"/>
        </w:rPr>
        <w:t>2</w:t>
      </w:r>
      <w:r w:rsidRPr="006E3997">
        <w:rPr>
          <w:rFonts w:hint="eastAsia"/>
          <w:color w:val="000000" w:themeColor="text1"/>
          <w:sz w:val="21"/>
          <w:szCs w:val="21"/>
        </w:rPr>
        <w:t>次，或病假超过</w:t>
      </w:r>
      <w:r w:rsidRPr="006E3997">
        <w:rPr>
          <w:color w:val="000000" w:themeColor="text1"/>
          <w:sz w:val="21"/>
          <w:szCs w:val="21"/>
        </w:rPr>
        <w:t>3</w:t>
      </w:r>
      <w:r w:rsidRPr="006E3997">
        <w:rPr>
          <w:rFonts w:hint="eastAsia"/>
          <w:color w:val="000000" w:themeColor="text1"/>
          <w:sz w:val="21"/>
          <w:szCs w:val="21"/>
        </w:rPr>
        <w:t>周，或事假超过一周的学生。</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4</w:t>
      </w:r>
      <w:r w:rsidRPr="006E3997">
        <w:rPr>
          <w:rFonts w:hint="eastAsia"/>
          <w:color w:val="000000" w:themeColor="text1"/>
          <w:sz w:val="21"/>
          <w:szCs w:val="21"/>
        </w:rPr>
        <w:t>）不遵守学校规定，有抽烟、喝酒、破坏公物、影响公共卫生等违纪行为的学生。</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color w:val="000000" w:themeColor="text1"/>
          <w:sz w:val="21"/>
          <w:szCs w:val="21"/>
        </w:rPr>
        <w:t>4.</w:t>
      </w:r>
      <w:r w:rsidRPr="006E3997">
        <w:rPr>
          <w:rFonts w:hint="eastAsia"/>
          <w:color w:val="000000" w:themeColor="text1"/>
          <w:sz w:val="21"/>
          <w:szCs w:val="21"/>
        </w:rPr>
        <w:t>评选结束后，如发现有不符合条件者，一经查实，立即取消资格。</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ascii="黑体" w:eastAsia="黑体" w:hint="eastAsia"/>
          <w:color w:val="000000" w:themeColor="text1"/>
          <w:sz w:val="21"/>
          <w:szCs w:val="21"/>
        </w:rPr>
        <w:t>第七条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优秀学生干部评选对象。优秀学生干部从现任校团委委员、校学生会成员、各班团支部委员、班委会成员等学生干部中产生。</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第八条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优秀学生干部评选条件</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1.</w:t>
      </w:r>
      <w:r w:rsidRPr="006E3997">
        <w:rPr>
          <w:rFonts w:hint="eastAsia"/>
          <w:color w:val="000000" w:themeColor="text1"/>
          <w:sz w:val="21"/>
          <w:szCs w:val="21"/>
        </w:rPr>
        <w:t>坚持四项基本原则，拥护中国共产党的领导，热爱祖国，热爱人民，热爱集体，关心学校，自觉维护学校的利益和荣誉，乐于为学生和学校的管理服务。</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2.</w:t>
      </w:r>
      <w:r w:rsidRPr="006E3997">
        <w:rPr>
          <w:rFonts w:hint="eastAsia"/>
          <w:color w:val="000000" w:themeColor="text1"/>
          <w:sz w:val="21"/>
          <w:szCs w:val="21"/>
        </w:rPr>
        <w:t>自觉遵纪守法，模范地执行学校的规章制度，全年未受任何处分。</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3.</w:t>
      </w:r>
      <w:r w:rsidRPr="006E3997">
        <w:rPr>
          <w:rFonts w:hint="eastAsia"/>
          <w:color w:val="000000" w:themeColor="text1"/>
          <w:sz w:val="21"/>
          <w:szCs w:val="21"/>
        </w:rPr>
        <w:t>顾全大局，不搞小团体主义。坚持原则，秉公办事。尊敬师长，团结同学；谦虚谨慎，诚实守信；以身作则，在学生中有较高的威信。</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4.</w:t>
      </w:r>
      <w:r w:rsidRPr="006E3997">
        <w:rPr>
          <w:rFonts w:hint="eastAsia"/>
          <w:color w:val="000000" w:themeColor="text1"/>
          <w:sz w:val="21"/>
          <w:szCs w:val="21"/>
        </w:rPr>
        <w:t>工作积极主动，认真负责、开拓进取，成绩显著。</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5.</w:t>
      </w:r>
      <w:r w:rsidRPr="006E3997">
        <w:rPr>
          <w:rFonts w:hint="eastAsia"/>
          <w:color w:val="000000" w:themeColor="text1"/>
          <w:sz w:val="21"/>
          <w:szCs w:val="21"/>
        </w:rPr>
        <w:t>能正确处理好工作与学习的关系，学习勤奋刻苦，各科文化成绩优良，各项基本功考核合格，阶段性学业考试</w:t>
      </w:r>
      <w:r w:rsidRPr="005F1932">
        <w:rPr>
          <w:rFonts w:hint="eastAsia"/>
          <w:color w:val="000000" w:themeColor="text1"/>
          <w:sz w:val="21"/>
          <w:szCs w:val="21"/>
        </w:rPr>
        <w:t>成绩</w:t>
      </w:r>
      <w:r w:rsidR="00C364B2" w:rsidRPr="005F1932">
        <w:rPr>
          <w:rFonts w:hint="eastAsia"/>
          <w:color w:val="000000" w:themeColor="text1"/>
          <w:sz w:val="21"/>
          <w:szCs w:val="21"/>
        </w:rPr>
        <w:t>排名</w:t>
      </w:r>
      <w:r w:rsidRPr="005F1932">
        <w:rPr>
          <w:rFonts w:hint="eastAsia"/>
          <w:color w:val="000000" w:themeColor="text1"/>
          <w:sz w:val="21"/>
          <w:szCs w:val="21"/>
        </w:rPr>
        <w:t>在</w:t>
      </w:r>
      <w:r w:rsidR="00866313" w:rsidRPr="005F1932">
        <w:rPr>
          <w:rFonts w:hint="eastAsia"/>
          <w:color w:val="000000" w:themeColor="text1"/>
          <w:sz w:val="21"/>
          <w:szCs w:val="21"/>
        </w:rPr>
        <w:t>班级排名的前50%</w:t>
      </w:r>
      <w:r w:rsidRPr="005F1932">
        <w:rPr>
          <w:rFonts w:hint="eastAsia"/>
          <w:color w:val="000000" w:themeColor="text1"/>
          <w:sz w:val="21"/>
          <w:szCs w:val="21"/>
        </w:rPr>
        <w:t>。</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6.</w:t>
      </w:r>
      <w:r w:rsidRPr="006E3997">
        <w:rPr>
          <w:rFonts w:hint="eastAsia"/>
          <w:color w:val="000000" w:themeColor="text1"/>
          <w:sz w:val="21"/>
          <w:szCs w:val="21"/>
        </w:rPr>
        <w:t>评选年度内思想品德（操行）等第为</w:t>
      </w:r>
      <w:r w:rsidR="00866313" w:rsidRPr="005F1932">
        <w:rPr>
          <w:rFonts w:hint="eastAsia"/>
          <w:color w:val="000000" w:themeColor="text1"/>
          <w:sz w:val="21"/>
          <w:szCs w:val="21"/>
        </w:rPr>
        <w:t>良好以上</w:t>
      </w:r>
      <w:r w:rsidRPr="006E3997">
        <w:rPr>
          <w:rFonts w:hint="eastAsia"/>
          <w:color w:val="000000" w:themeColor="text1"/>
          <w:sz w:val="21"/>
          <w:szCs w:val="21"/>
        </w:rPr>
        <w:t>。</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第九条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优秀学生干部评选方法</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color w:val="000000" w:themeColor="text1"/>
          <w:sz w:val="21"/>
          <w:szCs w:val="21"/>
        </w:rPr>
        <w:t>1.</w:t>
      </w:r>
      <w:r w:rsidRPr="006E3997">
        <w:rPr>
          <w:rFonts w:hint="eastAsia"/>
          <w:color w:val="000000" w:themeColor="text1"/>
          <w:sz w:val="21"/>
          <w:szCs w:val="21"/>
        </w:rPr>
        <w:t>每学年评比一次。</w:t>
      </w:r>
    </w:p>
    <w:p w:rsidR="0013428D" w:rsidRPr="006E3997" w:rsidRDefault="0013428D" w:rsidP="00F4248C">
      <w:pPr>
        <w:pStyle w:val="ListParagraph1"/>
        <w:spacing w:line="380" w:lineRule="exact"/>
        <w:ind w:firstLineChars="0"/>
        <w:rPr>
          <w:rFonts w:ascii="宋体" w:cs="宋体"/>
          <w:color w:val="000000" w:themeColor="text1"/>
          <w:kern w:val="0"/>
          <w:szCs w:val="21"/>
        </w:rPr>
      </w:pPr>
      <w:r w:rsidRPr="006E3997">
        <w:rPr>
          <w:rFonts w:ascii="宋体" w:hAnsi="宋体"/>
          <w:color w:val="000000" w:themeColor="text1"/>
          <w:szCs w:val="21"/>
        </w:rPr>
        <w:t>2</w:t>
      </w:r>
      <w:r w:rsidRPr="006E3997">
        <w:rPr>
          <w:rFonts w:ascii="宋体"/>
          <w:color w:val="000000" w:themeColor="text1"/>
          <w:szCs w:val="21"/>
        </w:rPr>
        <w:t>.</w:t>
      </w:r>
      <w:r w:rsidRPr="006E3997">
        <w:rPr>
          <w:rFonts w:ascii="宋体" w:hAnsi="宋体" w:hint="eastAsia"/>
          <w:color w:val="000000" w:themeColor="text1"/>
          <w:szCs w:val="21"/>
        </w:rPr>
        <w:t>各班及学院平时对学生干部的工作要认真考核，召开班委会成员会议，根据考核结果，进行评选确定初步名单，经全班学生测评通过后报学院，经学院汇总、审查、张榜公布、征求意见后，送学工处审核并呈报学校审定批准。</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color w:val="000000" w:themeColor="text1"/>
          <w:sz w:val="21"/>
          <w:szCs w:val="21"/>
        </w:rPr>
        <w:t>3.</w:t>
      </w:r>
      <w:r w:rsidRPr="006E3997">
        <w:rPr>
          <w:rFonts w:hint="eastAsia"/>
          <w:color w:val="000000" w:themeColor="text1"/>
          <w:sz w:val="21"/>
          <w:szCs w:val="21"/>
        </w:rPr>
        <w:t>团委在依据评选标准和考核结果的基础上，进行学生会范围内的优秀学生干部评选，确定初步名单后张榜公布，听取所在学院、班级及全校学生的意见，最后报学校审定批准。名额不超过学生会成员的</w:t>
      </w:r>
      <w:r w:rsidRPr="006E3997">
        <w:rPr>
          <w:color w:val="000000" w:themeColor="text1"/>
          <w:sz w:val="21"/>
          <w:szCs w:val="21"/>
        </w:rPr>
        <w:t>25</w:t>
      </w:r>
      <w:r w:rsidR="00866313" w:rsidRPr="006E3997">
        <w:rPr>
          <w:color w:val="000000" w:themeColor="text1"/>
          <w:sz w:val="21"/>
          <w:szCs w:val="21"/>
        </w:rPr>
        <w:t>%</w:t>
      </w:r>
      <w:r w:rsidRPr="006E3997">
        <w:rPr>
          <w:rFonts w:hint="eastAsia"/>
          <w:color w:val="000000" w:themeColor="text1"/>
          <w:sz w:val="21"/>
          <w:szCs w:val="21"/>
        </w:rPr>
        <w:t>，不占学院名额。</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color w:val="000000" w:themeColor="text1"/>
          <w:sz w:val="21"/>
          <w:szCs w:val="21"/>
        </w:rPr>
        <w:t>4.</w:t>
      </w:r>
      <w:r w:rsidRPr="006E3997">
        <w:rPr>
          <w:rFonts w:hint="eastAsia"/>
          <w:color w:val="000000" w:themeColor="text1"/>
          <w:sz w:val="21"/>
          <w:szCs w:val="21"/>
        </w:rPr>
        <w:t>有下列情形之一者，不得参加评选：</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lastRenderedPageBreak/>
        <w:t>（</w:t>
      </w:r>
      <w:r w:rsidRPr="006E3997">
        <w:rPr>
          <w:color w:val="000000" w:themeColor="text1"/>
          <w:sz w:val="21"/>
          <w:szCs w:val="21"/>
        </w:rPr>
        <w:t>1</w:t>
      </w:r>
      <w:r w:rsidRPr="006E3997">
        <w:rPr>
          <w:rFonts w:hint="eastAsia"/>
          <w:color w:val="000000" w:themeColor="text1"/>
          <w:sz w:val="21"/>
          <w:szCs w:val="21"/>
        </w:rPr>
        <w:t>）学期内受到通报批评或处分的学生干部。</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2</w:t>
      </w:r>
      <w:r w:rsidRPr="006E3997">
        <w:rPr>
          <w:rFonts w:hint="eastAsia"/>
          <w:color w:val="000000" w:themeColor="text1"/>
          <w:sz w:val="21"/>
          <w:szCs w:val="21"/>
        </w:rPr>
        <w:t>）必修课、选修课考试作弊，或学期必修课考试有不及格科目，或选修课未完成规定学分的学生干部。</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3</w:t>
      </w:r>
      <w:r w:rsidRPr="006E3997">
        <w:rPr>
          <w:rFonts w:hint="eastAsia"/>
          <w:color w:val="000000" w:themeColor="text1"/>
          <w:sz w:val="21"/>
          <w:szCs w:val="21"/>
        </w:rPr>
        <w:t>）一学期旷课超过</w:t>
      </w:r>
      <w:r w:rsidRPr="006E3997">
        <w:rPr>
          <w:color w:val="000000" w:themeColor="text1"/>
          <w:sz w:val="21"/>
          <w:szCs w:val="21"/>
        </w:rPr>
        <w:t>2</w:t>
      </w:r>
      <w:r w:rsidRPr="006E3997">
        <w:rPr>
          <w:rFonts w:hint="eastAsia"/>
          <w:color w:val="000000" w:themeColor="text1"/>
          <w:sz w:val="21"/>
          <w:szCs w:val="21"/>
        </w:rPr>
        <w:t>节，或迟到早退超过</w:t>
      </w:r>
      <w:r w:rsidRPr="006E3997">
        <w:rPr>
          <w:color w:val="000000" w:themeColor="text1"/>
          <w:sz w:val="21"/>
          <w:szCs w:val="21"/>
        </w:rPr>
        <w:t>6</w:t>
      </w:r>
      <w:r w:rsidRPr="006E3997">
        <w:rPr>
          <w:rFonts w:hint="eastAsia"/>
          <w:color w:val="000000" w:themeColor="text1"/>
          <w:sz w:val="21"/>
          <w:szCs w:val="21"/>
        </w:rPr>
        <w:t>次，或集体活动缺席超过</w:t>
      </w:r>
      <w:r w:rsidRPr="006E3997">
        <w:rPr>
          <w:color w:val="000000" w:themeColor="text1"/>
          <w:sz w:val="21"/>
          <w:szCs w:val="21"/>
        </w:rPr>
        <w:t>2</w:t>
      </w:r>
      <w:r w:rsidRPr="006E3997">
        <w:rPr>
          <w:rFonts w:hint="eastAsia"/>
          <w:color w:val="000000" w:themeColor="text1"/>
          <w:sz w:val="21"/>
          <w:szCs w:val="21"/>
        </w:rPr>
        <w:t>次，或病假超过</w:t>
      </w:r>
      <w:r w:rsidRPr="006E3997">
        <w:rPr>
          <w:color w:val="000000" w:themeColor="text1"/>
          <w:sz w:val="21"/>
          <w:szCs w:val="21"/>
        </w:rPr>
        <w:t>3</w:t>
      </w:r>
      <w:r w:rsidRPr="006E3997">
        <w:rPr>
          <w:rFonts w:hint="eastAsia"/>
          <w:color w:val="000000" w:themeColor="text1"/>
          <w:sz w:val="21"/>
          <w:szCs w:val="21"/>
        </w:rPr>
        <w:t>周，或事假超过一周的学生干部。</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4</w:t>
      </w:r>
      <w:r w:rsidRPr="006E3997">
        <w:rPr>
          <w:rFonts w:hint="eastAsia"/>
          <w:color w:val="000000" w:themeColor="text1"/>
          <w:sz w:val="21"/>
          <w:szCs w:val="21"/>
        </w:rPr>
        <w:t>）不遵守学校规定，有抽烟、喝酒、破坏公物、影响公共卫生等违纪行为的学生干部。</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5</w:t>
      </w:r>
      <w:r w:rsidRPr="006E3997">
        <w:rPr>
          <w:rFonts w:hint="eastAsia"/>
          <w:color w:val="000000" w:themeColor="text1"/>
          <w:sz w:val="21"/>
          <w:szCs w:val="21"/>
        </w:rPr>
        <w:t>）工作不认真，群众基础差，发现学生违纪违法不劝阻、知情不报的学生干部。</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color w:val="000000" w:themeColor="text1"/>
          <w:sz w:val="21"/>
          <w:szCs w:val="21"/>
        </w:rPr>
        <w:t>5.</w:t>
      </w:r>
      <w:r w:rsidRPr="006E3997">
        <w:rPr>
          <w:rFonts w:hint="eastAsia"/>
          <w:color w:val="000000" w:themeColor="text1"/>
          <w:sz w:val="21"/>
          <w:szCs w:val="21"/>
        </w:rPr>
        <w:t>评选结束后，如发现有不符合条件者，一经查实，立即取消资格。</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ascii="黑体" w:eastAsia="黑体" w:hint="eastAsia"/>
          <w:color w:val="000000" w:themeColor="text1"/>
          <w:sz w:val="21"/>
          <w:szCs w:val="21"/>
        </w:rPr>
        <w:t>第十条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三好学生的名额一般不超过参评人数的</w:t>
      </w:r>
      <w:r w:rsidRPr="006E3997">
        <w:rPr>
          <w:color w:val="000000" w:themeColor="text1"/>
          <w:sz w:val="21"/>
          <w:szCs w:val="21"/>
        </w:rPr>
        <w:t>12%</w:t>
      </w:r>
      <w:r w:rsidRPr="006E3997">
        <w:rPr>
          <w:rFonts w:hint="eastAsia"/>
          <w:color w:val="000000" w:themeColor="text1"/>
          <w:sz w:val="21"/>
          <w:szCs w:val="21"/>
        </w:rPr>
        <w:t>，优秀学干的名额一般不超过参评人数的</w:t>
      </w:r>
      <w:r w:rsidRPr="006E3997">
        <w:rPr>
          <w:color w:val="000000" w:themeColor="text1"/>
          <w:sz w:val="21"/>
          <w:szCs w:val="21"/>
        </w:rPr>
        <w:t>8%</w:t>
      </w:r>
      <w:r w:rsidRPr="006E3997">
        <w:rPr>
          <w:rFonts w:hint="eastAsia"/>
          <w:color w:val="000000" w:themeColor="text1"/>
          <w:sz w:val="21"/>
          <w:szCs w:val="21"/>
        </w:rPr>
        <w:t>。</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第十一条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管理先进个人评选对象。凡我校普通班级学生，在校学习时间满</w:t>
      </w:r>
      <w:proofErr w:type="gramStart"/>
      <w:r w:rsidRPr="006E3997">
        <w:rPr>
          <w:rFonts w:hint="eastAsia"/>
          <w:color w:val="000000" w:themeColor="text1"/>
          <w:sz w:val="21"/>
          <w:szCs w:val="21"/>
        </w:rPr>
        <w:t>一</w:t>
      </w:r>
      <w:proofErr w:type="gramEnd"/>
      <w:r w:rsidRPr="006E3997">
        <w:rPr>
          <w:rFonts w:hint="eastAsia"/>
          <w:color w:val="000000" w:themeColor="text1"/>
          <w:sz w:val="21"/>
          <w:szCs w:val="21"/>
        </w:rPr>
        <w:t>学年以上，能严格遵守学校各项规章制度者，都可以参评。</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ascii="黑体" w:eastAsia="黑体" w:hint="eastAsia"/>
          <w:color w:val="000000" w:themeColor="text1"/>
          <w:sz w:val="21"/>
          <w:szCs w:val="21"/>
        </w:rPr>
        <w:t>第十二条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管理先进个人评比条件</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评比总分未能达到三好学生要求的，具有一定的特长，参加校、学院活动积极，为班级做出较大贡献者，可酌情评为管理先进个人。</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ascii="黑体" w:eastAsia="黑体" w:hint="eastAsia"/>
          <w:color w:val="000000" w:themeColor="text1"/>
          <w:sz w:val="21"/>
          <w:szCs w:val="21"/>
        </w:rPr>
        <w:t>第十三条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管理先进个人评选方法</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color w:val="000000" w:themeColor="text1"/>
          <w:sz w:val="21"/>
          <w:szCs w:val="21"/>
        </w:rPr>
        <w:t>1.</w:t>
      </w:r>
      <w:r w:rsidRPr="006E3997">
        <w:rPr>
          <w:rFonts w:hint="eastAsia"/>
          <w:color w:val="000000" w:themeColor="text1"/>
          <w:sz w:val="21"/>
          <w:szCs w:val="21"/>
        </w:rPr>
        <w:t>管理先进个人由个人申请、班级评选、学院评定，学工处审核。</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color w:val="000000" w:themeColor="text1"/>
          <w:sz w:val="21"/>
          <w:szCs w:val="21"/>
        </w:rPr>
        <w:t>2.</w:t>
      </w:r>
      <w:r w:rsidRPr="006E3997">
        <w:rPr>
          <w:rFonts w:hint="eastAsia"/>
          <w:color w:val="000000" w:themeColor="text1"/>
          <w:sz w:val="21"/>
          <w:szCs w:val="21"/>
        </w:rPr>
        <w:t>每学年评定一次，名额一般不超过班级人数的</w:t>
      </w:r>
      <w:r w:rsidRPr="006E3997">
        <w:rPr>
          <w:color w:val="000000" w:themeColor="text1"/>
          <w:sz w:val="21"/>
          <w:szCs w:val="21"/>
        </w:rPr>
        <w:t xml:space="preserve">10%, </w:t>
      </w:r>
      <w:r w:rsidRPr="006E3997">
        <w:rPr>
          <w:rFonts w:hint="eastAsia"/>
          <w:color w:val="000000" w:themeColor="text1"/>
          <w:sz w:val="21"/>
          <w:szCs w:val="21"/>
        </w:rPr>
        <w:t>原则上</w:t>
      </w:r>
      <w:proofErr w:type="gramStart"/>
      <w:r w:rsidRPr="006E3997">
        <w:rPr>
          <w:rFonts w:hint="eastAsia"/>
          <w:color w:val="000000" w:themeColor="text1"/>
          <w:sz w:val="21"/>
          <w:szCs w:val="21"/>
        </w:rPr>
        <w:t>不</w:t>
      </w:r>
      <w:proofErr w:type="gramEnd"/>
      <w:r w:rsidRPr="006E3997">
        <w:rPr>
          <w:rFonts w:hint="eastAsia"/>
          <w:color w:val="000000" w:themeColor="text1"/>
          <w:sz w:val="21"/>
          <w:szCs w:val="21"/>
        </w:rPr>
        <w:t>与其他奖项重复。</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color w:val="000000" w:themeColor="text1"/>
          <w:sz w:val="21"/>
          <w:szCs w:val="21"/>
        </w:rPr>
        <w:t>3.</w:t>
      </w:r>
      <w:r w:rsidR="00455435" w:rsidRPr="006E3997">
        <w:rPr>
          <w:rFonts w:hint="eastAsia"/>
          <w:color w:val="000000" w:themeColor="text1"/>
          <w:sz w:val="21"/>
          <w:szCs w:val="21"/>
        </w:rPr>
        <w:t>学校对评定为管理先进个人的学生给予表彰</w:t>
      </w:r>
      <w:r w:rsidRPr="006E3997">
        <w:rPr>
          <w:rFonts w:hint="eastAsia"/>
          <w:color w:val="000000" w:themeColor="text1"/>
          <w:sz w:val="21"/>
          <w:szCs w:val="21"/>
        </w:rPr>
        <w:t>。</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第十四条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学校团委于每年“五四”前后组织评选表彰“优秀共青团员”、“优秀共青团干部”、“优秀宣传通讯员”、“优秀青年志愿者”和“优秀社团工作者”。各班团支部在辅导员（班主任）的指导下，根据评审条件评荐本班“优秀团员”、“优秀团干部”人选，填写相关</w:t>
      </w:r>
      <w:proofErr w:type="gramStart"/>
      <w:r w:rsidRPr="006E3997">
        <w:rPr>
          <w:rFonts w:hint="eastAsia"/>
          <w:color w:val="000000" w:themeColor="text1"/>
          <w:sz w:val="21"/>
          <w:szCs w:val="21"/>
        </w:rPr>
        <w:t>表格交校团委</w:t>
      </w:r>
      <w:proofErr w:type="gramEnd"/>
      <w:r w:rsidRPr="006E3997">
        <w:rPr>
          <w:rFonts w:hint="eastAsia"/>
          <w:color w:val="000000" w:themeColor="text1"/>
          <w:sz w:val="21"/>
          <w:szCs w:val="21"/>
        </w:rPr>
        <w:t>统一审核表彰。</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第十五条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“优秀共青团员”评审条件</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1.参选人员为全校学生。</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2.热爱祖国，拥护党的基本路线、方针、政策，政治上积极要求进步，积极参加理论学习，不断提高理论素养。</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3.自觉</w:t>
      </w:r>
      <w:proofErr w:type="gramStart"/>
      <w:r w:rsidRPr="006E3997">
        <w:rPr>
          <w:rFonts w:hint="eastAsia"/>
          <w:color w:val="000000" w:themeColor="text1"/>
          <w:sz w:val="21"/>
          <w:szCs w:val="21"/>
        </w:rPr>
        <w:t>遵守团</w:t>
      </w:r>
      <w:proofErr w:type="gramEnd"/>
      <w:r w:rsidRPr="006E3997">
        <w:rPr>
          <w:rFonts w:hint="eastAsia"/>
          <w:color w:val="000000" w:themeColor="text1"/>
          <w:sz w:val="21"/>
          <w:szCs w:val="21"/>
        </w:rPr>
        <w:t>的章程，模范履行团员的各项义务，积极参加团的组织生活等各项活动，积极参加体育锻炼，身心健康，入团一年以上（含一年）。</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lastRenderedPageBreak/>
        <w:t>4.品学兼优，曾获校级以上奖学金或三好学生，学业成绩无不及格现象。</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5.成为注册志愿者，经常参加志愿服务，年度参加志愿服务时长不少于 20 小时，成为网络文明志愿者，积极参与构建清朗网络空间。</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第十六条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“优秀共青团干部”评审条件</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1.参选人员为全校学生。</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2.热爱祖国，拥护党的基本路线、方针、政策，政治上积极要求进步，能带领团员青年认真学</w:t>
      </w:r>
      <w:proofErr w:type="gramStart"/>
      <w:r w:rsidRPr="006E3997">
        <w:rPr>
          <w:rFonts w:hint="eastAsia"/>
          <w:color w:val="000000" w:themeColor="text1"/>
          <w:sz w:val="21"/>
          <w:szCs w:val="21"/>
        </w:rPr>
        <w:t>习习近</w:t>
      </w:r>
      <w:proofErr w:type="gramEnd"/>
      <w:r w:rsidRPr="006E3997">
        <w:rPr>
          <w:rFonts w:hint="eastAsia"/>
          <w:color w:val="000000" w:themeColor="text1"/>
          <w:sz w:val="21"/>
          <w:szCs w:val="21"/>
        </w:rPr>
        <w:t>平新时代中国特色社会主义思想，积极</w:t>
      </w:r>
      <w:proofErr w:type="gramStart"/>
      <w:r w:rsidRPr="006E3997">
        <w:rPr>
          <w:rFonts w:hint="eastAsia"/>
          <w:color w:val="000000" w:themeColor="text1"/>
          <w:sz w:val="21"/>
          <w:szCs w:val="21"/>
        </w:rPr>
        <w:t>践行</w:t>
      </w:r>
      <w:proofErr w:type="gramEnd"/>
      <w:r w:rsidRPr="006E3997">
        <w:rPr>
          <w:rFonts w:hint="eastAsia"/>
          <w:color w:val="000000" w:themeColor="text1"/>
          <w:sz w:val="21"/>
          <w:szCs w:val="21"/>
        </w:rPr>
        <w:t>社会主义核心价值观。道德品质优良，富有爱心，乐于助人，勇于奉献，尊敬师长，团结同学。</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3.认真履行工作职责，有较强的组织管理和协调能力，积极组织、参加学校各级、各</w:t>
      </w:r>
      <w:proofErr w:type="gramStart"/>
      <w:r w:rsidRPr="006E3997">
        <w:rPr>
          <w:rFonts w:hint="eastAsia"/>
          <w:color w:val="000000" w:themeColor="text1"/>
          <w:sz w:val="21"/>
          <w:szCs w:val="21"/>
        </w:rPr>
        <w:t>类团学</w:t>
      </w:r>
      <w:proofErr w:type="gramEnd"/>
      <w:r w:rsidRPr="006E3997">
        <w:rPr>
          <w:rFonts w:hint="eastAsia"/>
          <w:color w:val="000000" w:themeColor="text1"/>
          <w:sz w:val="21"/>
          <w:szCs w:val="21"/>
        </w:rPr>
        <w:t>活动；</w:t>
      </w:r>
      <w:proofErr w:type="gramStart"/>
      <w:r w:rsidRPr="006E3997">
        <w:rPr>
          <w:rFonts w:hint="eastAsia"/>
          <w:color w:val="000000" w:themeColor="text1"/>
          <w:sz w:val="21"/>
          <w:szCs w:val="21"/>
        </w:rPr>
        <w:t>担任团学主要</w:t>
      </w:r>
      <w:proofErr w:type="gramEnd"/>
      <w:r w:rsidRPr="006E3997">
        <w:rPr>
          <w:rFonts w:hint="eastAsia"/>
          <w:color w:val="000000" w:themeColor="text1"/>
          <w:sz w:val="21"/>
          <w:szCs w:val="21"/>
        </w:rPr>
        <w:t>干部一年以上（含一年），工作成绩突出。</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4.能在工作中充分发挥积极性、主动性、创造性，圆满完成上级党、团组织布置的各项任务。</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5.品学兼优，曾获校级以上奖学金或三好学生，学业成绩无不及格现象。</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6.成为注册志愿者，经常参加志愿服务，年度参加志愿服务时长不少于 20 小时，成为网络文明志愿者，积极参与构建清朗网络空间。</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第十七条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“优秀宣传通讯员”评审条件</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1.参选人员为全校学生。</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2.热爱祖国，拥护党的基本路线、方针、政策，有正确的人生观、世界观、价值观。</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3.热爱宣传工作，积极</w:t>
      </w:r>
      <w:proofErr w:type="gramStart"/>
      <w:r w:rsidRPr="006E3997">
        <w:rPr>
          <w:rFonts w:hint="eastAsia"/>
          <w:color w:val="000000" w:themeColor="text1"/>
          <w:sz w:val="21"/>
          <w:szCs w:val="21"/>
        </w:rPr>
        <w:t>参与团</w:t>
      </w:r>
      <w:proofErr w:type="gramEnd"/>
      <w:r w:rsidRPr="006E3997">
        <w:rPr>
          <w:rFonts w:hint="eastAsia"/>
          <w:color w:val="000000" w:themeColor="text1"/>
          <w:sz w:val="21"/>
          <w:szCs w:val="21"/>
        </w:rPr>
        <w:t>学工作网站、</w:t>
      </w:r>
      <w:proofErr w:type="gramStart"/>
      <w:r w:rsidRPr="006E3997">
        <w:rPr>
          <w:rFonts w:hint="eastAsia"/>
          <w:color w:val="000000" w:themeColor="text1"/>
          <w:sz w:val="21"/>
          <w:szCs w:val="21"/>
        </w:rPr>
        <w:t>微信公众号</w:t>
      </w:r>
      <w:proofErr w:type="gramEnd"/>
      <w:r w:rsidRPr="006E3997">
        <w:rPr>
          <w:rFonts w:hint="eastAsia"/>
          <w:color w:val="000000" w:themeColor="text1"/>
          <w:sz w:val="21"/>
          <w:szCs w:val="21"/>
        </w:rPr>
        <w:t>、微博、广播站等新媒体工作。</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4.在宣传工作方面取得了一定的成绩，积极参与其他宣传工作。</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第十八条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“优秀青年志愿者”评审条件</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1.参选人员为全校学生。</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2.具有优秀的思想品德和道德修养，乐于助人，勇于奉献。</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3.遵守学校的各项规章制度，尊敬师长，团结同学。</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4.积极参加青年志愿者服务各项活动，吃苦耐劳，表现突出。</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5.成为注册志愿者，经常参加志愿服务，年度参加志愿服务时长不少于 20 小时，成为网络文明志愿者，积极参与构建清朗网络空间。</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第十九条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“优秀社团工作者”评审条件</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lastRenderedPageBreak/>
        <w:t>1.参选人员为全校学生。</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2.在学生社团工作一年以上（含一年），积极参与学生社团活动，热情服务同学.</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3.工作作风严谨、态度端正、创新意识强。</w:t>
      </w:r>
    </w:p>
    <w:p w:rsidR="0013428D" w:rsidRPr="006E3997" w:rsidRDefault="0013428D" w:rsidP="00F4248C">
      <w:pPr>
        <w:pStyle w:val="ac"/>
        <w:widowControl w:val="0"/>
        <w:spacing w:before="0" w:beforeAutospacing="0" w:after="0" w:afterAutospacing="0" w:line="380" w:lineRule="exact"/>
        <w:ind w:firstLineChars="206" w:firstLine="433"/>
        <w:rPr>
          <w:color w:val="000000" w:themeColor="text1"/>
          <w:sz w:val="21"/>
          <w:szCs w:val="21"/>
        </w:rPr>
      </w:pPr>
      <w:r w:rsidRPr="006E3997">
        <w:rPr>
          <w:rFonts w:hint="eastAsia"/>
          <w:color w:val="000000" w:themeColor="text1"/>
          <w:sz w:val="21"/>
          <w:szCs w:val="21"/>
        </w:rPr>
        <w:t>4.工作成绩突出，为社团的发展做出了较突出的贡献，在社团活动中表现出较强的组织能力和协调能力。</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第二十条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为激励全校各班全面地投入争先创优活动，学校评定特色班级。凡在争先创优活动中，能根据学校的总体要求和自身实际，瞄准单项目标，选定班集体建设的突破口，逐步形成某一整体优势，并长期保持，渐成特色的班级，学校予以表彰。其名称可以是</w:t>
      </w:r>
      <w:proofErr w:type="gramStart"/>
      <w:r w:rsidRPr="006E3997">
        <w:rPr>
          <w:rFonts w:hint="eastAsia"/>
          <w:color w:val="000000" w:themeColor="text1"/>
          <w:sz w:val="21"/>
          <w:szCs w:val="21"/>
        </w:rPr>
        <w:t>守纪模范</w:t>
      </w:r>
      <w:proofErr w:type="gramEnd"/>
      <w:r w:rsidRPr="006E3997">
        <w:rPr>
          <w:rFonts w:hint="eastAsia"/>
          <w:color w:val="000000" w:themeColor="text1"/>
          <w:sz w:val="21"/>
          <w:szCs w:val="21"/>
        </w:rPr>
        <w:t>班、执勤标兵班、学业优胜班、卫生红旗班、体育先进班、文明新风班等。</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第二十一条</w:t>
      </w:r>
      <w:r w:rsidR="005F1932">
        <w:rPr>
          <w:rFonts w:ascii="黑体" w:eastAsia="黑体" w:hint="eastAsia"/>
          <w:color w:val="000000" w:themeColor="text1"/>
          <w:sz w:val="21"/>
          <w:szCs w:val="21"/>
        </w:rPr>
        <w:t xml:space="preserve">  </w:t>
      </w:r>
      <w:r w:rsidRPr="005F1932">
        <w:rPr>
          <w:rFonts w:hint="eastAsia"/>
          <w:color w:val="000000" w:themeColor="text1"/>
          <w:sz w:val="21"/>
          <w:szCs w:val="21"/>
        </w:rPr>
        <w:t>特色班级的申报评定工作由学校根据实际情况组织评选。</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第二十二条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特色班级的表彰活动由学工处组织进行。凡被评定为特色班级的，由学工处统一颁发锦旗</w:t>
      </w:r>
      <w:r w:rsidRPr="005F1932">
        <w:rPr>
          <w:rFonts w:hint="eastAsia"/>
          <w:color w:val="000000" w:themeColor="text1"/>
          <w:sz w:val="21"/>
          <w:szCs w:val="21"/>
        </w:rPr>
        <w:t>或证书</w:t>
      </w:r>
      <w:r w:rsidRPr="006E3997">
        <w:rPr>
          <w:rFonts w:hint="eastAsia"/>
          <w:color w:val="000000" w:themeColor="text1"/>
          <w:sz w:val="21"/>
          <w:szCs w:val="21"/>
        </w:rPr>
        <w:t>，以示表彰。特色班级的荣誉可以和先进班集体、先进团支部等兼得。</w:t>
      </w:r>
    </w:p>
    <w:p w:rsidR="0013428D" w:rsidRPr="006E3997" w:rsidRDefault="0013428D" w:rsidP="00F4248C">
      <w:pPr>
        <w:pStyle w:val="ListParagraph1"/>
        <w:spacing w:line="380" w:lineRule="exact"/>
        <w:rPr>
          <w:rFonts w:ascii="宋体" w:cs="宋体"/>
          <w:color w:val="000000" w:themeColor="text1"/>
          <w:kern w:val="0"/>
          <w:szCs w:val="21"/>
        </w:rPr>
      </w:pPr>
      <w:r w:rsidRPr="006E3997">
        <w:rPr>
          <w:rFonts w:ascii="黑体" w:eastAsia="黑体" w:hAnsi="宋体" w:cs="宋体" w:hint="eastAsia"/>
          <w:color w:val="000000" w:themeColor="text1"/>
          <w:kern w:val="0"/>
          <w:szCs w:val="21"/>
        </w:rPr>
        <w:t>第二十三条</w:t>
      </w:r>
      <w:r w:rsidR="005F1932">
        <w:rPr>
          <w:rFonts w:ascii="黑体" w:eastAsia="黑体" w:hAnsi="宋体" w:cs="宋体" w:hint="eastAsia"/>
          <w:color w:val="000000" w:themeColor="text1"/>
          <w:kern w:val="0"/>
          <w:szCs w:val="21"/>
        </w:rPr>
        <w:t xml:space="preserve">  </w:t>
      </w:r>
      <w:r w:rsidR="007E094F">
        <w:rPr>
          <w:rFonts w:ascii="宋体" w:hAnsi="宋体" w:hint="eastAsia"/>
          <w:color w:val="000000" w:themeColor="text1"/>
          <w:szCs w:val="21"/>
        </w:rPr>
        <w:t>先进班集体评荐条件</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1.</w:t>
      </w:r>
      <w:r w:rsidRPr="006E3997">
        <w:rPr>
          <w:rFonts w:hint="eastAsia"/>
          <w:color w:val="000000" w:themeColor="text1"/>
          <w:sz w:val="21"/>
          <w:szCs w:val="21"/>
        </w:rPr>
        <w:t>执行行为规范。能认真学习执行《日常行为规范》，全班同学能自觉规范自己的行为，有良好的班风。</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2.</w:t>
      </w:r>
      <w:r w:rsidRPr="006E3997">
        <w:rPr>
          <w:rFonts w:hint="eastAsia"/>
          <w:color w:val="000000" w:themeColor="text1"/>
          <w:sz w:val="21"/>
          <w:szCs w:val="21"/>
        </w:rPr>
        <w:t>遵守校纪校规。全班同学能自觉遵守校规校纪，组织纪律性、集体荣誉感较强，形成一个纪律严明、奋发向上的班集体。</w:t>
      </w:r>
    </w:p>
    <w:p w:rsidR="0013428D" w:rsidRPr="006E3997" w:rsidRDefault="0013428D" w:rsidP="00F4248C">
      <w:pPr>
        <w:pStyle w:val="ac"/>
        <w:widowControl w:val="0"/>
        <w:spacing w:before="0" w:beforeAutospacing="0" w:after="0" w:afterAutospacing="0" w:line="380" w:lineRule="exact"/>
        <w:ind w:firstLineChars="210" w:firstLine="433"/>
        <w:rPr>
          <w:color w:val="000000" w:themeColor="text1"/>
          <w:spacing w:val="-2"/>
          <w:sz w:val="21"/>
          <w:szCs w:val="21"/>
        </w:rPr>
      </w:pPr>
      <w:r w:rsidRPr="006E3997">
        <w:rPr>
          <w:color w:val="000000" w:themeColor="text1"/>
          <w:spacing w:val="-2"/>
          <w:sz w:val="21"/>
          <w:szCs w:val="21"/>
        </w:rPr>
        <w:t>3.</w:t>
      </w:r>
      <w:r w:rsidRPr="006E3997">
        <w:rPr>
          <w:rFonts w:hint="eastAsia"/>
          <w:color w:val="000000" w:themeColor="text1"/>
          <w:spacing w:val="-2"/>
          <w:sz w:val="21"/>
          <w:szCs w:val="21"/>
        </w:rPr>
        <w:t>学习文化知识和技能。能认真学习各科文化知识，基本功训练正常、认真，上课专心听讲，认真思考，积极发言，作业按时完成，有较好的学风，学习成绩稳步提高。</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4.</w:t>
      </w:r>
      <w:r w:rsidRPr="006E3997">
        <w:rPr>
          <w:rFonts w:hint="eastAsia"/>
          <w:color w:val="000000" w:themeColor="text1"/>
          <w:sz w:val="21"/>
          <w:szCs w:val="21"/>
        </w:rPr>
        <w:t>注意卫生和安全。能按照学校校园文化建设的要求布置教室、寝室；卫生包干区按时、按质、按量进行打扫；爱护教室、寝室公共财物，无人为损坏现象；做好教室、寝室安全保卫，无意外事故发生。</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5.</w:t>
      </w:r>
      <w:r w:rsidRPr="006E3997">
        <w:rPr>
          <w:rFonts w:hint="eastAsia"/>
          <w:color w:val="000000" w:themeColor="text1"/>
          <w:sz w:val="21"/>
          <w:szCs w:val="21"/>
        </w:rPr>
        <w:t>参加各项活动。班级同学能积极参加班级、学校组织的各项集体活动并取得较好成绩。</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第二十四条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先进班集体的评荐办法</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1. 先进班集体的评选由学院组织</w:t>
      </w:r>
      <w:r w:rsidRPr="006E3997">
        <w:rPr>
          <w:rFonts w:hint="eastAsia"/>
          <w:color w:val="000000" w:themeColor="text1"/>
          <w:sz w:val="21"/>
          <w:szCs w:val="21"/>
        </w:rPr>
        <w:t>，结果报学工处及学校审核批准。</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2.先进班集体评比终评成绩由三大部分构成：常规</w:t>
      </w:r>
      <w:proofErr w:type="gramStart"/>
      <w:r w:rsidRPr="006E3997">
        <w:rPr>
          <w:rFonts w:hint="eastAsia"/>
          <w:color w:val="000000" w:themeColor="text1"/>
          <w:sz w:val="21"/>
          <w:szCs w:val="21"/>
        </w:rPr>
        <w:t>检查占</w:t>
      </w:r>
      <w:proofErr w:type="gramEnd"/>
      <w:r w:rsidRPr="006E3997">
        <w:rPr>
          <w:color w:val="000000" w:themeColor="text1"/>
          <w:sz w:val="21"/>
          <w:szCs w:val="21"/>
        </w:rPr>
        <w:t>40</w:t>
      </w:r>
      <w:r w:rsidRPr="006E3997">
        <w:rPr>
          <w:rFonts w:hint="eastAsia"/>
          <w:color w:val="000000" w:themeColor="text1"/>
          <w:sz w:val="21"/>
          <w:szCs w:val="21"/>
        </w:rPr>
        <w:t>％、学期末各科成绩总评占</w:t>
      </w:r>
      <w:r w:rsidRPr="006E3997">
        <w:rPr>
          <w:color w:val="000000" w:themeColor="text1"/>
          <w:sz w:val="21"/>
          <w:szCs w:val="21"/>
        </w:rPr>
        <w:t>40</w:t>
      </w:r>
      <w:r w:rsidRPr="006E3997">
        <w:rPr>
          <w:rFonts w:hint="eastAsia"/>
          <w:color w:val="000000" w:themeColor="text1"/>
          <w:sz w:val="21"/>
          <w:szCs w:val="21"/>
        </w:rPr>
        <w:t>％、各项奖惩占</w:t>
      </w:r>
      <w:r w:rsidRPr="006E3997">
        <w:rPr>
          <w:color w:val="000000" w:themeColor="text1"/>
          <w:sz w:val="21"/>
          <w:szCs w:val="21"/>
        </w:rPr>
        <w:t>20</w:t>
      </w:r>
      <w:r w:rsidRPr="006E3997">
        <w:rPr>
          <w:rFonts w:hint="eastAsia"/>
          <w:color w:val="000000" w:themeColor="text1"/>
          <w:sz w:val="21"/>
          <w:szCs w:val="21"/>
        </w:rPr>
        <w:t>％。</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lastRenderedPageBreak/>
        <w:t>3</w:t>
      </w:r>
      <w:r w:rsidRPr="006E3997">
        <w:rPr>
          <w:color w:val="000000" w:themeColor="text1"/>
          <w:sz w:val="21"/>
          <w:szCs w:val="21"/>
        </w:rPr>
        <w:t>.</w:t>
      </w:r>
      <w:r w:rsidRPr="006E3997">
        <w:rPr>
          <w:rFonts w:hint="eastAsia"/>
          <w:color w:val="000000" w:themeColor="text1"/>
          <w:sz w:val="21"/>
          <w:szCs w:val="21"/>
        </w:rPr>
        <w:t>常规检查由学院组织，采取定期和不定期进行。</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4</w:t>
      </w:r>
      <w:r w:rsidRPr="006E3997">
        <w:rPr>
          <w:color w:val="000000" w:themeColor="text1"/>
          <w:sz w:val="21"/>
          <w:szCs w:val="21"/>
        </w:rPr>
        <w:t>.</w:t>
      </w:r>
      <w:r w:rsidRPr="006E3997">
        <w:rPr>
          <w:rFonts w:hint="eastAsia"/>
          <w:color w:val="000000" w:themeColor="text1"/>
          <w:sz w:val="21"/>
          <w:szCs w:val="21"/>
        </w:rPr>
        <w:t>各班考试成绩总评名次由学院统计。</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5</w:t>
      </w:r>
      <w:r w:rsidRPr="006E3997">
        <w:rPr>
          <w:color w:val="000000" w:themeColor="text1"/>
          <w:sz w:val="21"/>
          <w:szCs w:val="21"/>
        </w:rPr>
        <w:t>.</w:t>
      </w:r>
      <w:r w:rsidRPr="006E3997">
        <w:rPr>
          <w:rFonts w:hint="eastAsia"/>
          <w:color w:val="000000" w:themeColor="text1"/>
          <w:sz w:val="21"/>
          <w:szCs w:val="21"/>
        </w:rPr>
        <w:t>各项活动中获奖（包括发表作品）情况</w:t>
      </w:r>
      <w:proofErr w:type="gramStart"/>
      <w:r w:rsidRPr="006E3997">
        <w:rPr>
          <w:rFonts w:hint="eastAsia"/>
          <w:color w:val="000000" w:themeColor="text1"/>
          <w:sz w:val="21"/>
          <w:szCs w:val="21"/>
        </w:rPr>
        <w:t>评比分</w:t>
      </w:r>
      <w:proofErr w:type="gramEnd"/>
      <w:r w:rsidRPr="006E3997">
        <w:rPr>
          <w:rFonts w:hint="eastAsia"/>
          <w:color w:val="000000" w:themeColor="text1"/>
          <w:sz w:val="21"/>
          <w:szCs w:val="21"/>
        </w:rPr>
        <w:t>由学院在学年末统计，其加分标准为：</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l</w:t>
      </w:r>
      <w:r w:rsidRPr="006E3997">
        <w:rPr>
          <w:rFonts w:hint="eastAsia"/>
          <w:color w:val="000000" w:themeColor="text1"/>
          <w:sz w:val="21"/>
          <w:szCs w:val="21"/>
        </w:rPr>
        <w:t>）团体奖（个人奖不另计）</w:t>
      </w:r>
    </w:p>
    <w:tbl>
      <w:tblPr>
        <w:tblW w:w="7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596"/>
        <w:gridCol w:w="1596"/>
        <w:gridCol w:w="1596"/>
        <w:gridCol w:w="1596"/>
      </w:tblGrid>
      <w:tr w:rsidR="006E3997" w:rsidRPr="006E3997" w:rsidTr="0013428D">
        <w:trPr>
          <w:trHeight w:val="567"/>
          <w:jc w:val="center"/>
        </w:trPr>
        <w:tc>
          <w:tcPr>
            <w:tcW w:w="1368"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280" w:lineRule="exact"/>
              <w:jc w:val="center"/>
              <w:rPr>
                <w:color w:val="000000" w:themeColor="text1"/>
                <w:sz w:val="21"/>
                <w:szCs w:val="21"/>
              </w:rPr>
            </w:pPr>
            <w:r w:rsidRPr="006E3997">
              <w:rPr>
                <w:rFonts w:hint="eastAsia"/>
                <w:color w:val="000000" w:themeColor="text1"/>
                <w:sz w:val="21"/>
                <w:szCs w:val="21"/>
              </w:rPr>
              <w:t>名次</w:t>
            </w:r>
          </w:p>
        </w:tc>
        <w:tc>
          <w:tcPr>
            <w:tcW w:w="1596"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280" w:lineRule="exact"/>
              <w:jc w:val="center"/>
              <w:rPr>
                <w:color w:val="000000" w:themeColor="text1"/>
                <w:sz w:val="21"/>
                <w:szCs w:val="21"/>
              </w:rPr>
            </w:pPr>
            <w:r w:rsidRPr="006E3997">
              <w:rPr>
                <w:rFonts w:hint="eastAsia"/>
                <w:color w:val="000000" w:themeColor="text1"/>
                <w:sz w:val="21"/>
                <w:szCs w:val="21"/>
              </w:rPr>
              <w:t>第一名</w:t>
            </w:r>
          </w:p>
          <w:p w:rsidR="0013428D" w:rsidRPr="006E3997" w:rsidRDefault="0013428D" w:rsidP="00F4248C">
            <w:pPr>
              <w:pStyle w:val="ac"/>
              <w:widowControl w:val="0"/>
              <w:spacing w:before="0" w:beforeAutospacing="0" w:after="0" w:afterAutospacing="0" w:line="280" w:lineRule="exact"/>
              <w:jc w:val="center"/>
              <w:rPr>
                <w:color w:val="000000" w:themeColor="text1"/>
                <w:sz w:val="21"/>
                <w:szCs w:val="21"/>
              </w:rPr>
            </w:pPr>
            <w:r w:rsidRPr="006E3997">
              <w:rPr>
                <w:rFonts w:hint="eastAsia"/>
                <w:color w:val="000000" w:themeColor="text1"/>
                <w:sz w:val="21"/>
                <w:szCs w:val="21"/>
              </w:rPr>
              <w:t>（一等奖）</w:t>
            </w:r>
          </w:p>
        </w:tc>
        <w:tc>
          <w:tcPr>
            <w:tcW w:w="1596"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280" w:lineRule="exact"/>
              <w:jc w:val="center"/>
              <w:rPr>
                <w:color w:val="000000" w:themeColor="text1"/>
                <w:sz w:val="21"/>
                <w:szCs w:val="21"/>
              </w:rPr>
            </w:pPr>
            <w:r w:rsidRPr="006E3997">
              <w:rPr>
                <w:rFonts w:hint="eastAsia"/>
                <w:color w:val="000000" w:themeColor="text1"/>
                <w:sz w:val="21"/>
                <w:szCs w:val="21"/>
              </w:rPr>
              <w:t>第二名</w:t>
            </w:r>
          </w:p>
          <w:p w:rsidR="0013428D" w:rsidRPr="006E3997" w:rsidRDefault="0013428D" w:rsidP="00F4248C">
            <w:pPr>
              <w:pStyle w:val="ac"/>
              <w:widowControl w:val="0"/>
              <w:spacing w:before="0" w:beforeAutospacing="0" w:after="0" w:afterAutospacing="0" w:line="280" w:lineRule="exact"/>
              <w:jc w:val="center"/>
              <w:rPr>
                <w:color w:val="000000" w:themeColor="text1"/>
                <w:sz w:val="21"/>
                <w:szCs w:val="21"/>
              </w:rPr>
            </w:pPr>
            <w:r w:rsidRPr="006E3997">
              <w:rPr>
                <w:rFonts w:hint="eastAsia"/>
                <w:color w:val="000000" w:themeColor="text1"/>
                <w:sz w:val="21"/>
                <w:szCs w:val="21"/>
              </w:rPr>
              <w:t>（二等奖）</w:t>
            </w:r>
          </w:p>
        </w:tc>
        <w:tc>
          <w:tcPr>
            <w:tcW w:w="1596"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280" w:lineRule="exact"/>
              <w:jc w:val="center"/>
              <w:rPr>
                <w:color w:val="000000" w:themeColor="text1"/>
                <w:sz w:val="21"/>
                <w:szCs w:val="21"/>
              </w:rPr>
            </w:pPr>
            <w:r w:rsidRPr="006E3997">
              <w:rPr>
                <w:rFonts w:hint="eastAsia"/>
                <w:color w:val="000000" w:themeColor="text1"/>
                <w:sz w:val="21"/>
                <w:szCs w:val="21"/>
              </w:rPr>
              <w:t>第三名</w:t>
            </w:r>
          </w:p>
          <w:p w:rsidR="0013428D" w:rsidRPr="006E3997" w:rsidRDefault="0013428D" w:rsidP="00F4248C">
            <w:pPr>
              <w:pStyle w:val="ac"/>
              <w:widowControl w:val="0"/>
              <w:spacing w:before="0" w:beforeAutospacing="0" w:after="0" w:afterAutospacing="0" w:line="280" w:lineRule="exact"/>
              <w:jc w:val="center"/>
              <w:rPr>
                <w:color w:val="000000" w:themeColor="text1"/>
                <w:sz w:val="21"/>
                <w:szCs w:val="21"/>
              </w:rPr>
            </w:pPr>
            <w:r w:rsidRPr="006E3997">
              <w:rPr>
                <w:rFonts w:hint="eastAsia"/>
                <w:color w:val="000000" w:themeColor="text1"/>
                <w:sz w:val="21"/>
                <w:szCs w:val="21"/>
              </w:rPr>
              <w:t>（三等奖）</w:t>
            </w:r>
          </w:p>
        </w:tc>
        <w:tc>
          <w:tcPr>
            <w:tcW w:w="1596"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280" w:lineRule="exact"/>
              <w:jc w:val="center"/>
              <w:rPr>
                <w:color w:val="000000" w:themeColor="text1"/>
                <w:sz w:val="21"/>
                <w:szCs w:val="21"/>
              </w:rPr>
            </w:pPr>
            <w:r w:rsidRPr="006E3997">
              <w:rPr>
                <w:rFonts w:hint="eastAsia"/>
                <w:color w:val="000000" w:themeColor="text1"/>
                <w:sz w:val="21"/>
                <w:szCs w:val="21"/>
              </w:rPr>
              <w:t>第四名及以下</w:t>
            </w:r>
          </w:p>
        </w:tc>
      </w:tr>
      <w:tr w:rsidR="006E3997" w:rsidRPr="006E3997" w:rsidTr="0013428D">
        <w:trPr>
          <w:jc w:val="center"/>
        </w:trPr>
        <w:tc>
          <w:tcPr>
            <w:tcW w:w="1368"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rFonts w:hint="eastAsia"/>
                <w:color w:val="000000" w:themeColor="text1"/>
                <w:sz w:val="21"/>
                <w:szCs w:val="21"/>
              </w:rPr>
              <w:t>分值</w:t>
            </w:r>
          </w:p>
        </w:tc>
        <w:tc>
          <w:tcPr>
            <w:tcW w:w="1596"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4</w:t>
            </w:r>
          </w:p>
        </w:tc>
        <w:tc>
          <w:tcPr>
            <w:tcW w:w="1596"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3</w:t>
            </w:r>
          </w:p>
        </w:tc>
        <w:tc>
          <w:tcPr>
            <w:tcW w:w="1596"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2</w:t>
            </w:r>
          </w:p>
        </w:tc>
        <w:tc>
          <w:tcPr>
            <w:tcW w:w="1596"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1</w:t>
            </w:r>
          </w:p>
        </w:tc>
      </w:tr>
    </w:tbl>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2</w:t>
      </w:r>
      <w:r w:rsidRPr="006E3997">
        <w:rPr>
          <w:rFonts w:hint="eastAsia"/>
          <w:color w:val="000000" w:themeColor="text1"/>
          <w:sz w:val="21"/>
          <w:szCs w:val="21"/>
        </w:rPr>
        <w:t>）设个人奖不设团体奖的每人每次得分</w:t>
      </w:r>
    </w:p>
    <w:tbl>
      <w:tblPr>
        <w:tblW w:w="7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617"/>
        <w:gridCol w:w="1618"/>
        <w:gridCol w:w="1618"/>
        <w:gridCol w:w="1618"/>
      </w:tblGrid>
      <w:tr w:rsidR="006E3997" w:rsidRPr="006E3997" w:rsidTr="0013428D">
        <w:trPr>
          <w:jc w:val="center"/>
        </w:trPr>
        <w:tc>
          <w:tcPr>
            <w:tcW w:w="1257" w:type="dxa"/>
            <w:tcBorders>
              <w:top w:val="outset" w:sz="6" w:space="0" w:color="auto"/>
              <w:left w:val="outset" w:sz="6" w:space="0" w:color="auto"/>
              <w:bottom w:val="outset" w:sz="6" w:space="0" w:color="auto"/>
              <w:right w:val="outset" w:sz="6" w:space="0" w:color="auto"/>
            </w:tcBorders>
            <w:vAlign w:val="center"/>
          </w:tcPr>
          <w:p w:rsidR="0013428D" w:rsidRPr="006E3997" w:rsidRDefault="0026630D" w:rsidP="00F4248C">
            <w:pPr>
              <w:pStyle w:val="ac"/>
              <w:widowControl w:val="0"/>
              <w:spacing w:before="0" w:beforeAutospacing="0" w:after="0" w:afterAutospacing="0" w:line="300" w:lineRule="exact"/>
              <w:jc w:val="center"/>
              <w:rPr>
                <w:color w:val="000000" w:themeColor="text1"/>
                <w:sz w:val="21"/>
                <w:szCs w:val="21"/>
              </w:rPr>
            </w:pPr>
            <w:r>
              <w:rPr>
                <w:noProof/>
                <w:color w:val="000000" w:themeColor="text1"/>
              </w:rPr>
              <mc:AlternateContent>
                <mc:Choice Requires="wps">
                  <w:drawing>
                    <wp:anchor distT="0" distB="0" distL="114300" distR="114300" simplePos="0" relativeHeight="251656192" behindDoc="0" locked="0" layoutInCell="1" allowOverlap="1">
                      <wp:simplePos x="0" y="0"/>
                      <wp:positionH relativeFrom="column">
                        <wp:posOffset>210820</wp:posOffset>
                      </wp:positionH>
                      <wp:positionV relativeFrom="paragraph">
                        <wp:posOffset>-9525</wp:posOffset>
                      </wp:positionV>
                      <wp:extent cx="501650" cy="568960"/>
                      <wp:effectExtent l="0" t="0" r="31750" b="21590"/>
                      <wp:wrapNone/>
                      <wp:docPr id="3"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650" cy="56896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pt,-.75pt" to="56.1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">
                      <o:lock v:ext="edit" shapetype="f"/>
                    </v:line>
                  </w:pict>
                </mc:Fallback>
              </mc:AlternateContent>
            </w:r>
            <w:r w:rsidR="00F4248C">
              <w:rPr>
                <w:rFonts w:hint="eastAsia"/>
                <w:color w:val="000000" w:themeColor="text1"/>
                <w:sz w:val="21"/>
                <w:szCs w:val="21"/>
              </w:rPr>
              <w:t xml:space="preserve">     </w:t>
            </w:r>
            <w:r w:rsidR="0013428D" w:rsidRPr="006E3997">
              <w:rPr>
                <w:rFonts w:hint="eastAsia"/>
                <w:color w:val="000000" w:themeColor="text1"/>
                <w:sz w:val="21"/>
                <w:szCs w:val="21"/>
              </w:rPr>
              <w:t>名次</w:t>
            </w:r>
          </w:p>
          <w:p w:rsidR="0013428D" w:rsidRPr="006E3997" w:rsidRDefault="0026630D" w:rsidP="00F4248C">
            <w:pPr>
              <w:pStyle w:val="ac"/>
              <w:widowControl w:val="0"/>
              <w:spacing w:before="0" w:beforeAutospacing="0" w:after="0" w:afterAutospacing="0" w:line="300" w:lineRule="exact"/>
              <w:ind w:firstLineChars="100" w:firstLine="240"/>
              <w:rPr>
                <w:color w:val="000000" w:themeColor="text1"/>
                <w:sz w:val="21"/>
                <w:szCs w:val="21"/>
              </w:rPr>
            </w:pPr>
            <w:r>
              <w:rPr>
                <w:noProof/>
                <w:color w:val="000000" w:themeColor="text1"/>
              </w:rPr>
              <mc:AlternateContent>
                <mc:Choice Requires="wps">
                  <w:drawing>
                    <wp:anchor distT="0" distB="0" distL="114300" distR="114300" simplePos="0" relativeHeight="251657216" behindDoc="0" locked="0" layoutInCell="1" allowOverlap="1">
                      <wp:simplePos x="0" y="0"/>
                      <wp:positionH relativeFrom="column">
                        <wp:posOffset>-75565</wp:posOffset>
                      </wp:positionH>
                      <wp:positionV relativeFrom="paragraph">
                        <wp:posOffset>67945</wp:posOffset>
                      </wp:positionV>
                      <wp:extent cx="791210" cy="303530"/>
                      <wp:effectExtent l="0" t="0" r="27940" b="203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91210" cy="30353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5.35pt" to="56.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">
                      <o:lock v:ext="edit" shapetype="f"/>
                    </v:line>
                  </w:pict>
                </mc:Fallback>
              </mc:AlternateContent>
            </w:r>
            <w:r w:rsidR="0013428D" w:rsidRPr="006E3997">
              <w:rPr>
                <w:rFonts w:hint="eastAsia"/>
                <w:color w:val="000000" w:themeColor="text1"/>
                <w:sz w:val="21"/>
                <w:szCs w:val="21"/>
              </w:rPr>
              <w:t>分值</w:t>
            </w:r>
          </w:p>
          <w:p w:rsidR="0013428D" w:rsidRPr="006E3997" w:rsidRDefault="0013428D" w:rsidP="00F4248C">
            <w:pPr>
              <w:pStyle w:val="ac"/>
              <w:widowControl w:val="0"/>
              <w:spacing w:before="0" w:beforeAutospacing="0" w:after="0" w:afterAutospacing="0" w:line="300" w:lineRule="exact"/>
              <w:rPr>
                <w:color w:val="000000" w:themeColor="text1"/>
                <w:sz w:val="21"/>
                <w:szCs w:val="21"/>
              </w:rPr>
            </w:pPr>
            <w:r w:rsidRPr="006E3997">
              <w:rPr>
                <w:rFonts w:hint="eastAsia"/>
                <w:color w:val="000000" w:themeColor="text1"/>
                <w:sz w:val="21"/>
                <w:szCs w:val="21"/>
              </w:rPr>
              <w:t>奖级</w:t>
            </w:r>
          </w:p>
        </w:tc>
        <w:tc>
          <w:tcPr>
            <w:tcW w:w="1617"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rFonts w:hint="eastAsia"/>
                <w:color w:val="000000" w:themeColor="text1"/>
                <w:sz w:val="21"/>
                <w:szCs w:val="21"/>
              </w:rPr>
              <w:t>第一名</w:t>
            </w:r>
          </w:p>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rFonts w:hint="eastAsia"/>
                <w:color w:val="000000" w:themeColor="text1"/>
                <w:sz w:val="21"/>
                <w:szCs w:val="21"/>
              </w:rPr>
              <w:t>（一等奖）</w:t>
            </w:r>
          </w:p>
        </w:tc>
        <w:tc>
          <w:tcPr>
            <w:tcW w:w="1618"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rFonts w:hint="eastAsia"/>
                <w:color w:val="000000" w:themeColor="text1"/>
                <w:sz w:val="21"/>
                <w:szCs w:val="21"/>
              </w:rPr>
              <w:t>第二名</w:t>
            </w:r>
          </w:p>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rFonts w:hint="eastAsia"/>
                <w:color w:val="000000" w:themeColor="text1"/>
                <w:sz w:val="21"/>
                <w:szCs w:val="21"/>
              </w:rPr>
              <w:t>（二等奖）</w:t>
            </w:r>
          </w:p>
        </w:tc>
        <w:tc>
          <w:tcPr>
            <w:tcW w:w="1618"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rFonts w:hint="eastAsia"/>
                <w:color w:val="000000" w:themeColor="text1"/>
                <w:sz w:val="21"/>
                <w:szCs w:val="21"/>
              </w:rPr>
              <w:t>第三名</w:t>
            </w:r>
          </w:p>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rFonts w:hint="eastAsia"/>
                <w:color w:val="000000" w:themeColor="text1"/>
                <w:sz w:val="21"/>
                <w:szCs w:val="21"/>
              </w:rPr>
              <w:t>（三等奖）</w:t>
            </w:r>
          </w:p>
        </w:tc>
        <w:tc>
          <w:tcPr>
            <w:tcW w:w="1618"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rFonts w:hint="eastAsia"/>
                <w:color w:val="000000" w:themeColor="text1"/>
                <w:sz w:val="21"/>
                <w:szCs w:val="21"/>
              </w:rPr>
              <w:t>第四名</w:t>
            </w:r>
          </w:p>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rFonts w:hint="eastAsia"/>
                <w:color w:val="000000" w:themeColor="text1"/>
                <w:sz w:val="21"/>
                <w:szCs w:val="21"/>
              </w:rPr>
              <w:t>及以下</w:t>
            </w:r>
          </w:p>
        </w:tc>
      </w:tr>
      <w:tr w:rsidR="006E3997" w:rsidRPr="006E3997" w:rsidTr="0013428D">
        <w:trPr>
          <w:jc w:val="center"/>
        </w:trPr>
        <w:tc>
          <w:tcPr>
            <w:tcW w:w="1257"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rFonts w:hint="eastAsia"/>
                <w:color w:val="000000" w:themeColor="text1"/>
                <w:sz w:val="21"/>
                <w:szCs w:val="21"/>
              </w:rPr>
              <w:t>校级</w:t>
            </w:r>
          </w:p>
        </w:tc>
        <w:tc>
          <w:tcPr>
            <w:tcW w:w="1617"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2.0</w:t>
            </w:r>
          </w:p>
        </w:tc>
        <w:tc>
          <w:tcPr>
            <w:tcW w:w="1618"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1.5</w:t>
            </w:r>
          </w:p>
        </w:tc>
        <w:tc>
          <w:tcPr>
            <w:tcW w:w="1618"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1.0</w:t>
            </w:r>
          </w:p>
        </w:tc>
        <w:tc>
          <w:tcPr>
            <w:tcW w:w="1618"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0</w:t>
            </w:r>
          </w:p>
        </w:tc>
      </w:tr>
      <w:tr w:rsidR="006E3997" w:rsidRPr="006E3997" w:rsidTr="0013428D">
        <w:trPr>
          <w:jc w:val="center"/>
        </w:trPr>
        <w:tc>
          <w:tcPr>
            <w:tcW w:w="1257"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rFonts w:hint="eastAsia"/>
                <w:color w:val="000000" w:themeColor="text1"/>
                <w:sz w:val="21"/>
                <w:szCs w:val="21"/>
              </w:rPr>
              <w:t>市级</w:t>
            </w:r>
          </w:p>
        </w:tc>
        <w:tc>
          <w:tcPr>
            <w:tcW w:w="1617"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2.5</w:t>
            </w:r>
          </w:p>
        </w:tc>
        <w:tc>
          <w:tcPr>
            <w:tcW w:w="1618"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2</w:t>
            </w:r>
          </w:p>
        </w:tc>
        <w:tc>
          <w:tcPr>
            <w:tcW w:w="1618"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1.5</w:t>
            </w:r>
          </w:p>
        </w:tc>
        <w:tc>
          <w:tcPr>
            <w:tcW w:w="1618"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1.0</w:t>
            </w:r>
          </w:p>
        </w:tc>
      </w:tr>
      <w:tr w:rsidR="006E3997" w:rsidRPr="006E3997" w:rsidTr="0013428D">
        <w:trPr>
          <w:jc w:val="center"/>
        </w:trPr>
        <w:tc>
          <w:tcPr>
            <w:tcW w:w="1257"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rFonts w:hint="eastAsia"/>
                <w:color w:val="000000" w:themeColor="text1"/>
                <w:sz w:val="21"/>
                <w:szCs w:val="21"/>
              </w:rPr>
              <w:t>省级</w:t>
            </w:r>
          </w:p>
        </w:tc>
        <w:tc>
          <w:tcPr>
            <w:tcW w:w="1617"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3.0</w:t>
            </w:r>
          </w:p>
        </w:tc>
        <w:tc>
          <w:tcPr>
            <w:tcW w:w="1618"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2.5</w:t>
            </w:r>
          </w:p>
        </w:tc>
        <w:tc>
          <w:tcPr>
            <w:tcW w:w="1618"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2.0</w:t>
            </w:r>
          </w:p>
        </w:tc>
        <w:tc>
          <w:tcPr>
            <w:tcW w:w="1618"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1.5</w:t>
            </w:r>
          </w:p>
        </w:tc>
      </w:tr>
      <w:tr w:rsidR="006E3997" w:rsidRPr="006E3997" w:rsidTr="0013428D">
        <w:trPr>
          <w:jc w:val="center"/>
        </w:trPr>
        <w:tc>
          <w:tcPr>
            <w:tcW w:w="1257"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rFonts w:hint="eastAsia"/>
                <w:color w:val="000000" w:themeColor="text1"/>
                <w:sz w:val="21"/>
                <w:szCs w:val="21"/>
              </w:rPr>
              <w:t>国家级</w:t>
            </w:r>
          </w:p>
        </w:tc>
        <w:tc>
          <w:tcPr>
            <w:tcW w:w="1617"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4.0</w:t>
            </w:r>
          </w:p>
        </w:tc>
        <w:tc>
          <w:tcPr>
            <w:tcW w:w="1618"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3.0</w:t>
            </w:r>
          </w:p>
        </w:tc>
        <w:tc>
          <w:tcPr>
            <w:tcW w:w="1618"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2.5</w:t>
            </w:r>
          </w:p>
        </w:tc>
        <w:tc>
          <w:tcPr>
            <w:tcW w:w="1618" w:type="dxa"/>
            <w:tcBorders>
              <w:top w:val="outset" w:sz="6" w:space="0" w:color="auto"/>
              <w:left w:val="outset" w:sz="6" w:space="0" w:color="auto"/>
              <w:bottom w:val="outset" w:sz="6" w:space="0" w:color="auto"/>
              <w:right w:val="outset" w:sz="6" w:space="0" w:color="auto"/>
            </w:tcBorders>
            <w:vAlign w:val="center"/>
          </w:tcPr>
          <w:p w:rsidR="0013428D" w:rsidRPr="006E3997" w:rsidRDefault="0013428D" w:rsidP="00F4248C">
            <w:pPr>
              <w:pStyle w:val="ac"/>
              <w:widowControl w:val="0"/>
              <w:spacing w:before="0" w:beforeAutospacing="0" w:after="0" w:afterAutospacing="0" w:line="380" w:lineRule="exact"/>
              <w:jc w:val="center"/>
              <w:rPr>
                <w:color w:val="000000" w:themeColor="text1"/>
                <w:sz w:val="21"/>
                <w:szCs w:val="21"/>
              </w:rPr>
            </w:pPr>
            <w:r w:rsidRPr="006E3997">
              <w:rPr>
                <w:color w:val="000000" w:themeColor="text1"/>
                <w:sz w:val="21"/>
                <w:szCs w:val="21"/>
              </w:rPr>
              <w:t>2.0</w:t>
            </w:r>
          </w:p>
        </w:tc>
      </w:tr>
    </w:tbl>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3</w:t>
      </w:r>
      <w:r w:rsidRPr="006E3997">
        <w:rPr>
          <w:rFonts w:hint="eastAsia"/>
          <w:color w:val="000000" w:themeColor="text1"/>
          <w:sz w:val="21"/>
          <w:szCs w:val="21"/>
        </w:rPr>
        <w:t>）团体优胜奖（不设名次奖）</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获奖班级均加</w:t>
      </w:r>
      <w:r w:rsidRPr="006E3997">
        <w:rPr>
          <w:color w:val="000000" w:themeColor="text1"/>
          <w:sz w:val="21"/>
          <w:szCs w:val="21"/>
        </w:rPr>
        <w:t>2</w:t>
      </w:r>
      <w:r w:rsidRPr="006E3997">
        <w:rPr>
          <w:rFonts w:hint="eastAsia"/>
          <w:color w:val="000000" w:themeColor="text1"/>
          <w:sz w:val="21"/>
          <w:szCs w:val="21"/>
        </w:rPr>
        <w:t>分。</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w:t>
      </w:r>
      <w:r w:rsidRPr="006E3997">
        <w:rPr>
          <w:color w:val="000000" w:themeColor="text1"/>
          <w:sz w:val="21"/>
          <w:szCs w:val="21"/>
        </w:rPr>
        <w:t>4</w:t>
      </w:r>
      <w:r w:rsidRPr="006E3997">
        <w:rPr>
          <w:rFonts w:hint="eastAsia"/>
          <w:color w:val="000000" w:themeColor="text1"/>
          <w:sz w:val="21"/>
          <w:szCs w:val="21"/>
        </w:rPr>
        <w:t>）学生科研</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按本学期班级学生公开发表作品，国家级报刊每篇加</w:t>
      </w:r>
      <w:r w:rsidRPr="006E3997">
        <w:rPr>
          <w:color w:val="000000" w:themeColor="text1"/>
          <w:sz w:val="21"/>
          <w:szCs w:val="21"/>
        </w:rPr>
        <w:t>2</w:t>
      </w:r>
      <w:r w:rsidRPr="006E3997">
        <w:rPr>
          <w:rFonts w:hint="eastAsia"/>
          <w:color w:val="000000" w:themeColor="text1"/>
          <w:sz w:val="21"/>
          <w:szCs w:val="21"/>
        </w:rPr>
        <w:t>分，省级报刊加</w:t>
      </w:r>
      <w:r w:rsidRPr="006E3997">
        <w:rPr>
          <w:color w:val="000000" w:themeColor="text1"/>
          <w:sz w:val="21"/>
          <w:szCs w:val="21"/>
        </w:rPr>
        <w:t>1</w:t>
      </w:r>
      <w:r w:rsidRPr="006E3997">
        <w:rPr>
          <w:rFonts w:hint="eastAsia"/>
          <w:color w:val="000000" w:themeColor="text1"/>
          <w:sz w:val="21"/>
          <w:szCs w:val="21"/>
        </w:rPr>
        <w:t>分，市、县级报刊加</w:t>
      </w:r>
      <w:r w:rsidRPr="006E3997">
        <w:rPr>
          <w:color w:val="000000" w:themeColor="text1"/>
          <w:sz w:val="21"/>
          <w:szCs w:val="21"/>
        </w:rPr>
        <w:t>0.5</w:t>
      </w:r>
      <w:r w:rsidRPr="006E3997">
        <w:rPr>
          <w:rFonts w:hint="eastAsia"/>
          <w:color w:val="000000" w:themeColor="text1"/>
          <w:sz w:val="21"/>
          <w:szCs w:val="21"/>
        </w:rPr>
        <w:t>分，可累计加分。</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color w:val="000000" w:themeColor="text1"/>
          <w:sz w:val="21"/>
          <w:szCs w:val="21"/>
        </w:rPr>
        <w:t>5.</w:t>
      </w:r>
      <w:r w:rsidRPr="006E3997">
        <w:rPr>
          <w:rFonts w:hint="eastAsia"/>
          <w:color w:val="000000" w:themeColor="text1"/>
          <w:sz w:val="21"/>
          <w:szCs w:val="21"/>
        </w:rPr>
        <w:t>因班级同学违纪受处分被扣分的情况，由学生工作处在学期末统计。扣分标准为：公开批评扣</w:t>
      </w:r>
      <w:r w:rsidRPr="006E3997">
        <w:rPr>
          <w:color w:val="000000" w:themeColor="text1"/>
          <w:sz w:val="21"/>
          <w:szCs w:val="21"/>
        </w:rPr>
        <w:t>1</w:t>
      </w:r>
      <w:r w:rsidRPr="006E3997">
        <w:rPr>
          <w:rFonts w:hint="eastAsia"/>
          <w:color w:val="000000" w:themeColor="text1"/>
          <w:sz w:val="21"/>
          <w:szCs w:val="21"/>
        </w:rPr>
        <w:t>分／人次；警告扣</w:t>
      </w:r>
      <w:r w:rsidRPr="006E3997">
        <w:rPr>
          <w:color w:val="000000" w:themeColor="text1"/>
          <w:sz w:val="21"/>
          <w:szCs w:val="21"/>
        </w:rPr>
        <w:t>2</w:t>
      </w:r>
      <w:r w:rsidRPr="006E3997">
        <w:rPr>
          <w:rFonts w:hint="eastAsia"/>
          <w:color w:val="000000" w:themeColor="text1"/>
          <w:sz w:val="21"/>
          <w:szCs w:val="21"/>
        </w:rPr>
        <w:t>分／人次；严重警告扣</w:t>
      </w:r>
      <w:r w:rsidRPr="006E3997">
        <w:rPr>
          <w:color w:val="000000" w:themeColor="text1"/>
          <w:sz w:val="21"/>
          <w:szCs w:val="21"/>
        </w:rPr>
        <w:t>3</w:t>
      </w:r>
      <w:r w:rsidRPr="006E3997">
        <w:rPr>
          <w:rFonts w:hint="eastAsia"/>
          <w:color w:val="000000" w:themeColor="text1"/>
          <w:sz w:val="21"/>
          <w:szCs w:val="21"/>
        </w:rPr>
        <w:t>分／人次；记过扣</w:t>
      </w:r>
      <w:r w:rsidRPr="006E3997">
        <w:rPr>
          <w:color w:val="000000" w:themeColor="text1"/>
          <w:sz w:val="21"/>
          <w:szCs w:val="21"/>
        </w:rPr>
        <w:t>4</w:t>
      </w:r>
      <w:r w:rsidRPr="006E3997">
        <w:rPr>
          <w:rFonts w:hint="eastAsia"/>
          <w:color w:val="000000" w:themeColor="text1"/>
          <w:sz w:val="21"/>
          <w:szCs w:val="21"/>
        </w:rPr>
        <w:t>分／人次；留校察看扣</w:t>
      </w:r>
      <w:r w:rsidRPr="006E3997">
        <w:rPr>
          <w:color w:val="000000" w:themeColor="text1"/>
          <w:sz w:val="21"/>
          <w:szCs w:val="21"/>
        </w:rPr>
        <w:t>5</w:t>
      </w:r>
      <w:r w:rsidRPr="006E3997">
        <w:rPr>
          <w:rFonts w:hint="eastAsia"/>
          <w:color w:val="000000" w:themeColor="text1"/>
          <w:sz w:val="21"/>
          <w:szCs w:val="21"/>
        </w:rPr>
        <w:t>分／人次；开除学籍扣</w:t>
      </w:r>
      <w:r w:rsidRPr="006E3997">
        <w:rPr>
          <w:color w:val="000000" w:themeColor="text1"/>
          <w:sz w:val="21"/>
          <w:szCs w:val="21"/>
        </w:rPr>
        <w:t>6</w:t>
      </w:r>
      <w:r w:rsidRPr="006E3997">
        <w:rPr>
          <w:rFonts w:hint="eastAsia"/>
          <w:color w:val="000000" w:themeColor="text1"/>
          <w:sz w:val="21"/>
          <w:szCs w:val="21"/>
        </w:rPr>
        <w:t>分／人次。</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如有下列情况之一者，该班先进班集体评选一票否决：</w:t>
      </w:r>
    </w:p>
    <w:p w:rsidR="0013428D" w:rsidRPr="006E3997" w:rsidRDefault="0013428D" w:rsidP="00F4248C">
      <w:pPr>
        <w:pStyle w:val="ac"/>
        <w:widowControl w:val="0"/>
        <w:tabs>
          <w:tab w:val="left" w:pos="864"/>
        </w:tabs>
        <w:spacing w:before="0" w:beforeAutospacing="0" w:after="0" w:afterAutospacing="0" w:line="380" w:lineRule="exact"/>
        <w:ind w:left="504"/>
        <w:rPr>
          <w:color w:val="000000" w:themeColor="text1"/>
          <w:sz w:val="21"/>
          <w:szCs w:val="21"/>
        </w:rPr>
      </w:pPr>
      <w:r w:rsidRPr="006E3997">
        <w:rPr>
          <w:color w:val="000000" w:themeColor="text1"/>
          <w:sz w:val="21"/>
          <w:szCs w:val="21"/>
        </w:rPr>
        <w:t>1.</w:t>
      </w:r>
      <w:r w:rsidRPr="006E3997">
        <w:rPr>
          <w:rFonts w:hint="eastAsia"/>
          <w:color w:val="000000" w:themeColor="text1"/>
          <w:sz w:val="21"/>
          <w:szCs w:val="21"/>
        </w:rPr>
        <w:t>考试作弊，考风不正者；</w:t>
      </w:r>
    </w:p>
    <w:p w:rsidR="0013428D" w:rsidRPr="006E3997" w:rsidRDefault="0013428D" w:rsidP="00F4248C">
      <w:pPr>
        <w:pStyle w:val="ac"/>
        <w:widowControl w:val="0"/>
        <w:tabs>
          <w:tab w:val="left" w:pos="864"/>
        </w:tabs>
        <w:spacing w:before="0" w:beforeAutospacing="0" w:after="0" w:afterAutospacing="0" w:line="380" w:lineRule="exact"/>
        <w:ind w:left="504"/>
        <w:rPr>
          <w:color w:val="000000" w:themeColor="text1"/>
          <w:sz w:val="21"/>
          <w:szCs w:val="21"/>
        </w:rPr>
      </w:pPr>
      <w:r w:rsidRPr="006E3997">
        <w:rPr>
          <w:color w:val="000000" w:themeColor="text1"/>
          <w:sz w:val="21"/>
          <w:szCs w:val="21"/>
        </w:rPr>
        <w:t>2.</w:t>
      </w:r>
      <w:r w:rsidRPr="006E3997">
        <w:rPr>
          <w:rFonts w:hint="eastAsia"/>
          <w:color w:val="000000" w:themeColor="text1"/>
          <w:sz w:val="21"/>
          <w:szCs w:val="21"/>
        </w:rPr>
        <w:t>有盗窃或其他违法犯罪行为者；</w:t>
      </w:r>
    </w:p>
    <w:p w:rsidR="0013428D" w:rsidRPr="006E3997" w:rsidRDefault="0013428D" w:rsidP="00F4248C">
      <w:pPr>
        <w:pStyle w:val="ac"/>
        <w:widowControl w:val="0"/>
        <w:tabs>
          <w:tab w:val="left" w:pos="864"/>
        </w:tabs>
        <w:spacing w:before="0" w:beforeAutospacing="0" w:after="0" w:afterAutospacing="0" w:line="380" w:lineRule="exact"/>
        <w:ind w:left="504"/>
        <w:rPr>
          <w:color w:val="000000" w:themeColor="text1"/>
          <w:sz w:val="21"/>
          <w:szCs w:val="21"/>
        </w:rPr>
      </w:pPr>
      <w:r w:rsidRPr="006E3997">
        <w:rPr>
          <w:color w:val="000000" w:themeColor="text1"/>
          <w:sz w:val="21"/>
          <w:szCs w:val="21"/>
        </w:rPr>
        <w:t>3.</w:t>
      </w:r>
      <w:r w:rsidRPr="006E3997">
        <w:rPr>
          <w:rFonts w:hint="eastAsia"/>
          <w:color w:val="000000" w:themeColor="text1"/>
          <w:sz w:val="21"/>
          <w:szCs w:val="21"/>
        </w:rPr>
        <w:t>凡有同学受到记过以上处分者。</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第二十五条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学校原则上</w:t>
      </w:r>
      <w:r w:rsidRPr="005F1932">
        <w:rPr>
          <w:rFonts w:hint="eastAsia"/>
          <w:color w:val="000000" w:themeColor="text1"/>
          <w:sz w:val="21"/>
          <w:szCs w:val="21"/>
        </w:rPr>
        <w:t>每学年</w:t>
      </w:r>
      <w:r w:rsidRPr="006E3997">
        <w:rPr>
          <w:rFonts w:hint="eastAsia"/>
          <w:color w:val="000000" w:themeColor="text1"/>
          <w:sz w:val="21"/>
          <w:szCs w:val="21"/>
        </w:rPr>
        <w:t>按班级总数五分之一左右的比例表彰先进班集体。市、省级先进班集体的表彰对象必须从校级先进班集体中选优推荐产生。</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第二十六</w:t>
      </w:r>
      <w:r w:rsidR="005F1932" w:rsidRPr="006E3997">
        <w:rPr>
          <w:rFonts w:ascii="黑体" w:eastAsia="黑体" w:hint="eastAsia"/>
          <w:color w:val="000000" w:themeColor="text1"/>
          <w:sz w:val="21"/>
          <w:szCs w:val="21"/>
        </w:rPr>
        <w:t>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五四红旗团支部评荐条件</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lastRenderedPageBreak/>
        <w:t>1.组织设置规范，工作制度健全，分工明确，支部成员素质高</w:t>
      </w:r>
      <w:r w:rsidR="00800E8B">
        <w:rPr>
          <w:rFonts w:hint="eastAsia"/>
          <w:color w:val="000000" w:themeColor="text1"/>
          <w:sz w:val="21"/>
          <w:szCs w:val="21"/>
        </w:rPr>
        <w:t>。</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2.坚持团课学习制度，学习内容丰富，形式灵活多样</w:t>
      </w:r>
      <w:r w:rsidR="00800E8B">
        <w:rPr>
          <w:rFonts w:hint="eastAsia"/>
          <w:color w:val="000000" w:themeColor="text1"/>
          <w:sz w:val="21"/>
          <w:szCs w:val="21"/>
        </w:rPr>
        <w:t>。</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3.每周组织团员青年认真学习“青年大学习”，宣传党和上级团组织的决议</w:t>
      </w:r>
      <w:r w:rsidR="00800E8B">
        <w:rPr>
          <w:rFonts w:hint="eastAsia"/>
          <w:color w:val="000000" w:themeColor="text1"/>
          <w:sz w:val="21"/>
          <w:szCs w:val="21"/>
        </w:rPr>
        <w:t>。</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4.学风好，团支部成员严于律己，在推进校风、学风建设方面表现突出，团支部成员无违纪现象</w:t>
      </w:r>
      <w:r w:rsidR="00800E8B">
        <w:rPr>
          <w:rFonts w:hint="eastAsia"/>
          <w:color w:val="000000" w:themeColor="text1"/>
          <w:sz w:val="21"/>
          <w:szCs w:val="21"/>
        </w:rPr>
        <w:t>。</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hint="eastAsia"/>
          <w:color w:val="000000" w:themeColor="text1"/>
          <w:sz w:val="21"/>
          <w:szCs w:val="21"/>
        </w:rPr>
        <w:t>5.积极组织参加校团委组织的各项活动，积极为团员青年成长搭建平台，有良好效果。</w:t>
      </w:r>
    </w:p>
    <w:p w:rsidR="0013428D" w:rsidRPr="006E3997" w:rsidRDefault="0013428D" w:rsidP="00F4248C">
      <w:pPr>
        <w:pStyle w:val="ac"/>
        <w:widowControl w:val="0"/>
        <w:spacing w:before="0" w:beforeAutospacing="0" w:after="0" w:afterAutospacing="0" w:line="380" w:lineRule="exact"/>
        <w:ind w:firstLineChars="210" w:firstLine="441"/>
        <w:rPr>
          <w:color w:val="000000" w:themeColor="text1"/>
          <w:sz w:val="21"/>
          <w:szCs w:val="21"/>
        </w:rPr>
      </w:pPr>
      <w:r w:rsidRPr="006E3997">
        <w:rPr>
          <w:rFonts w:ascii="黑体" w:eastAsia="黑体" w:hint="eastAsia"/>
          <w:color w:val="000000" w:themeColor="text1"/>
          <w:sz w:val="21"/>
          <w:szCs w:val="21"/>
        </w:rPr>
        <w:t>第二十七条</w:t>
      </w:r>
      <w:r w:rsidR="005F1932">
        <w:rPr>
          <w:rFonts w:ascii="黑体" w:eastAsia="黑体" w:hint="eastAsia"/>
          <w:color w:val="000000" w:themeColor="text1"/>
          <w:sz w:val="21"/>
          <w:szCs w:val="21"/>
        </w:rPr>
        <w:t xml:space="preserve">  </w:t>
      </w:r>
      <w:r w:rsidRPr="006E3997">
        <w:rPr>
          <w:rFonts w:hint="eastAsia"/>
          <w:color w:val="000000" w:themeColor="text1"/>
          <w:sz w:val="21"/>
          <w:szCs w:val="21"/>
        </w:rPr>
        <w:t>五四红旗团支部每年评选一次，</w:t>
      </w:r>
      <w:r w:rsidRPr="006E3997">
        <w:rPr>
          <w:color w:val="000000" w:themeColor="text1"/>
          <w:sz w:val="21"/>
          <w:szCs w:val="21"/>
        </w:rPr>
        <w:t>由学院组织</w:t>
      </w:r>
      <w:r w:rsidRPr="006E3997">
        <w:rPr>
          <w:rFonts w:hint="eastAsia"/>
          <w:color w:val="000000" w:themeColor="text1"/>
          <w:sz w:val="21"/>
          <w:szCs w:val="21"/>
        </w:rPr>
        <w:t>，结果报团委及学校审核批准；具体名额由校团委每年按照学生人数确定。</w:t>
      </w:r>
    </w:p>
    <w:p w:rsidR="0013428D" w:rsidRPr="006E3997" w:rsidRDefault="0013428D" w:rsidP="00F4248C">
      <w:pPr>
        <w:pStyle w:val="ac"/>
        <w:widowControl w:val="0"/>
        <w:spacing w:before="0" w:beforeAutospacing="0" w:after="0" w:afterAutospacing="0" w:line="380" w:lineRule="exact"/>
        <w:ind w:firstLineChars="204" w:firstLine="428"/>
        <w:rPr>
          <w:color w:val="000000" w:themeColor="text1"/>
          <w:sz w:val="21"/>
          <w:szCs w:val="21"/>
        </w:rPr>
      </w:pPr>
      <w:r w:rsidRPr="005F1932">
        <w:rPr>
          <w:rFonts w:hint="eastAsia"/>
          <w:color w:val="000000" w:themeColor="text1"/>
          <w:sz w:val="21"/>
          <w:szCs w:val="21"/>
        </w:rPr>
        <w:t>此条例自</w:t>
      </w:r>
      <w:r w:rsidRPr="005F1932">
        <w:rPr>
          <w:color w:val="000000" w:themeColor="text1"/>
          <w:sz w:val="21"/>
          <w:szCs w:val="21"/>
        </w:rPr>
        <w:t>20</w:t>
      </w:r>
      <w:r w:rsidRPr="005F1932">
        <w:rPr>
          <w:rFonts w:hint="eastAsia"/>
          <w:color w:val="000000" w:themeColor="text1"/>
          <w:sz w:val="21"/>
          <w:szCs w:val="21"/>
        </w:rPr>
        <w:t>20年</w:t>
      </w:r>
      <w:r w:rsidRPr="005F1932">
        <w:rPr>
          <w:color w:val="000000" w:themeColor="text1"/>
          <w:sz w:val="21"/>
          <w:szCs w:val="21"/>
        </w:rPr>
        <w:t>8</w:t>
      </w:r>
      <w:r w:rsidRPr="005F1932">
        <w:rPr>
          <w:rFonts w:hint="eastAsia"/>
          <w:color w:val="000000" w:themeColor="text1"/>
          <w:sz w:val="21"/>
          <w:szCs w:val="21"/>
        </w:rPr>
        <w:t>月</w:t>
      </w:r>
      <w:r w:rsidRPr="005F1932">
        <w:rPr>
          <w:color w:val="000000" w:themeColor="text1"/>
          <w:sz w:val="21"/>
          <w:szCs w:val="21"/>
        </w:rPr>
        <w:t>31</w:t>
      </w:r>
      <w:r w:rsidRPr="005F1932">
        <w:rPr>
          <w:rFonts w:hint="eastAsia"/>
          <w:color w:val="000000" w:themeColor="text1"/>
          <w:sz w:val="21"/>
          <w:szCs w:val="21"/>
        </w:rPr>
        <w:t>日起</w:t>
      </w:r>
      <w:r w:rsidR="00B873AB">
        <w:rPr>
          <w:rFonts w:hint="eastAsia"/>
          <w:color w:val="000000" w:themeColor="text1"/>
          <w:sz w:val="21"/>
          <w:szCs w:val="21"/>
        </w:rPr>
        <w:t>施行</w:t>
      </w:r>
      <w:r w:rsidRPr="005F1932">
        <w:rPr>
          <w:rFonts w:hint="eastAsia"/>
          <w:color w:val="000000" w:themeColor="text1"/>
          <w:sz w:val="21"/>
          <w:szCs w:val="21"/>
        </w:rPr>
        <w:t>，解释权归学工处、团委。</w:t>
      </w:r>
    </w:p>
    <w:p w:rsidR="0013428D" w:rsidRPr="006E3997" w:rsidRDefault="0013428D" w:rsidP="00F4248C">
      <w:pPr>
        <w:rPr>
          <w:color w:val="000000" w:themeColor="text1"/>
        </w:rPr>
      </w:pPr>
    </w:p>
    <w:p w:rsidR="0013428D" w:rsidRPr="006E3997" w:rsidRDefault="0013428D" w:rsidP="00F4248C">
      <w:pPr>
        <w:spacing w:line="560" w:lineRule="exact"/>
        <w:jc w:val="center"/>
        <w:outlineLvl w:val="0"/>
        <w:rPr>
          <w:rFonts w:ascii="宋体" w:hAnsi="宋体"/>
          <w:b/>
          <w:color w:val="000000" w:themeColor="text1"/>
          <w:szCs w:val="21"/>
        </w:rPr>
      </w:pPr>
      <w:r w:rsidRPr="006E3997">
        <w:rPr>
          <w:rStyle w:val="ad"/>
          <w:rFonts w:ascii="方正小标宋_GBK" w:eastAsia="方正小标宋_GBK" w:cs="Verdana"/>
          <w:b w:val="0"/>
          <w:color w:val="000000" w:themeColor="text1"/>
          <w:sz w:val="36"/>
          <w:szCs w:val="36"/>
        </w:rPr>
        <w:br w:type="page"/>
      </w:r>
      <w:r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13428D" w:rsidRPr="006E3997" w:rsidRDefault="0013428D" w:rsidP="00F4248C">
      <w:pPr>
        <w:spacing w:line="560" w:lineRule="exact"/>
        <w:jc w:val="center"/>
        <w:outlineLvl w:val="0"/>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优秀毕业生评选方案（试行）</w:t>
      </w:r>
    </w:p>
    <w:p w:rsidR="0013428D" w:rsidRPr="006E3997" w:rsidRDefault="0013428D" w:rsidP="00F4248C">
      <w:pPr>
        <w:spacing w:line="400" w:lineRule="exact"/>
        <w:ind w:firstLineChars="200" w:firstLine="560"/>
        <w:rPr>
          <w:rFonts w:ascii="仿宋" w:eastAsia="仿宋" w:hAnsi="仿宋"/>
          <w:color w:val="000000" w:themeColor="text1"/>
          <w:sz w:val="28"/>
          <w:szCs w:val="28"/>
        </w:rPr>
      </w:pPr>
    </w:p>
    <w:p w:rsidR="0013428D" w:rsidRPr="006E3997" w:rsidRDefault="0013428D" w:rsidP="00F4248C">
      <w:pPr>
        <w:spacing w:line="400" w:lineRule="exact"/>
        <w:ind w:firstLineChars="200" w:firstLine="420"/>
        <w:rPr>
          <w:rFonts w:ascii="宋体" w:hAnsi="宋体"/>
          <w:color w:val="000000" w:themeColor="text1"/>
          <w:szCs w:val="21"/>
        </w:rPr>
      </w:pPr>
      <w:r w:rsidRPr="006E3997">
        <w:rPr>
          <w:rFonts w:ascii="宋体" w:hAnsi="宋体" w:hint="eastAsia"/>
          <w:color w:val="000000" w:themeColor="text1"/>
          <w:szCs w:val="21"/>
        </w:rPr>
        <w:t>为认真做好我校优秀毕业生的评选工作，建立优秀毕业生评选的长效机制，进一步激励广大学生发奋学习，全面提高综合素质和创新能力，根据教育部《普通高等学校学生管理规定》，结合我校实际，特制</w:t>
      </w:r>
      <w:proofErr w:type="gramStart"/>
      <w:r w:rsidRPr="006E3997">
        <w:rPr>
          <w:rFonts w:ascii="宋体" w:hAnsi="宋体" w:hint="eastAsia"/>
          <w:color w:val="000000" w:themeColor="text1"/>
          <w:szCs w:val="21"/>
        </w:rPr>
        <w:t>定本评选</w:t>
      </w:r>
      <w:proofErr w:type="gramEnd"/>
      <w:r w:rsidRPr="006E3997">
        <w:rPr>
          <w:rFonts w:ascii="宋体" w:hAnsi="宋体" w:hint="eastAsia"/>
          <w:color w:val="000000" w:themeColor="text1"/>
          <w:szCs w:val="21"/>
        </w:rPr>
        <w:t>方案。</w:t>
      </w:r>
    </w:p>
    <w:p w:rsidR="0013428D" w:rsidRPr="006E3997" w:rsidRDefault="0013428D"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黑体" w:eastAsia="黑体" w:hAnsi="黑体"/>
          <w:color w:val="000000" w:themeColor="text1"/>
          <w:szCs w:val="21"/>
        </w:rPr>
      </w:pPr>
      <w:r w:rsidRPr="006E3997">
        <w:rPr>
          <w:rFonts w:ascii="黑体" w:eastAsia="黑体" w:hAnsi="黑体" w:hint="eastAsia"/>
          <w:color w:val="000000" w:themeColor="text1"/>
          <w:szCs w:val="21"/>
        </w:rPr>
        <w:t>一、评选对象及范围</w:t>
      </w:r>
    </w:p>
    <w:p w:rsidR="0013428D" w:rsidRPr="006E3997" w:rsidRDefault="0013428D"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宋体" w:hAnsi="宋体"/>
          <w:color w:val="000000" w:themeColor="text1"/>
          <w:szCs w:val="21"/>
        </w:rPr>
      </w:pPr>
      <w:r w:rsidRPr="006E3997">
        <w:rPr>
          <w:rFonts w:ascii="宋体" w:hAnsi="宋体" w:hint="eastAsia"/>
          <w:color w:val="000000" w:themeColor="text1"/>
          <w:szCs w:val="21"/>
        </w:rPr>
        <w:t>学校每年在应届毕业生中评选，名额为学院毕业生总数的</w:t>
      </w:r>
      <w:r w:rsidRPr="006E3997">
        <w:rPr>
          <w:rFonts w:ascii="宋体" w:hAnsi="宋体"/>
          <w:color w:val="000000" w:themeColor="text1"/>
          <w:szCs w:val="21"/>
        </w:rPr>
        <w:t>10</w:t>
      </w:r>
      <w:r w:rsidRPr="006E3997">
        <w:rPr>
          <w:rFonts w:ascii="宋体" w:hAnsi="宋体" w:hint="eastAsia"/>
          <w:color w:val="000000" w:themeColor="text1"/>
          <w:szCs w:val="21"/>
        </w:rPr>
        <w:t>％（不含学校直接确定的名额）。</w:t>
      </w:r>
    </w:p>
    <w:p w:rsidR="0013428D" w:rsidRPr="006E3997" w:rsidRDefault="0013428D"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黑体" w:eastAsia="黑体" w:hAnsi="黑体"/>
          <w:color w:val="000000" w:themeColor="text1"/>
          <w:szCs w:val="21"/>
        </w:rPr>
      </w:pPr>
      <w:r w:rsidRPr="006E3997">
        <w:rPr>
          <w:rFonts w:ascii="黑体" w:eastAsia="黑体" w:hAnsi="黑体" w:hint="eastAsia"/>
          <w:color w:val="000000" w:themeColor="text1"/>
          <w:szCs w:val="21"/>
        </w:rPr>
        <w:t>二、优秀毕业生评选的基本条件</w:t>
      </w:r>
    </w:p>
    <w:p w:rsidR="0013428D" w:rsidRPr="006E3997" w:rsidRDefault="0013428D" w:rsidP="00F4248C">
      <w:pPr>
        <w:spacing w:line="400" w:lineRule="exact"/>
        <w:ind w:firstLineChars="200" w:firstLine="420"/>
        <w:rPr>
          <w:rFonts w:ascii="宋体" w:hAnsi="宋体"/>
          <w:color w:val="000000" w:themeColor="text1"/>
          <w:szCs w:val="21"/>
        </w:rPr>
      </w:pPr>
      <w:r w:rsidRPr="006E3997">
        <w:rPr>
          <w:rFonts w:ascii="宋体" w:hAnsi="宋体"/>
          <w:color w:val="000000" w:themeColor="text1"/>
          <w:szCs w:val="21"/>
        </w:rPr>
        <w:t>1.</w:t>
      </w:r>
      <w:r w:rsidRPr="006E3997">
        <w:rPr>
          <w:rFonts w:ascii="宋体" w:hAnsi="宋体" w:hint="eastAsia"/>
          <w:color w:val="000000" w:themeColor="text1"/>
          <w:szCs w:val="21"/>
        </w:rPr>
        <w:t>政治思想进步，道德品质优良，团结协作，有创新精神，具备较好的群众基础，团结同学，助人为乐；</w:t>
      </w:r>
    </w:p>
    <w:p w:rsidR="0013428D" w:rsidRPr="006E3997" w:rsidRDefault="0013428D" w:rsidP="00F4248C">
      <w:pPr>
        <w:spacing w:line="400" w:lineRule="exact"/>
        <w:ind w:firstLineChars="200" w:firstLine="420"/>
        <w:rPr>
          <w:rFonts w:ascii="宋体" w:hAnsi="宋体"/>
          <w:color w:val="000000" w:themeColor="text1"/>
          <w:szCs w:val="21"/>
        </w:rPr>
      </w:pPr>
      <w:r w:rsidRPr="006E3997">
        <w:rPr>
          <w:rFonts w:ascii="宋体" w:hAnsi="宋体"/>
          <w:color w:val="000000" w:themeColor="text1"/>
          <w:szCs w:val="21"/>
        </w:rPr>
        <w:t>2.</w:t>
      </w:r>
      <w:r w:rsidRPr="006E3997">
        <w:rPr>
          <w:rFonts w:ascii="宋体" w:hAnsi="宋体" w:hint="eastAsia"/>
          <w:color w:val="000000" w:themeColor="text1"/>
          <w:szCs w:val="21"/>
        </w:rPr>
        <w:t>自觉遵守大学生行为准则和学校的各项规章制度；</w:t>
      </w:r>
    </w:p>
    <w:p w:rsidR="0013428D" w:rsidRPr="006E3997" w:rsidRDefault="0013428D" w:rsidP="00F4248C">
      <w:pPr>
        <w:spacing w:line="400" w:lineRule="exact"/>
        <w:ind w:firstLineChars="200" w:firstLine="420"/>
        <w:rPr>
          <w:rFonts w:ascii="宋体" w:hAnsi="宋体"/>
          <w:color w:val="000000" w:themeColor="text1"/>
          <w:szCs w:val="21"/>
        </w:rPr>
      </w:pPr>
      <w:r w:rsidRPr="006E3997">
        <w:rPr>
          <w:rFonts w:ascii="宋体" w:hAnsi="宋体"/>
          <w:color w:val="000000" w:themeColor="text1"/>
          <w:szCs w:val="21"/>
        </w:rPr>
        <w:t>3.</w:t>
      </w:r>
      <w:r w:rsidRPr="006E3997">
        <w:rPr>
          <w:rFonts w:ascii="宋体" w:hAnsi="宋体" w:hint="eastAsia"/>
          <w:color w:val="000000" w:themeColor="text1"/>
          <w:szCs w:val="21"/>
        </w:rPr>
        <w:t>学习勤奋刻苦，成绩优良；</w:t>
      </w:r>
    </w:p>
    <w:p w:rsidR="0013428D" w:rsidRPr="006E3997" w:rsidRDefault="0013428D"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宋体" w:hAnsi="宋体"/>
          <w:color w:val="000000" w:themeColor="text1"/>
          <w:szCs w:val="21"/>
        </w:rPr>
      </w:pPr>
      <w:r w:rsidRPr="006E3997">
        <w:rPr>
          <w:rFonts w:ascii="宋体" w:hAnsi="宋体"/>
          <w:color w:val="000000" w:themeColor="text1"/>
          <w:szCs w:val="21"/>
        </w:rPr>
        <w:t>4.</w:t>
      </w:r>
      <w:r w:rsidRPr="006E3997">
        <w:rPr>
          <w:rFonts w:ascii="宋体" w:hAnsi="宋体" w:hint="eastAsia"/>
          <w:color w:val="000000" w:themeColor="text1"/>
          <w:szCs w:val="21"/>
        </w:rPr>
        <w:t>身心健康，积极参加文体活动，热爱劳动，讲究卫生，体育达标，职业技能达到规定要求；</w:t>
      </w:r>
    </w:p>
    <w:p w:rsidR="0013428D" w:rsidRPr="006E3997" w:rsidRDefault="0013428D" w:rsidP="00F4248C">
      <w:pPr>
        <w:spacing w:line="400" w:lineRule="exact"/>
        <w:ind w:firstLineChars="200" w:firstLine="420"/>
        <w:rPr>
          <w:rFonts w:ascii="宋体" w:hAnsi="宋体"/>
          <w:color w:val="000000" w:themeColor="text1"/>
          <w:szCs w:val="21"/>
        </w:rPr>
      </w:pPr>
      <w:r w:rsidRPr="006E3997">
        <w:rPr>
          <w:rFonts w:ascii="宋体" w:hAnsi="宋体"/>
          <w:color w:val="000000" w:themeColor="text1"/>
          <w:szCs w:val="21"/>
        </w:rPr>
        <w:t>5.</w:t>
      </w:r>
      <w:r w:rsidRPr="006E3997">
        <w:rPr>
          <w:rFonts w:ascii="宋体" w:hAnsi="宋体" w:hint="eastAsia"/>
          <w:color w:val="000000" w:themeColor="text1"/>
          <w:szCs w:val="21"/>
        </w:rPr>
        <w:t>毕业考试、毕业论文、实习等成绩均在良好以上；</w:t>
      </w:r>
    </w:p>
    <w:p w:rsidR="0013428D" w:rsidRPr="006E3997" w:rsidRDefault="0013428D" w:rsidP="00F4248C">
      <w:pPr>
        <w:spacing w:line="400" w:lineRule="exact"/>
        <w:ind w:firstLineChars="200" w:firstLine="420"/>
        <w:rPr>
          <w:rFonts w:ascii="宋体" w:hAnsi="宋体"/>
          <w:color w:val="000000" w:themeColor="text1"/>
          <w:szCs w:val="21"/>
        </w:rPr>
      </w:pPr>
      <w:r w:rsidRPr="006E3997">
        <w:rPr>
          <w:rFonts w:ascii="宋体" w:hAnsi="宋体"/>
          <w:color w:val="000000" w:themeColor="text1"/>
          <w:szCs w:val="21"/>
        </w:rPr>
        <w:t>6.</w:t>
      </w:r>
      <w:r w:rsidRPr="006E3997">
        <w:rPr>
          <w:rFonts w:ascii="宋体" w:hAnsi="宋体" w:hint="eastAsia"/>
          <w:color w:val="000000" w:themeColor="text1"/>
          <w:szCs w:val="21"/>
        </w:rPr>
        <w:t>在校期间无处分违纪记录。</w:t>
      </w:r>
    </w:p>
    <w:p w:rsidR="0013428D" w:rsidRPr="006E3997" w:rsidRDefault="0013428D"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黑体" w:eastAsia="黑体" w:hAnsi="黑体"/>
          <w:color w:val="000000" w:themeColor="text1"/>
          <w:szCs w:val="21"/>
        </w:rPr>
      </w:pPr>
      <w:r w:rsidRPr="006E3997">
        <w:rPr>
          <w:rFonts w:ascii="黑体" w:eastAsia="黑体" w:hAnsi="黑体" w:hint="eastAsia"/>
          <w:color w:val="000000" w:themeColor="text1"/>
          <w:szCs w:val="21"/>
        </w:rPr>
        <w:t>三、优秀毕业生除应具备第二条所规定的基本条件外，还须具备下列条件之一</w:t>
      </w:r>
    </w:p>
    <w:p w:rsidR="0013428D" w:rsidRPr="006E3997" w:rsidRDefault="0013428D" w:rsidP="00F4248C">
      <w:pPr>
        <w:spacing w:line="400" w:lineRule="exact"/>
        <w:ind w:firstLineChars="200" w:firstLine="420"/>
        <w:rPr>
          <w:rFonts w:ascii="宋体" w:hAnsi="宋体"/>
          <w:color w:val="000000" w:themeColor="text1"/>
          <w:szCs w:val="21"/>
        </w:rPr>
      </w:pPr>
      <w:r w:rsidRPr="006E3997">
        <w:rPr>
          <w:rFonts w:ascii="宋体" w:hAnsi="宋体"/>
          <w:color w:val="000000" w:themeColor="text1"/>
          <w:szCs w:val="21"/>
        </w:rPr>
        <w:t>1.</w:t>
      </w:r>
      <w:r w:rsidRPr="006E3997">
        <w:rPr>
          <w:rFonts w:ascii="宋体" w:hAnsi="宋体" w:hint="eastAsia"/>
          <w:color w:val="000000" w:themeColor="text1"/>
          <w:szCs w:val="21"/>
        </w:rPr>
        <w:t>在校期间获得国家奖学金或国家励志奖学金一次及以上；</w:t>
      </w:r>
    </w:p>
    <w:p w:rsidR="0013428D" w:rsidRPr="006E3997" w:rsidRDefault="0013428D"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宋体" w:hAnsi="宋体"/>
          <w:color w:val="000000" w:themeColor="text1"/>
          <w:szCs w:val="21"/>
        </w:rPr>
      </w:pPr>
      <w:r w:rsidRPr="006E3997">
        <w:rPr>
          <w:rFonts w:ascii="宋体" w:hAnsi="宋体"/>
          <w:color w:val="000000" w:themeColor="text1"/>
          <w:szCs w:val="21"/>
        </w:rPr>
        <w:t>2.</w:t>
      </w:r>
      <w:r w:rsidRPr="006E3997">
        <w:rPr>
          <w:rFonts w:ascii="宋体" w:hAnsi="宋体" w:hint="eastAsia"/>
          <w:color w:val="000000" w:themeColor="text1"/>
          <w:szCs w:val="21"/>
        </w:rPr>
        <w:t>在校期间，五年制学生被评为校“三好生”或“优秀学干</w:t>
      </w:r>
      <w:r w:rsidRPr="005F1932">
        <w:rPr>
          <w:rFonts w:ascii="宋体" w:hAnsi="宋体" w:cs="宋体" w:hint="eastAsia"/>
          <w:color w:val="000000" w:themeColor="text1"/>
          <w:kern w:val="0"/>
          <w:szCs w:val="21"/>
        </w:rPr>
        <w:t>”</w:t>
      </w:r>
      <w:r w:rsidR="002A122D" w:rsidRPr="005F1932">
        <w:rPr>
          <w:rFonts w:ascii="宋体" w:hAnsi="宋体" w:cs="宋体" w:hint="eastAsia"/>
          <w:color w:val="000000" w:themeColor="text1"/>
          <w:kern w:val="0"/>
          <w:szCs w:val="21"/>
        </w:rPr>
        <w:t>4</w:t>
      </w:r>
      <w:r w:rsidRPr="005F1932">
        <w:rPr>
          <w:rFonts w:ascii="宋体" w:hAnsi="宋体" w:cs="宋体" w:hint="eastAsia"/>
          <w:color w:val="000000" w:themeColor="text1"/>
          <w:kern w:val="0"/>
          <w:szCs w:val="21"/>
        </w:rPr>
        <w:t>次</w:t>
      </w:r>
      <w:r w:rsidRPr="006E3997">
        <w:rPr>
          <w:rFonts w:ascii="宋体" w:hAnsi="宋体" w:hint="eastAsia"/>
          <w:color w:val="000000" w:themeColor="text1"/>
          <w:szCs w:val="21"/>
        </w:rPr>
        <w:t>；三年制学生被评为“三好生”或“优秀学干”2次；</w:t>
      </w:r>
    </w:p>
    <w:p w:rsidR="0013428D" w:rsidRPr="006E3997" w:rsidRDefault="0013428D"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宋体" w:hAnsi="宋体"/>
          <w:color w:val="000000" w:themeColor="text1"/>
          <w:szCs w:val="21"/>
        </w:rPr>
      </w:pPr>
      <w:r w:rsidRPr="006E3997">
        <w:rPr>
          <w:rFonts w:ascii="宋体" w:hAnsi="宋体"/>
          <w:color w:val="000000" w:themeColor="text1"/>
          <w:szCs w:val="21"/>
        </w:rPr>
        <w:t>3.</w:t>
      </w:r>
      <w:r w:rsidRPr="006E3997">
        <w:rPr>
          <w:rFonts w:ascii="宋体" w:hAnsi="宋体" w:hint="eastAsia"/>
          <w:color w:val="000000" w:themeColor="text1"/>
          <w:szCs w:val="21"/>
        </w:rPr>
        <w:t>在校期间获得省级及以上三好学生、优秀学生干部、社会实践先进个人、优秀党团员、优秀团干部荣誉等称号</w:t>
      </w:r>
      <w:r w:rsidRPr="006E3997">
        <w:rPr>
          <w:rFonts w:ascii="宋体" w:hAnsi="宋体"/>
          <w:color w:val="000000" w:themeColor="text1"/>
          <w:szCs w:val="21"/>
        </w:rPr>
        <w:t>1</w:t>
      </w:r>
      <w:r w:rsidRPr="006E3997">
        <w:rPr>
          <w:rFonts w:ascii="宋体" w:hAnsi="宋体" w:hint="eastAsia"/>
          <w:color w:val="000000" w:themeColor="text1"/>
          <w:szCs w:val="21"/>
        </w:rPr>
        <w:t>次以上；</w:t>
      </w:r>
    </w:p>
    <w:p w:rsidR="0013428D" w:rsidRPr="006E3997" w:rsidRDefault="0013428D"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宋体" w:hAnsi="宋体"/>
          <w:color w:val="000000" w:themeColor="text1"/>
          <w:szCs w:val="21"/>
        </w:rPr>
      </w:pPr>
      <w:r w:rsidRPr="006E3997">
        <w:rPr>
          <w:rFonts w:ascii="宋体" w:hAnsi="宋体"/>
          <w:color w:val="000000" w:themeColor="text1"/>
          <w:szCs w:val="21"/>
        </w:rPr>
        <w:t>4.</w:t>
      </w:r>
      <w:r w:rsidRPr="006E3997">
        <w:rPr>
          <w:rFonts w:ascii="宋体" w:hAnsi="宋体" w:hint="eastAsia"/>
          <w:color w:val="000000" w:themeColor="text1"/>
          <w:szCs w:val="21"/>
        </w:rPr>
        <w:t>在“专转本”考试中，成绩列学院专业前</w:t>
      </w:r>
      <w:r w:rsidRPr="006E3997">
        <w:rPr>
          <w:rFonts w:ascii="宋体" w:hAnsi="宋体"/>
          <w:color w:val="000000" w:themeColor="text1"/>
          <w:szCs w:val="21"/>
        </w:rPr>
        <w:t>10%</w:t>
      </w:r>
      <w:r w:rsidRPr="006E3997">
        <w:rPr>
          <w:rFonts w:ascii="宋体" w:hAnsi="宋体" w:hint="eastAsia"/>
          <w:color w:val="000000" w:themeColor="text1"/>
          <w:szCs w:val="21"/>
        </w:rPr>
        <w:t>；</w:t>
      </w:r>
    </w:p>
    <w:p w:rsidR="0013428D" w:rsidRPr="006E3997" w:rsidRDefault="0013428D"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宋体" w:hAnsi="宋体"/>
          <w:color w:val="000000" w:themeColor="text1"/>
          <w:szCs w:val="21"/>
        </w:rPr>
      </w:pPr>
      <w:r w:rsidRPr="006E3997">
        <w:rPr>
          <w:rFonts w:ascii="宋体" w:hAnsi="宋体"/>
          <w:color w:val="000000" w:themeColor="text1"/>
          <w:szCs w:val="21"/>
        </w:rPr>
        <w:t>5.</w:t>
      </w:r>
      <w:r w:rsidRPr="006E3997">
        <w:rPr>
          <w:rFonts w:ascii="宋体" w:hAnsi="宋体" w:hint="eastAsia"/>
          <w:color w:val="000000" w:themeColor="text1"/>
          <w:szCs w:val="21"/>
        </w:rPr>
        <w:t>在市职业技能大赛获得一等奖以上（或省赛三等奖以上）；</w:t>
      </w:r>
    </w:p>
    <w:p w:rsidR="0013428D" w:rsidRPr="006E3997" w:rsidRDefault="0013428D"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宋体" w:hAnsi="宋体"/>
          <w:color w:val="000000" w:themeColor="text1"/>
          <w:szCs w:val="21"/>
        </w:rPr>
      </w:pPr>
      <w:r w:rsidRPr="006E3997">
        <w:rPr>
          <w:rFonts w:ascii="宋体" w:hAnsi="宋体"/>
          <w:color w:val="000000" w:themeColor="text1"/>
          <w:szCs w:val="21"/>
        </w:rPr>
        <w:t>6.</w:t>
      </w:r>
      <w:r w:rsidRPr="006E3997">
        <w:rPr>
          <w:rFonts w:ascii="宋体" w:hAnsi="宋体" w:hint="eastAsia"/>
          <w:color w:val="000000" w:themeColor="text1"/>
          <w:szCs w:val="21"/>
        </w:rPr>
        <w:t>在江苏省师范</w:t>
      </w:r>
      <w:proofErr w:type="gramStart"/>
      <w:r w:rsidRPr="006E3997">
        <w:rPr>
          <w:rFonts w:ascii="宋体" w:hAnsi="宋体" w:hint="eastAsia"/>
          <w:color w:val="000000" w:themeColor="text1"/>
          <w:szCs w:val="21"/>
        </w:rPr>
        <w:t>生教学</w:t>
      </w:r>
      <w:proofErr w:type="gramEnd"/>
      <w:r w:rsidRPr="006E3997">
        <w:rPr>
          <w:rFonts w:ascii="宋体" w:hAnsi="宋体" w:hint="eastAsia"/>
          <w:color w:val="000000" w:themeColor="text1"/>
          <w:szCs w:val="21"/>
        </w:rPr>
        <w:t>基本功大赛获得三等奖以上；</w:t>
      </w:r>
    </w:p>
    <w:p w:rsidR="0013428D" w:rsidRPr="006E3997" w:rsidRDefault="0013428D"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宋体" w:hAnsi="宋体"/>
          <w:color w:val="000000" w:themeColor="text1"/>
          <w:szCs w:val="21"/>
        </w:rPr>
      </w:pPr>
      <w:r w:rsidRPr="006E3997">
        <w:rPr>
          <w:rFonts w:ascii="宋体" w:hAnsi="宋体"/>
          <w:color w:val="000000" w:themeColor="text1"/>
          <w:szCs w:val="21"/>
        </w:rPr>
        <w:t>7.</w:t>
      </w:r>
      <w:r w:rsidRPr="006E3997">
        <w:rPr>
          <w:rFonts w:ascii="宋体" w:hAnsi="宋体" w:hint="eastAsia"/>
          <w:color w:val="000000" w:themeColor="text1"/>
          <w:szCs w:val="21"/>
        </w:rPr>
        <w:t>在省级以上创新创业大赛中获得三等奖以上（市级二等奖以上）或在重大活动</w:t>
      </w:r>
      <w:r w:rsidRPr="006E3997">
        <w:rPr>
          <w:rFonts w:ascii="宋体" w:hAnsi="宋体" w:hint="eastAsia"/>
          <w:color w:val="000000" w:themeColor="text1"/>
          <w:szCs w:val="21"/>
        </w:rPr>
        <w:lastRenderedPageBreak/>
        <w:t>中为学校赢得荣誉；</w:t>
      </w:r>
    </w:p>
    <w:p w:rsidR="0013428D" w:rsidRPr="006E3997" w:rsidRDefault="0013428D"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宋体" w:hAnsi="宋体"/>
          <w:color w:val="000000" w:themeColor="text1"/>
          <w:szCs w:val="21"/>
        </w:rPr>
      </w:pPr>
      <w:r w:rsidRPr="006E3997">
        <w:rPr>
          <w:rFonts w:ascii="宋体" w:hAnsi="宋体"/>
          <w:color w:val="000000" w:themeColor="text1"/>
          <w:szCs w:val="21"/>
        </w:rPr>
        <w:t>8.</w:t>
      </w:r>
      <w:r w:rsidRPr="006E3997">
        <w:rPr>
          <w:rFonts w:ascii="宋体" w:hAnsi="宋体" w:hint="eastAsia"/>
          <w:color w:val="000000" w:themeColor="text1"/>
          <w:szCs w:val="21"/>
        </w:rPr>
        <w:t>学校根据评优精神直接确定的。</w:t>
      </w:r>
    </w:p>
    <w:p w:rsidR="0013428D" w:rsidRPr="006E3997" w:rsidRDefault="0013428D"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黑体" w:eastAsia="黑体" w:hAnsi="黑体"/>
          <w:color w:val="000000" w:themeColor="text1"/>
          <w:szCs w:val="21"/>
        </w:rPr>
      </w:pPr>
      <w:r w:rsidRPr="006E3997">
        <w:rPr>
          <w:rFonts w:ascii="黑体" w:eastAsia="黑体" w:hAnsi="黑体" w:hint="eastAsia"/>
          <w:color w:val="000000" w:themeColor="text1"/>
          <w:szCs w:val="21"/>
        </w:rPr>
        <w:t>四、评选程序及要求</w:t>
      </w:r>
    </w:p>
    <w:p w:rsidR="0013428D" w:rsidRPr="006E3997" w:rsidRDefault="0013428D" w:rsidP="00F4248C">
      <w:pPr>
        <w:adjustRightInd w:val="0"/>
        <w:spacing w:line="400" w:lineRule="exact"/>
        <w:ind w:firstLineChars="200" w:firstLine="420"/>
        <w:rPr>
          <w:rFonts w:ascii="宋体" w:hAnsi="宋体"/>
          <w:color w:val="000000" w:themeColor="text1"/>
          <w:szCs w:val="21"/>
        </w:rPr>
      </w:pPr>
      <w:r w:rsidRPr="006E3997">
        <w:rPr>
          <w:rFonts w:ascii="宋体" w:hAnsi="宋体"/>
          <w:color w:val="000000" w:themeColor="text1"/>
          <w:szCs w:val="21"/>
        </w:rPr>
        <w:t>1.</w:t>
      </w:r>
      <w:r w:rsidRPr="006E3997">
        <w:rPr>
          <w:rFonts w:ascii="宋体" w:hAnsi="宋体" w:hint="eastAsia"/>
          <w:color w:val="000000" w:themeColor="text1"/>
          <w:szCs w:val="21"/>
        </w:rPr>
        <w:t>各学院各班级在班级评议和广泛听取师生意见的基础上，对照优秀毕业生评选条件研究确定初评名单，组织填写《盐城幼儿师范高等专科学校优秀毕业生申请表》，并由班主任签署意见后报学院审核，学</w:t>
      </w:r>
      <w:r w:rsidR="00E42C7C" w:rsidRPr="006E3997">
        <w:rPr>
          <w:rFonts w:ascii="宋体" w:hAnsi="宋体" w:hint="eastAsia"/>
          <w:color w:val="000000" w:themeColor="text1"/>
          <w:szCs w:val="21"/>
        </w:rPr>
        <w:t>工</w:t>
      </w:r>
      <w:r w:rsidRPr="006E3997">
        <w:rPr>
          <w:rFonts w:ascii="宋体" w:hAnsi="宋体" w:hint="eastAsia"/>
          <w:color w:val="000000" w:themeColor="text1"/>
          <w:szCs w:val="21"/>
        </w:rPr>
        <w:t>处复审，最后由校长</w:t>
      </w:r>
      <w:proofErr w:type="gramStart"/>
      <w:r w:rsidRPr="006E3997">
        <w:rPr>
          <w:rFonts w:ascii="宋体" w:hAnsi="宋体" w:hint="eastAsia"/>
          <w:color w:val="000000" w:themeColor="text1"/>
          <w:szCs w:val="21"/>
        </w:rPr>
        <w:t>室批准</w:t>
      </w:r>
      <w:proofErr w:type="gramEnd"/>
      <w:r w:rsidRPr="006E3997">
        <w:rPr>
          <w:rFonts w:ascii="宋体" w:hAnsi="宋体" w:hint="eastAsia"/>
          <w:color w:val="000000" w:themeColor="text1"/>
          <w:szCs w:val="21"/>
        </w:rPr>
        <w:t>确定；</w:t>
      </w:r>
    </w:p>
    <w:p w:rsidR="0013428D" w:rsidRPr="006E3997" w:rsidRDefault="0013428D" w:rsidP="00F4248C">
      <w:pPr>
        <w:adjustRightInd w:val="0"/>
        <w:spacing w:line="400" w:lineRule="exact"/>
        <w:ind w:firstLineChars="200" w:firstLine="420"/>
        <w:rPr>
          <w:rFonts w:ascii="宋体" w:hAnsi="宋体"/>
          <w:color w:val="000000" w:themeColor="text1"/>
          <w:szCs w:val="21"/>
        </w:rPr>
      </w:pPr>
      <w:r w:rsidRPr="006E3997">
        <w:rPr>
          <w:rFonts w:ascii="宋体" w:hAnsi="宋体"/>
          <w:color w:val="000000" w:themeColor="text1"/>
          <w:szCs w:val="21"/>
        </w:rPr>
        <w:t>2.</w:t>
      </w:r>
      <w:r w:rsidRPr="006E3997">
        <w:rPr>
          <w:rFonts w:ascii="宋体" w:hAnsi="宋体" w:hint="eastAsia"/>
          <w:color w:val="000000" w:themeColor="text1"/>
          <w:szCs w:val="21"/>
        </w:rPr>
        <w:t>优秀毕业生评选坚持“公开、公平、公正”的原则，每一阶段都要在一定范围公示；</w:t>
      </w:r>
    </w:p>
    <w:p w:rsidR="0013428D" w:rsidRPr="006E3997" w:rsidRDefault="0013428D"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6E3997">
        <w:rPr>
          <w:rFonts w:ascii="宋体" w:hAnsi="宋体"/>
          <w:color w:val="000000" w:themeColor="text1"/>
          <w:szCs w:val="21"/>
        </w:rPr>
        <w:t>3.</w:t>
      </w:r>
      <w:r w:rsidRPr="006E3997">
        <w:rPr>
          <w:rFonts w:ascii="宋体" w:hAnsi="宋体" w:hint="eastAsia"/>
          <w:color w:val="000000" w:themeColor="text1"/>
          <w:szCs w:val="21"/>
        </w:rPr>
        <w:t>防止弄虚作假，宁缺毋滥，符合条件的毕业生要如实填写《盐城幼儿师范高等专科学校优秀毕业生申请表》，各学院要认真审核获奖证书、学籍卡等原始佐证材料。经学校复审或研究不能确定为优秀毕业生的不再替补；</w:t>
      </w:r>
    </w:p>
    <w:p w:rsidR="0013428D" w:rsidRPr="006E3997" w:rsidRDefault="0013428D"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6E3997">
        <w:rPr>
          <w:rFonts w:ascii="宋体" w:hAnsi="宋体"/>
          <w:color w:val="000000" w:themeColor="text1"/>
          <w:szCs w:val="21"/>
        </w:rPr>
        <w:t>4.</w:t>
      </w:r>
      <w:r w:rsidRPr="006E3997">
        <w:rPr>
          <w:rFonts w:ascii="宋体" w:hAnsi="宋体" w:hint="eastAsia"/>
          <w:color w:val="000000" w:themeColor="text1"/>
          <w:szCs w:val="21"/>
        </w:rPr>
        <w:t>符合基本条件和必备条件的人数多于学院优秀毕业生上限总数的，由学院择优评比上报，学院审核的优秀毕业生不得超过上限总数。</w:t>
      </w:r>
    </w:p>
    <w:p w:rsidR="0013428D" w:rsidRPr="006E3997" w:rsidRDefault="0013428D"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黑体" w:eastAsia="黑体" w:hAnsi="黑体"/>
          <w:color w:val="000000" w:themeColor="text1"/>
          <w:szCs w:val="21"/>
        </w:rPr>
      </w:pPr>
      <w:r w:rsidRPr="006E3997">
        <w:rPr>
          <w:rFonts w:ascii="黑体" w:eastAsia="黑体" w:hAnsi="黑体" w:hint="eastAsia"/>
          <w:color w:val="000000" w:themeColor="text1"/>
          <w:szCs w:val="21"/>
        </w:rPr>
        <w:t>五、优秀毕业生奖励办法</w:t>
      </w:r>
    </w:p>
    <w:p w:rsidR="0013428D" w:rsidRPr="006E3997" w:rsidRDefault="0013428D"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宋体" w:hAnsi="宋体"/>
          <w:color w:val="000000" w:themeColor="text1"/>
          <w:szCs w:val="21"/>
        </w:rPr>
      </w:pPr>
      <w:r w:rsidRPr="006E3997">
        <w:rPr>
          <w:rFonts w:ascii="宋体" w:hAnsi="宋体" w:hint="eastAsia"/>
          <w:color w:val="000000" w:themeColor="text1"/>
          <w:szCs w:val="21"/>
        </w:rPr>
        <w:t>经学校批准的“优秀毕业生”，学校统一发文表彰，颁发“优秀毕业生”荣誉证书。“优秀毕业生”申请表存入本人档案，并优先推荐就业。</w:t>
      </w:r>
    </w:p>
    <w:p w:rsidR="005E21F4" w:rsidRPr="005E21F4" w:rsidRDefault="00D746E8" w:rsidP="00F4248C">
      <w:pPr>
        <w:jc w:val="center"/>
        <w:rPr>
          <w:rStyle w:val="ad"/>
          <w:rFonts w:ascii="方正小标宋_GBK" w:eastAsia="方正小标宋_GBK" w:hAnsi="宋体" w:cs="Verdana"/>
          <w:b w:val="0"/>
          <w:color w:val="000000" w:themeColor="text1"/>
          <w:kern w:val="0"/>
          <w:sz w:val="36"/>
          <w:szCs w:val="36"/>
        </w:rPr>
      </w:pPr>
      <w:r w:rsidRPr="006E3997">
        <w:rPr>
          <w:rFonts w:ascii="仿宋_GB2312" w:eastAsia="仿宋_GB2312" w:hAnsi="仿宋"/>
          <w:color w:val="000000" w:themeColor="text1"/>
          <w:sz w:val="32"/>
          <w:szCs w:val="32"/>
        </w:rPr>
        <w:br w:type="page"/>
      </w:r>
      <w:r w:rsidR="005E21F4" w:rsidRPr="005E21F4">
        <w:rPr>
          <w:rStyle w:val="ad"/>
          <w:rFonts w:ascii="方正小标宋_GBK" w:eastAsia="方正小标宋_GBK" w:hAnsi="宋体" w:cs="Verdana" w:hint="eastAsia"/>
          <w:b w:val="0"/>
          <w:color w:val="000000" w:themeColor="text1"/>
          <w:kern w:val="0"/>
          <w:sz w:val="36"/>
          <w:szCs w:val="36"/>
        </w:rPr>
        <w:lastRenderedPageBreak/>
        <w:t>共青团盐城幼儿师范高等专科学校委员会</w:t>
      </w:r>
    </w:p>
    <w:p w:rsidR="00D746E8" w:rsidRPr="005E21F4" w:rsidRDefault="005E21F4" w:rsidP="00F4248C">
      <w:pPr>
        <w:jc w:val="center"/>
        <w:rPr>
          <w:rStyle w:val="ad"/>
          <w:rFonts w:ascii="方正小标宋_GBK" w:eastAsia="方正小标宋_GBK" w:hAnsi="宋体" w:cs="Verdana"/>
          <w:b w:val="0"/>
          <w:color w:val="000000" w:themeColor="text1"/>
          <w:kern w:val="0"/>
          <w:sz w:val="36"/>
          <w:szCs w:val="36"/>
        </w:rPr>
      </w:pPr>
      <w:r w:rsidRPr="005E21F4">
        <w:rPr>
          <w:rStyle w:val="ad"/>
          <w:rFonts w:ascii="方正小标宋_GBK" w:eastAsia="方正小标宋_GBK" w:hAnsi="宋体" w:cs="Verdana" w:hint="eastAsia"/>
          <w:b w:val="0"/>
          <w:color w:val="000000" w:themeColor="text1"/>
          <w:kern w:val="0"/>
          <w:sz w:val="36"/>
          <w:szCs w:val="36"/>
        </w:rPr>
        <w:t>推优入党要点及工作流程</w:t>
      </w:r>
    </w:p>
    <w:p w:rsidR="00BB6B7F" w:rsidRDefault="00BB6B7F"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团章明确规定：推荐优秀团员作为党组织的发展对象。积极做好这项工作，是党对共青团提出的要求，也是共青团作为党的助手和后备军在工作中的具体体现。推荐大批优秀青年入党，既能调动青年要求进步的积极性，又能满足党的事业发展的战略需要。做好推荐工作，有助于加强团的思想工作和组织工作，</w:t>
      </w:r>
      <w:proofErr w:type="gramStart"/>
      <w:r w:rsidRPr="005E21F4">
        <w:rPr>
          <w:rFonts w:ascii="宋体" w:hAnsi="宋体" w:hint="eastAsia"/>
          <w:color w:val="000000" w:themeColor="text1"/>
          <w:szCs w:val="21"/>
        </w:rPr>
        <w:t>增强团</w:t>
      </w:r>
      <w:proofErr w:type="gramEnd"/>
      <w:r w:rsidRPr="005E21F4">
        <w:rPr>
          <w:rFonts w:ascii="宋体" w:hAnsi="宋体" w:hint="eastAsia"/>
          <w:color w:val="000000" w:themeColor="text1"/>
          <w:szCs w:val="21"/>
        </w:rPr>
        <w:t>的凝聚力和战斗力；有助于所在党支部对推荐对象进行重点培养考察，使党支部的工作更具针对性和实效性。</w:t>
      </w:r>
    </w:p>
    <w:p w:rsidR="005E21F4" w:rsidRPr="00BB6B7F"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黑体" w:eastAsia="黑体" w:hAnsi="黑体"/>
          <w:color w:val="000000" w:themeColor="text1"/>
          <w:szCs w:val="21"/>
        </w:rPr>
      </w:pPr>
      <w:r w:rsidRPr="00BB6B7F">
        <w:rPr>
          <w:rFonts w:ascii="黑体" w:eastAsia="黑体" w:hAnsi="黑体" w:hint="eastAsia"/>
          <w:color w:val="000000" w:themeColor="text1"/>
          <w:szCs w:val="21"/>
        </w:rPr>
        <w:t>一、推优要求</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1.基本条件</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A</w:t>
      </w:r>
      <w:r w:rsidR="00BB6B7F" w:rsidRPr="005E21F4">
        <w:rPr>
          <w:rFonts w:ascii="宋体" w:hAnsi="宋体" w:hint="eastAsia"/>
          <w:color w:val="000000" w:themeColor="text1"/>
          <w:szCs w:val="21"/>
        </w:rPr>
        <w:t>.</w:t>
      </w:r>
      <w:r w:rsidRPr="005E21F4">
        <w:rPr>
          <w:rFonts w:ascii="宋体" w:hAnsi="宋体" w:hint="eastAsia"/>
          <w:color w:val="000000" w:themeColor="text1"/>
          <w:szCs w:val="21"/>
        </w:rPr>
        <w:t>政治立场坚定，认真贯彻执行党的基本路线和方针政策，坚持党的四项基本原则；认真学习马列主义、毛泽东思想、邓小平理论、三个代表重要思想、科学发展观和习近平新时代中国特色社会主义思想，积极参加团校理论知识学习，且成绩合格。</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B</w:t>
      </w:r>
      <w:r w:rsidR="00BB6B7F" w:rsidRPr="005E21F4">
        <w:rPr>
          <w:rFonts w:ascii="宋体" w:hAnsi="宋体" w:hint="eastAsia"/>
          <w:color w:val="000000" w:themeColor="text1"/>
          <w:szCs w:val="21"/>
        </w:rPr>
        <w:t>.</w:t>
      </w:r>
      <w:r w:rsidRPr="005E21F4">
        <w:rPr>
          <w:rFonts w:ascii="宋体" w:hAnsi="宋体" w:hint="eastAsia"/>
          <w:color w:val="000000" w:themeColor="text1"/>
          <w:szCs w:val="21"/>
        </w:rPr>
        <w:t>年满十八周岁</w:t>
      </w:r>
      <w:proofErr w:type="gramStart"/>
      <w:r w:rsidRPr="005E21F4">
        <w:rPr>
          <w:rFonts w:ascii="宋体" w:hAnsi="宋体" w:hint="eastAsia"/>
          <w:color w:val="000000" w:themeColor="text1"/>
          <w:szCs w:val="21"/>
        </w:rPr>
        <w:t>且团龄</w:t>
      </w:r>
      <w:proofErr w:type="gramEnd"/>
      <w:r w:rsidRPr="005E21F4">
        <w:rPr>
          <w:rFonts w:ascii="宋体" w:hAnsi="宋体" w:hint="eastAsia"/>
          <w:color w:val="000000" w:themeColor="text1"/>
          <w:szCs w:val="21"/>
        </w:rPr>
        <w:t xml:space="preserve">满1年的团员，志愿加入中国共产党，并向党组织递交入党申请书。   </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C</w:t>
      </w:r>
      <w:r w:rsidR="00BB6B7F" w:rsidRPr="005E21F4">
        <w:rPr>
          <w:rFonts w:ascii="宋体" w:hAnsi="宋体" w:hint="eastAsia"/>
          <w:color w:val="000000" w:themeColor="text1"/>
          <w:szCs w:val="21"/>
        </w:rPr>
        <w:t>.</w:t>
      </w:r>
      <w:r w:rsidRPr="005E21F4">
        <w:rPr>
          <w:rFonts w:ascii="宋体" w:hAnsi="宋体" w:hint="eastAsia"/>
          <w:color w:val="000000" w:themeColor="text1"/>
          <w:szCs w:val="21"/>
        </w:rPr>
        <w:t>学习态度端正，刻苦努力，在班级团支部中品学兼优，德智体全面发展。通过学生会推优者，每学期按上一学期的总评成绩，在班级排名50%以内进行推优；通过团支部推优者，每学期按上一学期的总评成绩，在班级排名20%以内进行推优。</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2.凡属于下列情况之一者，优先推荐：</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A</w:t>
      </w:r>
      <w:r w:rsidR="00BB6B7F" w:rsidRPr="005E21F4">
        <w:rPr>
          <w:rFonts w:ascii="宋体" w:hAnsi="宋体" w:hint="eastAsia"/>
          <w:color w:val="000000" w:themeColor="text1"/>
          <w:szCs w:val="21"/>
        </w:rPr>
        <w:t>.</w:t>
      </w:r>
      <w:r w:rsidRPr="005E21F4">
        <w:rPr>
          <w:rFonts w:ascii="宋体" w:hAnsi="宋体" w:hint="eastAsia"/>
          <w:color w:val="000000" w:themeColor="text1"/>
          <w:szCs w:val="21"/>
        </w:rPr>
        <w:t xml:space="preserve">受市级以上表彰的先进个人。 </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B</w:t>
      </w:r>
      <w:r w:rsidR="00BB6B7F" w:rsidRPr="005E21F4">
        <w:rPr>
          <w:rFonts w:ascii="宋体" w:hAnsi="宋体" w:hint="eastAsia"/>
          <w:color w:val="000000" w:themeColor="text1"/>
          <w:szCs w:val="21"/>
        </w:rPr>
        <w:t>.</w:t>
      </w:r>
      <w:r w:rsidRPr="005E21F4">
        <w:rPr>
          <w:rFonts w:ascii="宋体" w:hAnsi="宋体" w:hint="eastAsia"/>
          <w:color w:val="000000" w:themeColor="text1"/>
          <w:szCs w:val="21"/>
        </w:rPr>
        <w:t xml:space="preserve">获校级优秀三好生、优秀学生干部、优秀团干、优秀团员、社会实践及青年志愿者先进个人等荣誉称号。 </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C</w:t>
      </w:r>
      <w:r w:rsidR="00BB6B7F" w:rsidRPr="005E21F4">
        <w:rPr>
          <w:rFonts w:ascii="宋体" w:hAnsi="宋体" w:hint="eastAsia"/>
          <w:color w:val="000000" w:themeColor="text1"/>
          <w:szCs w:val="21"/>
        </w:rPr>
        <w:t>.</w:t>
      </w:r>
      <w:r w:rsidRPr="005E21F4">
        <w:rPr>
          <w:rFonts w:ascii="宋体" w:hAnsi="宋体" w:hint="eastAsia"/>
          <w:color w:val="000000" w:themeColor="text1"/>
          <w:szCs w:val="21"/>
        </w:rPr>
        <w:t xml:space="preserve">在各级（国家、市、校等）大学生科技作品竞赛、大学生创业规划大赛等各种比赛中，取得优秀成绩。 </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D</w:t>
      </w:r>
      <w:r w:rsidR="00BB6B7F" w:rsidRPr="005E21F4">
        <w:rPr>
          <w:rFonts w:ascii="宋体" w:hAnsi="宋体" w:hint="eastAsia"/>
          <w:color w:val="000000" w:themeColor="text1"/>
          <w:szCs w:val="21"/>
        </w:rPr>
        <w:t>.</w:t>
      </w:r>
      <w:r w:rsidRPr="005E21F4">
        <w:rPr>
          <w:rFonts w:ascii="宋体" w:hAnsi="宋体" w:hint="eastAsia"/>
          <w:color w:val="000000" w:themeColor="text1"/>
          <w:szCs w:val="21"/>
        </w:rPr>
        <w:t xml:space="preserve">省、校表彰的各类先进集体的主要骨干及在其中起主要作用的团员。 </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E</w:t>
      </w:r>
      <w:r w:rsidR="00BB6B7F" w:rsidRPr="005E21F4">
        <w:rPr>
          <w:rFonts w:ascii="宋体" w:hAnsi="宋体" w:hint="eastAsia"/>
          <w:color w:val="000000" w:themeColor="text1"/>
          <w:szCs w:val="21"/>
        </w:rPr>
        <w:t>.</w:t>
      </w:r>
      <w:r w:rsidRPr="005E21F4">
        <w:rPr>
          <w:rFonts w:ascii="宋体" w:hAnsi="宋体" w:hint="eastAsia"/>
          <w:color w:val="000000" w:themeColor="text1"/>
          <w:szCs w:val="21"/>
        </w:rPr>
        <w:t xml:space="preserve">在校风学风建设中工作突出的团员干部。 </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lastRenderedPageBreak/>
        <w:t>F</w:t>
      </w:r>
      <w:r w:rsidR="00BB6B7F" w:rsidRPr="005E21F4">
        <w:rPr>
          <w:rFonts w:ascii="宋体" w:hAnsi="宋体" w:hint="eastAsia"/>
          <w:color w:val="000000" w:themeColor="text1"/>
          <w:szCs w:val="21"/>
        </w:rPr>
        <w:t>.</w:t>
      </w:r>
      <w:r w:rsidRPr="005E21F4">
        <w:rPr>
          <w:rFonts w:ascii="宋体" w:hAnsi="宋体" w:hint="eastAsia"/>
          <w:color w:val="000000" w:themeColor="text1"/>
          <w:szCs w:val="21"/>
        </w:rPr>
        <w:t xml:space="preserve">在见义勇为、助人为乐等方面表现突出的团员。 </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3.凡属于下列情况之一者，不予推荐：</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A</w:t>
      </w:r>
      <w:r w:rsidR="00BB6B7F" w:rsidRPr="005E21F4">
        <w:rPr>
          <w:rFonts w:ascii="宋体" w:hAnsi="宋体" w:hint="eastAsia"/>
          <w:color w:val="000000" w:themeColor="text1"/>
          <w:szCs w:val="21"/>
        </w:rPr>
        <w:t>.</w:t>
      </w:r>
      <w:r w:rsidRPr="005E21F4">
        <w:rPr>
          <w:rFonts w:ascii="宋体" w:hAnsi="宋体" w:hint="eastAsia"/>
          <w:color w:val="000000" w:themeColor="text1"/>
          <w:szCs w:val="21"/>
        </w:rPr>
        <w:t>没有按时交纳团费者；不参加团支部组织活动者。</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B</w:t>
      </w:r>
      <w:r w:rsidR="00BB6B7F" w:rsidRPr="005E21F4">
        <w:rPr>
          <w:rFonts w:ascii="宋体" w:hAnsi="宋体" w:hint="eastAsia"/>
          <w:color w:val="000000" w:themeColor="text1"/>
          <w:szCs w:val="21"/>
        </w:rPr>
        <w:t>.</w:t>
      </w:r>
      <w:r w:rsidRPr="005E21F4">
        <w:rPr>
          <w:rFonts w:ascii="宋体" w:hAnsi="宋体" w:hint="eastAsia"/>
          <w:color w:val="000000" w:themeColor="text1"/>
          <w:szCs w:val="21"/>
        </w:rPr>
        <w:t xml:space="preserve">上一学年学习成绩和综合考评成绩有不及格现象。 </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C</w:t>
      </w:r>
      <w:r w:rsidR="00BB6B7F" w:rsidRPr="005E21F4">
        <w:rPr>
          <w:rFonts w:ascii="宋体" w:hAnsi="宋体" w:hint="eastAsia"/>
          <w:color w:val="000000" w:themeColor="text1"/>
          <w:szCs w:val="21"/>
        </w:rPr>
        <w:t>.</w:t>
      </w:r>
      <w:r w:rsidRPr="005E21F4">
        <w:rPr>
          <w:rFonts w:ascii="宋体" w:hAnsi="宋体" w:hint="eastAsia"/>
          <w:color w:val="000000" w:themeColor="text1"/>
          <w:szCs w:val="21"/>
        </w:rPr>
        <w:t>在校期间曾有违纪现象或不良行为记录，至少一年内不予“推优”。在“推优”后受到处分者，取消“推优”资格。</w:t>
      </w:r>
    </w:p>
    <w:p w:rsidR="005E21F4" w:rsidRPr="00BB6B7F"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黑体" w:eastAsia="黑体" w:hAnsi="黑体"/>
          <w:color w:val="000000" w:themeColor="text1"/>
          <w:szCs w:val="21"/>
        </w:rPr>
      </w:pPr>
      <w:r w:rsidRPr="00BB6B7F">
        <w:rPr>
          <w:rFonts w:ascii="黑体" w:eastAsia="黑体" w:hAnsi="黑体" w:hint="eastAsia"/>
          <w:color w:val="000000" w:themeColor="text1"/>
          <w:szCs w:val="21"/>
        </w:rPr>
        <w:t>二、推优工作程序</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推优工作分为两个部分：学生会推优、团支部推优。</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1</w:t>
      </w:r>
      <w:r w:rsidR="00BB6B7F" w:rsidRPr="005E21F4">
        <w:rPr>
          <w:rFonts w:ascii="宋体" w:hAnsi="宋体" w:hint="eastAsia"/>
          <w:color w:val="000000" w:themeColor="text1"/>
          <w:szCs w:val="21"/>
        </w:rPr>
        <w:t>.</w:t>
      </w:r>
      <w:r w:rsidRPr="005E21F4">
        <w:rPr>
          <w:rFonts w:ascii="宋体" w:hAnsi="宋体" w:hint="eastAsia"/>
          <w:color w:val="000000" w:themeColor="text1"/>
          <w:szCs w:val="21"/>
        </w:rPr>
        <w:t>校各级学生会召开全体团员会议，讨论确定推优对象候选名单。</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2</w:t>
      </w:r>
      <w:r w:rsidR="00BB6B7F" w:rsidRPr="005E21F4">
        <w:rPr>
          <w:rFonts w:ascii="宋体" w:hAnsi="宋体" w:hint="eastAsia"/>
          <w:color w:val="000000" w:themeColor="text1"/>
          <w:szCs w:val="21"/>
        </w:rPr>
        <w:t>.</w:t>
      </w:r>
      <w:r w:rsidRPr="005E21F4">
        <w:rPr>
          <w:rFonts w:ascii="宋体" w:hAnsi="宋体" w:hint="eastAsia"/>
          <w:color w:val="000000" w:themeColor="text1"/>
          <w:szCs w:val="21"/>
        </w:rPr>
        <w:t>团支部召开支部团员大会，讨论确定推优对象候选名单。</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3</w:t>
      </w:r>
      <w:r w:rsidR="00BB6B7F" w:rsidRPr="005E21F4">
        <w:rPr>
          <w:rFonts w:ascii="宋体" w:hAnsi="宋体" w:hint="eastAsia"/>
          <w:color w:val="000000" w:themeColor="text1"/>
          <w:szCs w:val="21"/>
        </w:rPr>
        <w:t>.</w:t>
      </w:r>
      <w:r w:rsidRPr="005E21F4">
        <w:rPr>
          <w:rFonts w:ascii="宋体" w:hAnsi="宋体" w:hint="eastAsia"/>
          <w:color w:val="000000" w:themeColor="text1"/>
          <w:szCs w:val="21"/>
        </w:rPr>
        <w:t>经校各级学生会确定的推优对象，填写《盐城幼儿师范高等专科学校推优对象审核表（学生会）》、《盐城幼儿师范高等专科学校推优对象情况汇总表》，其中汇总表需要学生会负责老师确认签字后，以纸质版形式一式一份</w:t>
      </w:r>
      <w:proofErr w:type="gramStart"/>
      <w:r w:rsidRPr="005E21F4">
        <w:rPr>
          <w:rFonts w:ascii="宋体" w:hAnsi="宋体" w:hint="eastAsia"/>
          <w:color w:val="000000" w:themeColor="text1"/>
          <w:szCs w:val="21"/>
        </w:rPr>
        <w:t>上报至校团委</w:t>
      </w:r>
      <w:proofErr w:type="gramEnd"/>
      <w:r w:rsidRPr="005E21F4">
        <w:rPr>
          <w:rFonts w:ascii="宋体" w:hAnsi="宋体" w:hint="eastAsia"/>
          <w:color w:val="000000" w:themeColor="text1"/>
          <w:szCs w:val="21"/>
        </w:rPr>
        <w:t>。待校团委审核后，反馈给各学院团总支处。</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4</w:t>
      </w:r>
      <w:r w:rsidR="00BB6B7F" w:rsidRPr="005E21F4">
        <w:rPr>
          <w:rFonts w:ascii="宋体" w:hAnsi="宋体" w:hint="eastAsia"/>
          <w:color w:val="000000" w:themeColor="text1"/>
          <w:szCs w:val="21"/>
        </w:rPr>
        <w:t>.</w:t>
      </w:r>
      <w:r w:rsidRPr="005E21F4">
        <w:rPr>
          <w:rFonts w:ascii="宋体" w:hAnsi="宋体" w:hint="eastAsia"/>
          <w:color w:val="000000" w:themeColor="text1"/>
          <w:szCs w:val="21"/>
        </w:rPr>
        <w:t>经各团支部确定的推优对象，填写《盐城幼儿师范高等专科学校推优对象审核表（团支部）》，《盐城幼儿师范高等专科学校推优对象情况汇总表》，其中汇总表需要辅导员或班主任签字确认，以纸质版形式一式一份报各学院团总支审批，统计形成最终的纸质版汇总表，由各学院团总支确认签字后，再上报校团委。</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5</w:t>
      </w:r>
      <w:r w:rsidR="00BB6B7F" w:rsidRPr="005E21F4">
        <w:rPr>
          <w:rFonts w:ascii="宋体" w:hAnsi="宋体" w:hint="eastAsia"/>
          <w:color w:val="000000" w:themeColor="text1"/>
          <w:szCs w:val="21"/>
        </w:rPr>
        <w:t>.</w:t>
      </w:r>
      <w:r w:rsidRPr="005E21F4">
        <w:rPr>
          <w:rFonts w:ascii="宋体" w:hAnsi="宋体" w:hint="eastAsia"/>
          <w:color w:val="000000" w:themeColor="text1"/>
          <w:szCs w:val="21"/>
        </w:rPr>
        <w:t>汇总表的电子版形式发送到校团委周珊珊老师邮箱：1192423375@qq.com。</w:t>
      </w:r>
    </w:p>
    <w:p w:rsidR="005E21F4" w:rsidRP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6</w:t>
      </w:r>
      <w:r w:rsidR="00BB6B7F" w:rsidRPr="005E21F4">
        <w:rPr>
          <w:rFonts w:ascii="宋体" w:hAnsi="宋体" w:hint="eastAsia"/>
          <w:color w:val="000000" w:themeColor="text1"/>
          <w:szCs w:val="21"/>
        </w:rPr>
        <w:t>.</w:t>
      </w:r>
      <w:r w:rsidRPr="005E21F4">
        <w:rPr>
          <w:rFonts w:ascii="宋体" w:hAnsi="宋体" w:hint="eastAsia"/>
          <w:color w:val="000000" w:themeColor="text1"/>
          <w:szCs w:val="21"/>
        </w:rPr>
        <w:t>校团委审核、公示推优对象，在全校公示5个工作日。公示期间，如对结果有异议，请联系校团委。对群众反映的问题，校团委、各学院团总支应调查核实。公示无异议者，经校团委集体研究讨论，确认为推优对象。</w:t>
      </w:r>
    </w:p>
    <w:p w:rsidR="005E21F4"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r w:rsidRPr="005E21F4">
        <w:rPr>
          <w:rFonts w:ascii="宋体" w:hAnsi="宋体" w:hint="eastAsia"/>
          <w:color w:val="000000" w:themeColor="text1"/>
          <w:szCs w:val="21"/>
        </w:rPr>
        <w:t>7</w:t>
      </w:r>
      <w:r w:rsidR="00BB6B7F" w:rsidRPr="005E21F4">
        <w:rPr>
          <w:rFonts w:ascii="宋体" w:hAnsi="宋体" w:hint="eastAsia"/>
          <w:color w:val="000000" w:themeColor="text1"/>
          <w:szCs w:val="21"/>
        </w:rPr>
        <w:t>.</w:t>
      </w:r>
      <w:r w:rsidRPr="005E21F4">
        <w:rPr>
          <w:rFonts w:ascii="宋体" w:hAnsi="宋体" w:hint="eastAsia"/>
          <w:color w:val="000000" w:themeColor="text1"/>
          <w:szCs w:val="21"/>
        </w:rPr>
        <w:t>未列入推荐名单的申请人，由团支部继续培养，待条件成熟后在下一轮推优中再行推荐。</w:t>
      </w:r>
    </w:p>
    <w:p w:rsidR="005E21F4" w:rsidRPr="00BB6B7F" w:rsidRDefault="005E21F4" w:rsidP="00BB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黑体" w:eastAsia="黑体" w:hAnsi="黑体"/>
          <w:color w:val="000000" w:themeColor="text1"/>
          <w:szCs w:val="21"/>
        </w:rPr>
      </w:pPr>
      <w:r w:rsidRPr="00BB6B7F">
        <w:rPr>
          <w:rFonts w:ascii="黑体" w:eastAsia="黑体" w:hAnsi="黑体" w:hint="eastAsia"/>
          <w:color w:val="000000" w:themeColor="text1"/>
          <w:szCs w:val="21"/>
        </w:rPr>
        <w:t>三、推优流程</w:t>
      </w:r>
    </w:p>
    <w:p w:rsidR="005E21F4" w:rsidRDefault="005E21F4"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p>
    <w:p w:rsidR="005E21F4" w:rsidRDefault="005E21F4"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p>
    <w:p w:rsidR="005E21F4" w:rsidRDefault="005E21F4"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p>
    <w:p w:rsidR="005E21F4" w:rsidRDefault="005E21F4" w:rsidP="00F4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400" w:lineRule="exact"/>
        <w:ind w:firstLineChars="200" w:firstLine="420"/>
        <w:rPr>
          <w:rFonts w:ascii="宋体" w:hAnsi="宋体"/>
          <w:color w:val="000000" w:themeColor="text1"/>
          <w:szCs w:val="21"/>
        </w:rPr>
      </w:pPr>
    </w:p>
    <w:p w:rsidR="005E21F4" w:rsidRPr="00D807F8" w:rsidRDefault="001F3CF9" w:rsidP="00F4248C">
      <w:pPr>
        <w:jc w:val="center"/>
        <w:rPr>
          <w:rFonts w:ascii="宋体" w:hAnsi="宋体" w:cs="宋体"/>
          <w:b/>
          <w:bCs/>
          <w:color w:val="000000"/>
          <w:sz w:val="28"/>
          <w:szCs w:val="28"/>
        </w:rPr>
      </w:pPr>
      <w:r>
        <w:rPr>
          <w:rFonts w:ascii="宋体" w:hAnsi="宋体" w:cs="宋体"/>
          <w:b/>
          <w:bCs/>
          <w:noProof/>
          <w:color w:val="000000"/>
          <w:sz w:val="28"/>
          <w:szCs w:val="28"/>
        </w:rPr>
        <w:lastRenderedPageBreak/>
        <w:drawing>
          <wp:anchor distT="0" distB="0" distL="114300" distR="114300" simplePos="0" relativeHeight="251658240" behindDoc="1" locked="0" layoutInCell="1" allowOverlap="1">
            <wp:simplePos x="0" y="0"/>
            <wp:positionH relativeFrom="column">
              <wp:posOffset>141605</wp:posOffset>
            </wp:positionH>
            <wp:positionV relativeFrom="paragraph">
              <wp:posOffset>80645</wp:posOffset>
            </wp:positionV>
            <wp:extent cx="4687200" cy="7164000"/>
            <wp:effectExtent l="0" t="0" r="0" b="0"/>
            <wp:wrapNone/>
            <wp:docPr id="1" name="图片 1" descr="C:\Users\Administrator\Desktop\页面提取自－ 推优入党的流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页面提取自－ 推优入党的流程.jpg"/>
                    <pic:cNvPicPr>
                      <a:picLocks noChangeAspect="1" noChangeArrowheads="1"/>
                    </pic:cNvPicPr>
                  </pic:nvPicPr>
                  <pic:blipFill rotWithShape="1">
                    <a:blip r:embed="rId13">
                      <a:extLst>
                        <a:ext uri="{28A0092B-C50C-407E-A947-70E740481C1C}">
                          <a14:useLocalDpi xmlns:a14="http://schemas.microsoft.com/office/drawing/2010/main" val="0"/>
                        </a:ext>
                      </a:extLst>
                    </a:blip>
                    <a:srcRect b="2843"/>
                    <a:stretch/>
                  </pic:blipFill>
                  <pic:spPr bwMode="auto">
                    <a:xfrm>
                      <a:off x="0" y="0"/>
                      <a:ext cx="4687200" cy="716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803C1" w:rsidRPr="006E3997" w:rsidRDefault="00DA0D47" w:rsidP="00F4248C">
      <w:pPr>
        <w:spacing w:line="560" w:lineRule="exact"/>
        <w:jc w:val="center"/>
        <w:rPr>
          <w:rStyle w:val="ad"/>
          <w:rFonts w:ascii="方正小标宋_GBK" w:eastAsia="方正小标宋_GBK" w:cs="Verdana"/>
          <w:b w:val="0"/>
          <w:color w:val="000000" w:themeColor="text1"/>
          <w:sz w:val="36"/>
          <w:szCs w:val="36"/>
        </w:rPr>
      </w:pPr>
      <w:r>
        <w:rPr>
          <w:rStyle w:val="ad"/>
          <w:rFonts w:ascii="方正小标宋_GBK" w:eastAsia="方正小标宋_GBK" w:cs="Verdana"/>
          <w:b w:val="0"/>
          <w:color w:val="000000" w:themeColor="text1"/>
          <w:sz w:val="36"/>
          <w:szCs w:val="36"/>
        </w:rPr>
        <w:br w:type="page"/>
      </w:r>
      <w:r w:rsidR="002803C1"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2803C1" w:rsidRPr="006E3997" w:rsidRDefault="002803C1" w:rsidP="00F4248C">
      <w:pPr>
        <w:spacing w:line="560" w:lineRule="exact"/>
        <w:jc w:val="center"/>
        <w:outlineLvl w:val="0"/>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学生违纪处分管理规定</w:t>
      </w:r>
    </w:p>
    <w:p w:rsidR="002803C1" w:rsidRPr="006E3997" w:rsidRDefault="002803C1" w:rsidP="00F4248C">
      <w:pPr>
        <w:pStyle w:val="ab"/>
        <w:spacing w:before="0" w:after="0" w:line="380" w:lineRule="exact"/>
        <w:rPr>
          <w:rFonts w:ascii="宋体"/>
          <w:b w:val="0"/>
          <w:color w:val="000000" w:themeColor="text1"/>
          <w:sz w:val="21"/>
          <w:szCs w:val="21"/>
          <w:lang w:eastAsia="zh-CN"/>
        </w:rPr>
      </w:pPr>
    </w:p>
    <w:p w:rsidR="002803C1" w:rsidRPr="006E3997" w:rsidRDefault="002803C1" w:rsidP="00F4248C">
      <w:pPr>
        <w:pStyle w:val="ac"/>
        <w:widowControl w:val="0"/>
        <w:spacing w:before="0"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第一章</w:t>
      </w:r>
      <w:r w:rsidR="00E2081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总则</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第一条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为维护学校正常的教育教学和生活秩序，加强校风、学风建设，培养德、智、体、美、</w:t>
      </w:r>
      <w:proofErr w:type="gramStart"/>
      <w:r w:rsidRPr="006E3997">
        <w:rPr>
          <w:rFonts w:hint="eastAsia"/>
          <w:color w:val="000000" w:themeColor="text1"/>
          <w:sz w:val="21"/>
          <w:szCs w:val="21"/>
          <w:lang w:eastAsia="zh-CN"/>
        </w:rPr>
        <w:t>劳</w:t>
      </w:r>
      <w:proofErr w:type="gramEnd"/>
      <w:r w:rsidRPr="006E3997">
        <w:rPr>
          <w:rFonts w:hint="eastAsia"/>
          <w:color w:val="000000" w:themeColor="text1"/>
          <w:sz w:val="21"/>
          <w:szCs w:val="21"/>
          <w:lang w:eastAsia="zh-CN"/>
        </w:rPr>
        <w:t>全面发展的合格人才，根据《普通高等学校学生管理规定》（教育部令第</w:t>
      </w:r>
      <w:r w:rsidRPr="006E3997">
        <w:rPr>
          <w:color w:val="000000" w:themeColor="text1"/>
          <w:sz w:val="21"/>
          <w:szCs w:val="21"/>
          <w:lang w:eastAsia="zh-CN"/>
        </w:rPr>
        <w:t>41</w:t>
      </w:r>
      <w:r w:rsidRPr="006E3997">
        <w:rPr>
          <w:rFonts w:hint="eastAsia"/>
          <w:color w:val="000000" w:themeColor="text1"/>
          <w:sz w:val="21"/>
          <w:szCs w:val="21"/>
          <w:lang w:eastAsia="zh-CN"/>
        </w:rPr>
        <w:t>号）、《盐城幼儿师范高等专科学校学生管理规定》及其他有关法律、法规，结合学校实际，特制定本规定。</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第二条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本规定适用于我校在籍的全日制专科及专科以上学生。</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第三条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学校对学生违纪处理应坚持教育与惩戒相结合，与学生违法、违纪行为的性质和过错的严重程度相适应。学校对学生的处分，做到证据充分、依据明确、定性准确、程序正当、处分适当。</w:t>
      </w:r>
    </w:p>
    <w:p w:rsidR="002803C1" w:rsidRPr="006E3997" w:rsidRDefault="002803C1"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第二章</w:t>
      </w:r>
      <w:r w:rsidR="00E2081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处分种类、违纪行为与处理规则</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第四条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学生违规、违纪、违法，学校可视情节轻重、认错态度、悔改表现等，给予批评教育或纪律处分，纪律处分分为下列五种：</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（一）警告；</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（二）严重警告；</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（三）记过；</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（四）留校察看；</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（五）开除学籍。</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第五条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有违纪行为的学生，符合下列情形之一，可以依照规定从轻或者减轻处分：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（一）主动交代本人应当受到纪律处分问题的；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（二）主动检举他人应当受到纪律处分的问题，经查证属实的；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（三）主动挽回损失或者有效阻止危害结果发生的；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（四）主动退出违纪违法所得的；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（五）确系他人胁迫或诱骗的；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（六）违纪事件由过失造成的；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lastRenderedPageBreak/>
        <w:t>（七）其他有立功表现的。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第六条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符合下列情形之一，可以依照规定从重或者加重处分：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（一）强迫、唆使他人违纪违法的；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（二）串供或者伪造、销毁、隐匿证据的；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（三）阻止他人检举揭发、提供证据材料的；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（四）包庇他人或者打击报复批评人、检举人、证人及其他人员的；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（五）通过电话、网络等渠道骚扰他人的；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（六）有其他干扰、妨碍组织调查行为的；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（七）违纪后不承认错误事实或受处分后无理取闹，态度恶劣的；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（八）违纪处分后又因违纪应受到纪律处分的。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第七条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违反宪法，反对四项基本原则、破坏安定团结、扰乱社会秩序的，可以给予开除学籍处分。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第八条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组织成立非法组织或未经有关部门批准擅自策划、组织大型集会、游行、示威等活动的，可以给予开除学籍处分；参与上述非法活动者，视情节给予记过以上处分。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第九条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触犯国家法律、构成刑事犯罪的，可以给予开除学籍处分。</w:t>
      </w:r>
    </w:p>
    <w:p w:rsidR="002803C1" w:rsidRPr="006E3997" w:rsidRDefault="002803C1" w:rsidP="00F4248C">
      <w:pPr>
        <w:pStyle w:val="a6"/>
        <w:tabs>
          <w:tab w:val="left" w:pos="1581"/>
        </w:tabs>
        <w:spacing w:before="0" w:line="380" w:lineRule="exact"/>
        <w:ind w:left="0" w:firstLineChars="200" w:firstLine="412"/>
        <w:jc w:val="both"/>
        <w:rPr>
          <w:color w:val="000000" w:themeColor="text1"/>
          <w:spacing w:val="-2"/>
          <w:sz w:val="21"/>
          <w:szCs w:val="21"/>
          <w:lang w:eastAsia="zh-CN"/>
        </w:rPr>
      </w:pPr>
      <w:r w:rsidRPr="006E3997">
        <w:rPr>
          <w:rFonts w:ascii="黑体" w:eastAsia="黑体" w:hAnsi="黑体" w:hint="eastAsia"/>
          <w:color w:val="000000" w:themeColor="text1"/>
          <w:spacing w:val="-2"/>
          <w:sz w:val="21"/>
          <w:szCs w:val="21"/>
          <w:lang w:eastAsia="zh-CN"/>
        </w:rPr>
        <w:t>第十条</w:t>
      </w:r>
      <w:r w:rsidR="00E20817">
        <w:rPr>
          <w:rFonts w:ascii="黑体" w:eastAsia="黑体" w:hAnsi="黑体" w:hint="eastAsia"/>
          <w:color w:val="000000" w:themeColor="text1"/>
          <w:spacing w:val="-2"/>
          <w:sz w:val="21"/>
          <w:szCs w:val="21"/>
          <w:lang w:eastAsia="zh-CN"/>
        </w:rPr>
        <w:t xml:space="preserve">  </w:t>
      </w:r>
      <w:r w:rsidRPr="006E3997">
        <w:rPr>
          <w:rFonts w:hint="eastAsia"/>
          <w:color w:val="000000" w:themeColor="text1"/>
          <w:spacing w:val="-2"/>
          <w:sz w:val="21"/>
          <w:szCs w:val="21"/>
          <w:lang w:eastAsia="zh-CN"/>
        </w:rPr>
        <w:t>违反治安管理规定，被处以警告者，视情节给予严重警告以上处分；被处以罚款者，视情节给予记过以上处分；被处以拘留者，视情节给予留校察看以上处分。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第十一条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学生不得在校内进行宗教活动，对不听劝阻或造成后果者，视情节给予警告以上处分。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第十二条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非法进行传销、邪教、封建迷信活动的组织者和骨干分子，可以给予开除学籍处分；参与者视情节给予记过以上处分。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第十三条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偷窃、诈骗、冒领国家、集体或私人财物者，除追回赃物、赃款外，根据情节轻重给予下列处分：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（一）涉及金额不足</w:t>
      </w:r>
      <w:r w:rsidRPr="006E3997">
        <w:rPr>
          <w:color w:val="000000" w:themeColor="text1"/>
          <w:sz w:val="21"/>
          <w:szCs w:val="21"/>
          <w:lang w:eastAsia="zh-CN"/>
        </w:rPr>
        <w:t>500</w:t>
      </w:r>
      <w:r w:rsidRPr="006E3997">
        <w:rPr>
          <w:rFonts w:hint="eastAsia"/>
          <w:color w:val="000000" w:themeColor="text1"/>
          <w:sz w:val="21"/>
          <w:szCs w:val="21"/>
          <w:lang w:eastAsia="zh-CN"/>
        </w:rPr>
        <w:t>元的，给予警告或严重警告处分；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（二）涉及金额</w:t>
      </w:r>
      <w:r w:rsidRPr="006E3997">
        <w:rPr>
          <w:color w:val="000000" w:themeColor="text1"/>
          <w:sz w:val="21"/>
          <w:szCs w:val="21"/>
          <w:lang w:eastAsia="zh-CN"/>
        </w:rPr>
        <w:t>500</w:t>
      </w:r>
      <w:r w:rsidRPr="006E3997">
        <w:rPr>
          <w:rFonts w:hint="eastAsia"/>
          <w:color w:val="000000" w:themeColor="text1"/>
          <w:sz w:val="21"/>
          <w:szCs w:val="21"/>
          <w:lang w:eastAsia="zh-CN"/>
        </w:rPr>
        <w:t>元以上、不足</w:t>
      </w:r>
      <w:r w:rsidRPr="006E3997">
        <w:rPr>
          <w:color w:val="000000" w:themeColor="text1"/>
          <w:sz w:val="21"/>
          <w:szCs w:val="21"/>
          <w:lang w:eastAsia="zh-CN"/>
        </w:rPr>
        <w:t>1000</w:t>
      </w:r>
      <w:r w:rsidRPr="006E3997">
        <w:rPr>
          <w:rFonts w:hint="eastAsia"/>
          <w:color w:val="000000" w:themeColor="text1"/>
          <w:sz w:val="21"/>
          <w:szCs w:val="21"/>
          <w:lang w:eastAsia="zh-CN"/>
        </w:rPr>
        <w:t>元的，给予记过处分；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（三）涉及金额</w:t>
      </w:r>
      <w:r w:rsidRPr="006E3997">
        <w:rPr>
          <w:color w:val="000000" w:themeColor="text1"/>
          <w:sz w:val="21"/>
          <w:szCs w:val="21"/>
          <w:lang w:eastAsia="zh-CN"/>
        </w:rPr>
        <w:t>1000</w:t>
      </w:r>
      <w:r w:rsidRPr="006E3997">
        <w:rPr>
          <w:rFonts w:hint="eastAsia"/>
          <w:color w:val="000000" w:themeColor="text1"/>
          <w:sz w:val="21"/>
          <w:szCs w:val="21"/>
          <w:lang w:eastAsia="zh-CN"/>
        </w:rPr>
        <w:t>元以上，视情节给予留校察看以上处分。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（四）网络诈骗犯罪团伙组织者或骨干分子，涉及金额</w:t>
      </w:r>
      <w:r w:rsidRPr="006E3997">
        <w:rPr>
          <w:color w:val="000000" w:themeColor="text1"/>
          <w:sz w:val="21"/>
          <w:szCs w:val="21"/>
          <w:lang w:eastAsia="zh-CN"/>
        </w:rPr>
        <w:t>500</w:t>
      </w:r>
      <w:r w:rsidRPr="006E3997">
        <w:rPr>
          <w:rFonts w:hint="eastAsia"/>
          <w:color w:val="000000" w:themeColor="text1"/>
          <w:sz w:val="21"/>
          <w:szCs w:val="21"/>
          <w:lang w:eastAsia="zh-CN"/>
        </w:rPr>
        <w:t>元以上，视情节给予留校察看以上处分，参与者或单独实施者视情节给予记过以上处分，触犯《刑法》者，移送司法机关，依法追究刑事责任并可以给予开除学籍处分。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lastRenderedPageBreak/>
        <w:t>（五）屡犯偷窃、诈骗或偷窃、诈骗情节严重，尚未构成犯罪的，给予留校察看以上处分；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（六）窝赃、销赃者其所得赃物价值按上述第（一）、（二）、（三）款规定执行；</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（七）偷窃或私刻、私盖公章、偷窃保密文件、档案、试卷等物品者，尚未构成犯罪的，视其情节轻重，给予留校察看以上处分；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（八）对团伙敲诈勒索公私财物的主谋或为首者，情节严重，造成恶劣影响的，可以给予开除学籍处分，参与者或单独实施敲诈勒索者，参照第（一）、（二）、（三）款规定加重处分；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（九）抢夺公私财物者，视其情节给予留校察看以上处分；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（十）偷窃、诈骗、敲诈、勒索数额巨大，触犯《刑法》者，移送司法机关，依法追究刑事责任并可以给予开除学籍处分。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第十四条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非法持有枪支者，可以给予开除学籍处分；非法</w:t>
      </w:r>
      <w:proofErr w:type="gramStart"/>
      <w:r w:rsidRPr="006E3997">
        <w:rPr>
          <w:rFonts w:hint="eastAsia"/>
          <w:color w:val="000000" w:themeColor="text1"/>
          <w:sz w:val="21"/>
          <w:szCs w:val="21"/>
          <w:lang w:eastAsia="zh-CN"/>
        </w:rPr>
        <w:t>持有危化物品</w:t>
      </w:r>
      <w:proofErr w:type="gramEnd"/>
      <w:r w:rsidRPr="006E3997">
        <w:rPr>
          <w:rFonts w:hint="eastAsia"/>
          <w:color w:val="000000" w:themeColor="text1"/>
          <w:sz w:val="21"/>
          <w:szCs w:val="21"/>
          <w:lang w:eastAsia="zh-CN"/>
        </w:rPr>
        <w:t>、管制刀具及其它器械者，视情节给予记过以上处分。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第十五条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校园欺凌、打架斗殴者，除依法赔偿外，按下列规定给予处分：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（一）动手打人，未致他人伤害的，给予记过处分；致他人较轻伤害的，给予留校察看以上处分；致他人较重伤害的，可以给予开除学籍处分；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（二）以任何借口为由召集他人引发打架的，视情节给予留校察看以上处分；打架斗殴的策划者、组织者、召集者及群殴为首者，可以给予开除学籍处分；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（三）聚众斗殴、持械打人、招引校外人员打架、到校外打架的，视情节给予留校察看以上处分；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（四）虽未动手打人，但在现场起哄或以“劝架”为由偏袒一方、激化矛盾的，视情节给予严重警告以上处分；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（五）怂恿、胁迫他人打架斗殴或为他人打架提供凶器的，视情节给予记过以上处分；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（六）策划、组织、召集他人进行校园欺凌，视情节给予记过以上处分。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第十六条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拒绝、阻碍国家工作人员、学校管理人员依法、依规执行任务者，或故意为他人作伪证，影响查清事实真相、妨碍案情调查者，视情节给予严重警告以上处分。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第十七条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以种种方式向组织隐瞒真情，造成调查困难，为首者视情节给予留校</w:t>
      </w:r>
      <w:r w:rsidRPr="006E3997">
        <w:rPr>
          <w:rFonts w:hint="eastAsia"/>
          <w:color w:val="000000" w:themeColor="text1"/>
          <w:sz w:val="21"/>
          <w:szCs w:val="21"/>
          <w:lang w:eastAsia="zh-CN"/>
        </w:rPr>
        <w:lastRenderedPageBreak/>
        <w:t>察看以上处分，参与者视情节给予严重警告以上处分。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第十八条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损坏国家、集体和他人财物者，除依法赔偿外，视情节给予警告以上处分。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第十九条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违反校园秩序管理规定，未经批准，在校园内组织、代理旅游业务，组织包车出行，组织开展经营性活动等，视情节给予警告以上处分；引发事端者，视情节给予记过以上处分。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第二十条</w:t>
      </w:r>
      <w:r w:rsidR="00E20817">
        <w:rPr>
          <w:rFonts w:ascii="黑体" w:eastAsia="黑体" w:hAnsi="黑体" w:hint="eastAsia"/>
          <w:color w:val="000000" w:themeColor="text1"/>
          <w:sz w:val="21"/>
          <w:szCs w:val="21"/>
          <w:lang w:eastAsia="zh-CN"/>
        </w:rPr>
        <w:t xml:space="preserve">  </w:t>
      </w:r>
      <w:r w:rsidRPr="00E20817">
        <w:rPr>
          <w:rFonts w:hint="eastAsia"/>
          <w:color w:val="000000" w:themeColor="text1"/>
          <w:sz w:val="21"/>
          <w:szCs w:val="21"/>
          <w:lang w:eastAsia="zh-CN"/>
        </w:rPr>
        <w:t>校内禁止吸烟。</w:t>
      </w:r>
      <w:r w:rsidRPr="006E3997">
        <w:rPr>
          <w:rFonts w:hint="eastAsia"/>
          <w:color w:val="000000" w:themeColor="text1"/>
          <w:sz w:val="21"/>
          <w:szCs w:val="21"/>
          <w:lang w:eastAsia="zh-CN"/>
        </w:rPr>
        <w:t>在教学区、图书馆、公寓、食堂等校内公共场所吸烟者，给予违规登记并批评教育；累计两次违规登记给予通报批评；受通报批评再违规者，视情节给予警告以上处分。</w:t>
      </w:r>
      <w:r w:rsidRPr="00E20817">
        <w:rPr>
          <w:rFonts w:hint="eastAsia"/>
          <w:color w:val="000000" w:themeColor="text1"/>
          <w:sz w:val="21"/>
          <w:szCs w:val="21"/>
          <w:lang w:eastAsia="zh-CN"/>
        </w:rPr>
        <w:t>在宿舍区吸烟者给予通报批评；受通报批评再违规者，给予警告及以上处分。因吸烟给公私财物造成损失者，除按规定赔偿损失外，给予记过及以上处分。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第二十一条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未经允许，携带食品、饮料等物品到教学区、图书馆等场所，给予违规登记并批评教育；累计两次违规登记给予通报批评；受通报批评再违规者，视情节给予警告以上处分。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第二十二条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学生上课时非教学需要使用手机不听劝阻的，给予违规登记并批评教育；累计两次违规登记给予通报批评；受通报批评再违规者，视情节给予警告以上处分。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第二十三条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故意撕毁学校通告、布告等，视情节给予警告以上处分；制作、张贴、分发非法宣传品，尚不够追究治安处罚或刑事责任者，视情节给予记过以上处分。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第二十四条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在教学区、图书馆、公寓、食堂、</w:t>
      </w:r>
      <w:r w:rsidRPr="00E20817">
        <w:rPr>
          <w:rFonts w:hint="eastAsia"/>
          <w:color w:val="000000" w:themeColor="text1"/>
          <w:sz w:val="21"/>
          <w:szCs w:val="21"/>
          <w:lang w:eastAsia="zh-CN"/>
        </w:rPr>
        <w:t>礼堂</w:t>
      </w:r>
      <w:r w:rsidRPr="006E3997">
        <w:rPr>
          <w:rFonts w:hint="eastAsia"/>
          <w:color w:val="000000" w:themeColor="text1"/>
          <w:sz w:val="21"/>
          <w:szCs w:val="21"/>
          <w:lang w:eastAsia="zh-CN"/>
        </w:rPr>
        <w:t>等校内公共场所扰乱公共秩序者，</w:t>
      </w:r>
      <w:r w:rsidRPr="00E20817">
        <w:rPr>
          <w:rFonts w:hint="eastAsia"/>
          <w:color w:val="000000" w:themeColor="text1"/>
          <w:sz w:val="21"/>
          <w:szCs w:val="21"/>
          <w:lang w:eastAsia="zh-CN"/>
        </w:rPr>
        <w:t>情节较轻者，给予通报批评；情节严重者，给予严重警告及以上处分</w:t>
      </w:r>
      <w:r w:rsidRPr="006E3997">
        <w:rPr>
          <w:rFonts w:hint="eastAsia"/>
          <w:color w:val="000000" w:themeColor="text1"/>
          <w:sz w:val="21"/>
          <w:szCs w:val="21"/>
          <w:lang w:eastAsia="zh-CN"/>
        </w:rPr>
        <w:t>。</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第二十五条</w:t>
      </w:r>
      <w:r w:rsidR="00E20817">
        <w:rPr>
          <w:rFonts w:ascii="黑体" w:eastAsia="黑体" w:hAnsi="黑体" w:hint="eastAsia"/>
          <w:color w:val="000000" w:themeColor="text1"/>
          <w:sz w:val="21"/>
          <w:szCs w:val="21"/>
          <w:lang w:eastAsia="zh-CN"/>
        </w:rPr>
        <w:t xml:space="preserve">  </w:t>
      </w:r>
      <w:r w:rsidRPr="00E20817">
        <w:rPr>
          <w:rFonts w:hint="eastAsia"/>
          <w:color w:val="000000" w:themeColor="text1"/>
          <w:sz w:val="21"/>
          <w:szCs w:val="21"/>
          <w:lang w:eastAsia="zh-CN"/>
        </w:rPr>
        <w:t>着装仪表</w:t>
      </w:r>
      <w:r w:rsidR="00081A63" w:rsidRPr="00E20817">
        <w:rPr>
          <w:rFonts w:hint="eastAsia"/>
          <w:color w:val="000000" w:themeColor="text1"/>
          <w:sz w:val="21"/>
          <w:szCs w:val="21"/>
          <w:lang w:eastAsia="zh-CN"/>
        </w:rPr>
        <w:t>等</w:t>
      </w:r>
      <w:r w:rsidRPr="00E20817">
        <w:rPr>
          <w:rFonts w:hint="eastAsia"/>
          <w:color w:val="000000" w:themeColor="text1"/>
          <w:sz w:val="21"/>
          <w:szCs w:val="21"/>
          <w:lang w:eastAsia="zh-CN"/>
        </w:rPr>
        <w:t>违反《盐城幼儿师范高等专科学校学生行为规范》相关要求的，给予通报批评，再犯者给予警告及以上处分。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第二十</w:t>
      </w:r>
      <w:r w:rsidR="00517E65" w:rsidRPr="006E3997">
        <w:rPr>
          <w:rFonts w:ascii="黑体" w:eastAsia="黑体" w:hAnsi="黑体" w:hint="eastAsia"/>
          <w:color w:val="000000" w:themeColor="text1"/>
          <w:sz w:val="21"/>
          <w:szCs w:val="21"/>
          <w:lang w:eastAsia="zh-CN"/>
        </w:rPr>
        <w:t>六</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00E20817" w:rsidRPr="00E20817">
        <w:rPr>
          <w:rFonts w:hint="eastAsia"/>
          <w:color w:val="000000" w:themeColor="text1"/>
          <w:sz w:val="21"/>
          <w:szCs w:val="21"/>
          <w:lang w:eastAsia="zh-CN"/>
        </w:rPr>
        <w:t xml:space="preserve"> </w:t>
      </w:r>
      <w:r w:rsidRPr="00E20817">
        <w:rPr>
          <w:rFonts w:hint="eastAsia"/>
          <w:color w:val="000000" w:themeColor="text1"/>
          <w:sz w:val="21"/>
          <w:szCs w:val="21"/>
          <w:lang w:eastAsia="zh-CN"/>
        </w:rPr>
        <w:t>学生不得喝酒，违反规定者给予通报批评，受通报批评再违规者，给予警告及以上处分；酗酒滋事的，视其情节轻重，给予记过或留校察看处分；因酗酒滋事造成财产损失，应照价赔偿；造成他人受伤者，应负责全部医疗费和营养费等。</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第二十</w:t>
      </w:r>
      <w:r w:rsidR="00517E65" w:rsidRPr="006E3997">
        <w:rPr>
          <w:rFonts w:ascii="黑体" w:eastAsia="黑体" w:hAnsi="黑体" w:hint="eastAsia"/>
          <w:color w:val="000000" w:themeColor="text1"/>
          <w:sz w:val="21"/>
          <w:szCs w:val="21"/>
          <w:lang w:eastAsia="zh-CN"/>
        </w:rPr>
        <w:t>七</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E20817">
        <w:rPr>
          <w:rFonts w:hint="eastAsia"/>
          <w:color w:val="000000" w:themeColor="text1"/>
          <w:sz w:val="21"/>
          <w:szCs w:val="21"/>
          <w:lang w:eastAsia="zh-CN"/>
        </w:rPr>
        <w:t>违反《盐城幼儿师范高等专科学校学生宿舍管理规定》，造成较大影响和后果的，给予警告以上处分。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第二十</w:t>
      </w:r>
      <w:r w:rsidR="00517E65" w:rsidRPr="006E3997">
        <w:rPr>
          <w:rFonts w:ascii="黑体" w:eastAsia="黑体" w:hAnsi="黑体" w:hint="eastAsia"/>
          <w:color w:val="000000" w:themeColor="text1"/>
          <w:sz w:val="21"/>
          <w:szCs w:val="21"/>
          <w:lang w:eastAsia="zh-CN"/>
        </w:rPr>
        <w:t>八</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违反宿舍消防、用电等相关规定，使用“三无”产品、持续发热电器、大功率电器（</w:t>
      </w:r>
      <w:r w:rsidRPr="006E3997">
        <w:rPr>
          <w:color w:val="000000" w:themeColor="text1"/>
          <w:sz w:val="21"/>
          <w:szCs w:val="21"/>
          <w:lang w:eastAsia="zh-CN"/>
        </w:rPr>
        <w:t>500</w:t>
      </w:r>
      <w:r w:rsidRPr="006E3997">
        <w:rPr>
          <w:rFonts w:hint="eastAsia"/>
          <w:color w:val="000000" w:themeColor="text1"/>
          <w:sz w:val="21"/>
          <w:szCs w:val="21"/>
          <w:lang w:eastAsia="zh-CN"/>
        </w:rPr>
        <w:t>瓦以上）、各种炉具及明火者，视情节给予警告以上处分。造成</w:t>
      </w:r>
      <w:r w:rsidRPr="006E3997">
        <w:rPr>
          <w:rFonts w:hint="eastAsia"/>
          <w:color w:val="000000" w:themeColor="text1"/>
          <w:sz w:val="21"/>
          <w:szCs w:val="21"/>
          <w:lang w:eastAsia="zh-CN"/>
        </w:rPr>
        <w:lastRenderedPageBreak/>
        <w:t>事故及损失的，依法赔偿并追究相关责任。</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第二十</w:t>
      </w:r>
      <w:r w:rsidR="00517E65" w:rsidRPr="006E3997">
        <w:rPr>
          <w:rFonts w:ascii="黑体" w:eastAsia="黑体" w:hAnsi="黑体" w:hint="eastAsia"/>
          <w:color w:val="000000" w:themeColor="text1"/>
          <w:sz w:val="21"/>
          <w:szCs w:val="21"/>
          <w:lang w:eastAsia="zh-CN"/>
        </w:rPr>
        <w:t>九</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住校学生擅自在校内宿舍留宿他人或到他人宿舍留宿者，经教育不改者，视情节给予警告以上处分；</w:t>
      </w:r>
      <w:r w:rsidR="00081A63" w:rsidRPr="006E3997">
        <w:rPr>
          <w:rFonts w:hint="eastAsia"/>
          <w:color w:val="000000" w:themeColor="text1"/>
          <w:sz w:val="21"/>
          <w:szCs w:val="21"/>
          <w:lang w:eastAsia="zh-CN"/>
        </w:rPr>
        <w:t>擅自调换、占用或出租学生宿舍或床位，未经批准晚归者，视情节给予警告以上处分；</w:t>
      </w:r>
      <w:r w:rsidR="00081A63" w:rsidRPr="00E20817">
        <w:rPr>
          <w:rFonts w:hint="eastAsia"/>
          <w:color w:val="000000" w:themeColor="text1"/>
          <w:sz w:val="21"/>
          <w:szCs w:val="21"/>
          <w:lang w:eastAsia="zh-CN"/>
        </w:rPr>
        <w:t>翻越围墙进出校园者，给予严重警告以上处分；</w:t>
      </w:r>
      <w:r w:rsidR="00081A63" w:rsidRPr="006E3997">
        <w:rPr>
          <w:rFonts w:hint="eastAsia"/>
          <w:color w:val="000000" w:themeColor="text1"/>
          <w:sz w:val="21"/>
          <w:szCs w:val="21"/>
          <w:lang w:eastAsia="zh-CN"/>
        </w:rPr>
        <w:t>夜不归宿或擅自在校外租房的，给予</w:t>
      </w:r>
      <w:r w:rsidR="00081A63" w:rsidRPr="00E20817">
        <w:rPr>
          <w:rFonts w:hint="eastAsia"/>
          <w:color w:val="000000" w:themeColor="text1"/>
          <w:sz w:val="21"/>
          <w:szCs w:val="21"/>
          <w:lang w:eastAsia="zh-CN"/>
        </w:rPr>
        <w:t>记过</w:t>
      </w:r>
      <w:r w:rsidR="00081A63" w:rsidRPr="006E3997">
        <w:rPr>
          <w:rFonts w:hint="eastAsia"/>
          <w:color w:val="000000" w:themeColor="text1"/>
          <w:sz w:val="21"/>
          <w:szCs w:val="21"/>
          <w:lang w:eastAsia="zh-CN"/>
        </w:rPr>
        <w:t>以上处分；</w:t>
      </w:r>
      <w:r w:rsidRPr="006E3997">
        <w:rPr>
          <w:rFonts w:hint="eastAsia"/>
          <w:color w:val="000000" w:themeColor="text1"/>
          <w:sz w:val="21"/>
          <w:szCs w:val="21"/>
          <w:lang w:eastAsia="zh-CN"/>
        </w:rPr>
        <w:t>留宿异性或到异性宿舍留宿者，视情节给予留校察看以上处分；多名男女混居者</w:t>
      </w:r>
      <w:r w:rsidR="003F6C57" w:rsidRPr="006E3997">
        <w:rPr>
          <w:rFonts w:hint="eastAsia"/>
          <w:color w:val="000000" w:themeColor="text1"/>
          <w:sz w:val="21"/>
          <w:szCs w:val="21"/>
          <w:lang w:eastAsia="zh-CN"/>
        </w:rPr>
        <w:t>可以</w:t>
      </w:r>
      <w:r w:rsidRPr="006E3997">
        <w:rPr>
          <w:rFonts w:hint="eastAsia"/>
          <w:color w:val="000000" w:themeColor="text1"/>
          <w:sz w:val="21"/>
          <w:szCs w:val="21"/>
          <w:lang w:eastAsia="zh-CN"/>
        </w:rPr>
        <w:t>给予开除学籍处分</w:t>
      </w:r>
      <w:r w:rsidR="00081A63" w:rsidRPr="006E3997">
        <w:rPr>
          <w:rFonts w:hint="eastAsia"/>
          <w:color w:val="000000" w:themeColor="text1"/>
          <w:sz w:val="21"/>
          <w:szCs w:val="21"/>
          <w:lang w:eastAsia="zh-CN"/>
        </w:rPr>
        <w:t>。</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w:t>
      </w:r>
      <w:r w:rsidR="00517E65" w:rsidRPr="006E3997">
        <w:rPr>
          <w:rFonts w:ascii="黑体" w:eastAsia="黑体" w:hAnsi="黑体" w:hint="eastAsia"/>
          <w:color w:val="000000" w:themeColor="text1"/>
          <w:sz w:val="21"/>
          <w:szCs w:val="21"/>
          <w:lang w:eastAsia="zh-CN"/>
        </w:rPr>
        <w:t>三十</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在男女交往中行为不当，严重违反社会公德，视情节给予记过以上处分。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w:t>
      </w:r>
      <w:r w:rsidR="00517E65" w:rsidRPr="006E3997">
        <w:rPr>
          <w:rFonts w:ascii="黑体" w:eastAsia="黑体" w:hAnsi="黑体" w:hint="eastAsia"/>
          <w:color w:val="000000" w:themeColor="text1"/>
          <w:sz w:val="21"/>
          <w:szCs w:val="21"/>
          <w:lang w:eastAsia="zh-CN"/>
        </w:rPr>
        <w:t>三十一</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对赌博（含网络赌博）或以打牌、打麻将、打游戏等娱乐方式为名变相赌博者，给予下列处分：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（一）组织聚众赌博者；多次参与赌博活动屡教不改者；明知他人赌博而提供赌具、场地者；赌资数额较大，情节严重者等，视情节均给予留校察看以上处分；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（二）其他参与赌博者，视情节给予警告以上处分。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w:t>
      </w:r>
      <w:r w:rsidR="00517E65" w:rsidRPr="006E3997">
        <w:rPr>
          <w:rFonts w:ascii="黑体" w:eastAsia="黑体" w:hAnsi="黑体" w:hint="eastAsia"/>
          <w:color w:val="000000" w:themeColor="text1"/>
          <w:sz w:val="21"/>
          <w:szCs w:val="21"/>
          <w:lang w:eastAsia="zh-CN"/>
        </w:rPr>
        <w:t>三十二</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持有、观看（收听）反动或淫秽书刊、音像制品和浏览色情网站的，给予严重警告以上处分；制作、复制、传播、贩卖反动淫秽书刊和音像制品者，给予留校察看以上处分；情节严重、造成不良影响和严重后果者，可以给予开除学籍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第三十</w:t>
      </w:r>
      <w:r w:rsidR="00517E65" w:rsidRPr="006E3997">
        <w:rPr>
          <w:rFonts w:ascii="黑体" w:eastAsia="黑体" w:hAnsi="黑体" w:hint="eastAsia"/>
          <w:color w:val="000000" w:themeColor="text1"/>
          <w:sz w:val="21"/>
          <w:szCs w:val="21"/>
          <w:lang w:eastAsia="zh-CN"/>
        </w:rPr>
        <w:t>三</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凡有吸毒、贩毒等行为者，可以给予开除学籍处分。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第三十</w:t>
      </w:r>
      <w:r w:rsidR="00517E65" w:rsidRPr="006E3997">
        <w:rPr>
          <w:rFonts w:ascii="黑体" w:eastAsia="黑体" w:hAnsi="黑体" w:hint="eastAsia"/>
          <w:color w:val="000000" w:themeColor="text1"/>
          <w:sz w:val="21"/>
          <w:szCs w:val="21"/>
          <w:lang w:eastAsia="zh-CN"/>
        </w:rPr>
        <w:t>四</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侮辱、诽谤、诬告、陷害他人，或威胁他人安全者，视情节给予严重警告以上处分；藏匿、毁弃或私拆他人邮件（包括电子邮件）者，视情节给予记过以上处分。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第三十</w:t>
      </w:r>
      <w:r w:rsidR="00517E65" w:rsidRPr="006E3997">
        <w:rPr>
          <w:rFonts w:ascii="黑体" w:eastAsia="黑体" w:hAnsi="黑体" w:hint="eastAsia"/>
          <w:color w:val="000000" w:themeColor="text1"/>
          <w:sz w:val="21"/>
          <w:szCs w:val="21"/>
          <w:lang w:eastAsia="zh-CN"/>
        </w:rPr>
        <w:t>五</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违反网络安全管理规定，尚不足以追究法律责任者，除追究其经济责任外，按下列规定处理：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（一）通过网络盗用他人地址、用户账户的，视情节给予记过以上处分；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（二）在网上发布影响社会稳定、有损国家和集体利益的信息或散布各种谣言的，视情节给予记过以上处分；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（三）登录色情、暴力等非法网站的，视情节给予警告以上处分；在网上传播色情、暴力等非法内容的，视情节给予记过以上处分；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（四）利用电话、网络等渠道，对他人进行谩骂、羞辱、恐吓等方式骚扰他人，视情节给予记过以上处分；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（五）蓄意攻击、侵入他人计算机和移动通讯网络系统，对系统中存储、处理、</w:t>
      </w:r>
      <w:r w:rsidRPr="006E3997">
        <w:rPr>
          <w:rFonts w:hint="eastAsia"/>
          <w:color w:val="000000" w:themeColor="text1"/>
          <w:sz w:val="21"/>
          <w:szCs w:val="21"/>
          <w:lang w:eastAsia="zh-CN"/>
        </w:rPr>
        <w:lastRenderedPageBreak/>
        <w:t>传输的数据或应用程序进行非法删除、修改、增加等，视情节给予记过以上处分。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第三十</w:t>
      </w:r>
      <w:r w:rsidR="00517E65" w:rsidRPr="006E3997">
        <w:rPr>
          <w:rFonts w:ascii="黑体" w:eastAsia="黑体" w:hAnsi="黑体" w:hint="eastAsia"/>
          <w:color w:val="000000" w:themeColor="text1"/>
          <w:sz w:val="21"/>
          <w:szCs w:val="21"/>
          <w:lang w:eastAsia="zh-CN"/>
        </w:rPr>
        <w:t>六</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E20817">
        <w:rPr>
          <w:rFonts w:hint="eastAsia"/>
          <w:color w:val="000000" w:themeColor="text1"/>
          <w:sz w:val="21"/>
          <w:szCs w:val="21"/>
          <w:lang w:eastAsia="zh-CN"/>
        </w:rPr>
        <w:t>有偷窥、偷拍、偷录等行为，侵犯他人隐私权者，给予严重警告处分；给他人学习、工作、生活带来不良影响造成一定后果者，视情节轻重分别给予记过、留校察看或开除学籍处分。</w:t>
      </w:r>
    </w:p>
    <w:p w:rsidR="002803C1" w:rsidRPr="006E3997" w:rsidRDefault="002803C1" w:rsidP="00F4248C">
      <w:pPr>
        <w:pStyle w:val="a6"/>
        <w:tabs>
          <w:tab w:val="left" w:pos="1581"/>
        </w:tabs>
        <w:spacing w:before="0" w:line="380" w:lineRule="exact"/>
        <w:ind w:left="0" w:firstLineChars="200" w:firstLine="412"/>
        <w:jc w:val="both"/>
        <w:rPr>
          <w:color w:val="000000" w:themeColor="text1"/>
          <w:spacing w:val="-2"/>
          <w:sz w:val="21"/>
          <w:szCs w:val="21"/>
          <w:lang w:eastAsia="zh-CN"/>
        </w:rPr>
      </w:pPr>
      <w:r w:rsidRPr="006E3997">
        <w:rPr>
          <w:rFonts w:ascii="黑体" w:eastAsia="黑体" w:hAnsi="黑体" w:hint="eastAsia"/>
          <w:color w:val="000000" w:themeColor="text1"/>
          <w:spacing w:val="-2"/>
          <w:sz w:val="21"/>
          <w:szCs w:val="21"/>
          <w:lang w:eastAsia="zh-CN"/>
        </w:rPr>
        <w:t>第三十</w:t>
      </w:r>
      <w:r w:rsidR="00517E65" w:rsidRPr="006E3997">
        <w:rPr>
          <w:rFonts w:ascii="黑体" w:eastAsia="黑体" w:hAnsi="黑体" w:hint="eastAsia"/>
          <w:color w:val="000000" w:themeColor="text1"/>
          <w:spacing w:val="-2"/>
          <w:sz w:val="21"/>
          <w:szCs w:val="21"/>
          <w:lang w:eastAsia="zh-CN"/>
        </w:rPr>
        <w:t>七</w:t>
      </w:r>
      <w:r w:rsidRPr="006E3997">
        <w:rPr>
          <w:rFonts w:ascii="黑体" w:eastAsia="黑体" w:hAnsi="黑体" w:hint="eastAsia"/>
          <w:color w:val="000000" w:themeColor="text1"/>
          <w:spacing w:val="-2"/>
          <w:sz w:val="21"/>
          <w:szCs w:val="21"/>
          <w:lang w:eastAsia="zh-CN"/>
        </w:rPr>
        <w:t>条</w:t>
      </w:r>
      <w:r w:rsidR="00E20817">
        <w:rPr>
          <w:rFonts w:ascii="黑体" w:eastAsia="黑体" w:hAnsi="黑体" w:hint="eastAsia"/>
          <w:color w:val="000000" w:themeColor="text1"/>
          <w:spacing w:val="-2"/>
          <w:sz w:val="21"/>
          <w:szCs w:val="21"/>
          <w:lang w:eastAsia="zh-CN"/>
        </w:rPr>
        <w:t xml:space="preserve">  </w:t>
      </w:r>
      <w:r w:rsidRPr="006E3997">
        <w:rPr>
          <w:rFonts w:hint="eastAsia"/>
          <w:color w:val="000000" w:themeColor="text1"/>
          <w:spacing w:val="-2"/>
          <w:sz w:val="21"/>
          <w:szCs w:val="21"/>
          <w:lang w:eastAsia="zh-CN"/>
        </w:rPr>
        <w:t>擅自使用学校名义开展相关违法乱纪活动，视情节给予警告以上处分。</w:t>
      </w:r>
    </w:p>
    <w:p w:rsidR="002803C1" w:rsidRPr="006E3997" w:rsidRDefault="00517E65"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第三十八</w:t>
      </w:r>
      <w:r w:rsidR="002803C1"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002803C1" w:rsidRPr="006E3997">
        <w:rPr>
          <w:rFonts w:hint="eastAsia"/>
          <w:color w:val="000000" w:themeColor="text1"/>
          <w:sz w:val="21"/>
          <w:szCs w:val="21"/>
          <w:lang w:eastAsia="zh-CN"/>
        </w:rPr>
        <w:t>从事或者参与有损大学生形象、有悖社会公序良俗的活动，视情节给予警告以上处分。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第三十</w:t>
      </w:r>
      <w:r w:rsidR="00517E65" w:rsidRPr="006E3997">
        <w:rPr>
          <w:rFonts w:ascii="黑体" w:eastAsia="黑体" w:hAnsi="黑体" w:hint="eastAsia"/>
          <w:color w:val="000000" w:themeColor="text1"/>
          <w:sz w:val="21"/>
          <w:szCs w:val="21"/>
          <w:lang w:eastAsia="zh-CN"/>
        </w:rPr>
        <w:t>九</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故意泄露国家机密和伪造证件，欺骗组织、包庇嫌疑人员尚未构成犯罪者，视情节给予留校察看以上处分；构成犯罪的，移送司法机关处理，并可以给予开除学籍处分。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pacing w:val="-2"/>
          <w:sz w:val="21"/>
          <w:szCs w:val="21"/>
          <w:lang w:eastAsia="zh-CN"/>
        </w:rPr>
      </w:pPr>
      <w:r w:rsidRPr="006E3997">
        <w:rPr>
          <w:rFonts w:ascii="黑体" w:eastAsia="黑体" w:hAnsi="黑体" w:hint="eastAsia"/>
          <w:color w:val="000000" w:themeColor="text1"/>
          <w:sz w:val="21"/>
          <w:szCs w:val="21"/>
          <w:lang w:eastAsia="zh-CN"/>
        </w:rPr>
        <w:t>第</w:t>
      </w:r>
      <w:r w:rsidR="00517E65" w:rsidRPr="006E3997">
        <w:rPr>
          <w:rFonts w:ascii="黑体" w:eastAsia="黑体" w:hAnsi="黑体" w:hint="eastAsia"/>
          <w:color w:val="000000" w:themeColor="text1"/>
          <w:sz w:val="21"/>
          <w:szCs w:val="21"/>
          <w:lang w:eastAsia="zh-CN"/>
        </w:rPr>
        <w:t>四十</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pacing w:val="-2"/>
          <w:sz w:val="21"/>
          <w:szCs w:val="21"/>
          <w:lang w:eastAsia="zh-CN"/>
        </w:rPr>
        <w:t>违反考试规定者，根据违纪的事实分别予以处分，同时考试成绩无效。</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（一）有下列情节之一者，给予严重警告处分：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1.</w:t>
      </w:r>
      <w:r w:rsidRPr="006E3997">
        <w:rPr>
          <w:rFonts w:hint="eastAsia"/>
          <w:color w:val="000000" w:themeColor="text1"/>
          <w:sz w:val="21"/>
          <w:szCs w:val="21"/>
          <w:lang w:eastAsia="zh-CN"/>
        </w:rPr>
        <w:t>拒绝出示有关考试证件的；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2.</w:t>
      </w:r>
      <w:r w:rsidRPr="006E3997">
        <w:rPr>
          <w:rFonts w:hint="eastAsia"/>
          <w:color w:val="000000" w:themeColor="text1"/>
          <w:sz w:val="21"/>
          <w:szCs w:val="21"/>
          <w:lang w:eastAsia="zh-CN"/>
        </w:rPr>
        <w:t>携带规定以外物品进入考场或未放在指定位置的；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3.</w:t>
      </w:r>
      <w:r w:rsidRPr="006E3997">
        <w:rPr>
          <w:rFonts w:hint="eastAsia"/>
          <w:color w:val="000000" w:themeColor="text1"/>
          <w:sz w:val="21"/>
          <w:szCs w:val="21"/>
          <w:lang w:eastAsia="zh-CN"/>
        </w:rPr>
        <w:t>未在规定座位参加考试且不听监考老师调动的；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4.</w:t>
      </w:r>
      <w:r w:rsidRPr="006E3997">
        <w:rPr>
          <w:rFonts w:hint="eastAsia"/>
          <w:color w:val="000000" w:themeColor="text1"/>
          <w:sz w:val="21"/>
          <w:szCs w:val="21"/>
          <w:lang w:eastAsia="zh-CN"/>
        </w:rPr>
        <w:t>考试开始信号发出前答题或者考试结束信号发出后继续答题又不听劝阻的；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（二）有下列情节之一者，给予记过处分：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1.</w:t>
      </w:r>
      <w:r w:rsidRPr="006E3997">
        <w:rPr>
          <w:rFonts w:hint="eastAsia"/>
          <w:color w:val="000000" w:themeColor="text1"/>
          <w:sz w:val="21"/>
          <w:szCs w:val="21"/>
          <w:lang w:eastAsia="zh-CN"/>
        </w:rPr>
        <w:t>在考场或教育考试机构禁止的范围内，喧哗、打闹或者实施其他影响考试秩序行为的；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2.</w:t>
      </w:r>
      <w:r w:rsidRPr="006E3997">
        <w:rPr>
          <w:rFonts w:hint="eastAsia"/>
          <w:color w:val="000000" w:themeColor="text1"/>
          <w:sz w:val="21"/>
          <w:szCs w:val="21"/>
          <w:lang w:eastAsia="zh-CN"/>
        </w:rPr>
        <w:t>未经考试工作人员同意在考试过程中擅自离开考场的；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3.</w:t>
      </w:r>
      <w:r w:rsidRPr="006E3997">
        <w:rPr>
          <w:rFonts w:hint="eastAsia"/>
          <w:color w:val="000000" w:themeColor="text1"/>
          <w:sz w:val="21"/>
          <w:szCs w:val="21"/>
          <w:lang w:eastAsia="zh-CN"/>
        </w:rPr>
        <w:t>违反规定将试卷、答题卡（纸）等考试用纸带出考场的；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4.</w:t>
      </w:r>
      <w:r w:rsidRPr="006E3997">
        <w:rPr>
          <w:rFonts w:hint="eastAsia"/>
          <w:color w:val="000000" w:themeColor="text1"/>
          <w:sz w:val="21"/>
          <w:szCs w:val="21"/>
          <w:lang w:eastAsia="zh-CN"/>
        </w:rPr>
        <w:t>用规定以外的笔或纸答题，或在试卷规定以外的地方书写姓名、考号、答案，或以其他方式在试卷上标记信息的；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5.</w:t>
      </w:r>
      <w:r w:rsidRPr="006E3997">
        <w:rPr>
          <w:rFonts w:hint="eastAsia"/>
          <w:color w:val="000000" w:themeColor="text1"/>
          <w:sz w:val="21"/>
          <w:szCs w:val="21"/>
          <w:lang w:eastAsia="zh-CN"/>
        </w:rPr>
        <w:t>携带与考试相关的文字材料参加考试而未主动上交的；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6.</w:t>
      </w:r>
      <w:r w:rsidRPr="006E3997">
        <w:rPr>
          <w:rFonts w:hint="eastAsia"/>
          <w:color w:val="000000" w:themeColor="text1"/>
          <w:sz w:val="21"/>
          <w:szCs w:val="21"/>
          <w:lang w:eastAsia="zh-CN"/>
        </w:rPr>
        <w:t>不遵守考场纪律，不服从考试工作人员的安排和要求的，其他违反考场规则但尚未构成作弊的行为。</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（三）有下列情节之一者，给予留校察看处分：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1.</w:t>
      </w:r>
      <w:r w:rsidRPr="006E3997">
        <w:rPr>
          <w:rFonts w:hint="eastAsia"/>
          <w:color w:val="000000" w:themeColor="text1"/>
          <w:sz w:val="21"/>
          <w:szCs w:val="21"/>
          <w:lang w:eastAsia="zh-CN"/>
        </w:rPr>
        <w:t>抄袭或者协助他人抄袭试题答案或者与考试内容相关的资料的；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2.</w:t>
      </w:r>
      <w:r w:rsidRPr="006E3997">
        <w:rPr>
          <w:rFonts w:hint="eastAsia"/>
          <w:color w:val="000000" w:themeColor="text1"/>
          <w:sz w:val="21"/>
          <w:szCs w:val="21"/>
          <w:lang w:eastAsia="zh-CN"/>
        </w:rPr>
        <w:t>在考试过程中为获取试题答案东张西望、交头接耳、互打暗号或手势的；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3.</w:t>
      </w:r>
      <w:r w:rsidRPr="006E3997">
        <w:rPr>
          <w:rFonts w:hint="eastAsia"/>
          <w:color w:val="000000" w:themeColor="text1"/>
          <w:sz w:val="21"/>
          <w:szCs w:val="21"/>
          <w:lang w:eastAsia="zh-CN"/>
        </w:rPr>
        <w:t>考试过程中，利用外出等机会在考场外偷看与考试内容相关资料或与他人交谈</w:t>
      </w:r>
      <w:r w:rsidRPr="006E3997">
        <w:rPr>
          <w:rFonts w:hint="eastAsia"/>
          <w:color w:val="000000" w:themeColor="text1"/>
          <w:sz w:val="21"/>
          <w:szCs w:val="21"/>
          <w:lang w:eastAsia="zh-CN"/>
        </w:rPr>
        <w:lastRenderedPageBreak/>
        <w:t>有关考试内容的；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4.</w:t>
      </w:r>
      <w:r w:rsidRPr="006E3997">
        <w:rPr>
          <w:rFonts w:hint="eastAsia"/>
          <w:color w:val="000000" w:themeColor="text1"/>
          <w:sz w:val="21"/>
          <w:szCs w:val="21"/>
          <w:lang w:eastAsia="zh-CN"/>
        </w:rPr>
        <w:t>交换试卷、答题纸、草稿纸的；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5.</w:t>
      </w:r>
      <w:r w:rsidRPr="006E3997">
        <w:rPr>
          <w:rFonts w:hint="eastAsia"/>
          <w:color w:val="000000" w:themeColor="text1"/>
          <w:sz w:val="21"/>
          <w:szCs w:val="21"/>
          <w:lang w:eastAsia="zh-CN"/>
        </w:rPr>
        <w:t>携带具有存储、发送或者接收信息功能的电子、通讯设备的；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6.</w:t>
      </w:r>
      <w:r w:rsidRPr="006E3997">
        <w:rPr>
          <w:rFonts w:hint="eastAsia"/>
          <w:color w:val="000000" w:themeColor="text1"/>
          <w:sz w:val="21"/>
          <w:szCs w:val="21"/>
          <w:lang w:eastAsia="zh-CN"/>
        </w:rPr>
        <w:t>未参加考试人员协助他人完成考试或为其提供信息者；</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7.</w:t>
      </w:r>
      <w:r w:rsidRPr="006E3997">
        <w:rPr>
          <w:rFonts w:hint="eastAsia"/>
          <w:color w:val="000000" w:themeColor="text1"/>
          <w:sz w:val="21"/>
          <w:szCs w:val="21"/>
          <w:lang w:eastAsia="zh-CN"/>
        </w:rPr>
        <w:t>故意销毁试卷、答案或者考试资料的。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（四）有下列情节之一者，可以给予开除学籍处分，构成犯罪的，移送司法机关处理：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1.</w:t>
      </w:r>
      <w:r w:rsidRPr="006E3997">
        <w:rPr>
          <w:rFonts w:hint="eastAsia"/>
          <w:color w:val="000000" w:themeColor="text1"/>
          <w:sz w:val="21"/>
          <w:szCs w:val="21"/>
          <w:lang w:eastAsia="zh-CN"/>
        </w:rPr>
        <w:t>用不正当手段提前获得考试内容的；考试后用不正当手段更改、调换试卷的；更改成绩或取得虚假成绩的；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2.</w:t>
      </w:r>
      <w:r w:rsidRPr="006E3997">
        <w:rPr>
          <w:rFonts w:hint="eastAsia"/>
          <w:color w:val="000000" w:themeColor="text1"/>
          <w:sz w:val="21"/>
          <w:szCs w:val="21"/>
          <w:lang w:eastAsia="zh-CN"/>
        </w:rPr>
        <w:t>抢夺、窃取他人试卷、答案或者强迫他人为自己抄袭提供方便的；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3.</w:t>
      </w:r>
      <w:r w:rsidRPr="006E3997">
        <w:rPr>
          <w:rFonts w:hint="eastAsia"/>
          <w:color w:val="000000" w:themeColor="text1"/>
          <w:sz w:val="21"/>
          <w:szCs w:val="21"/>
          <w:lang w:eastAsia="zh-CN"/>
        </w:rPr>
        <w:t>通过伪造证件、证明、档案及其他材料获得考试资格和考试成绩的；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4.</w:t>
      </w:r>
      <w:r w:rsidRPr="006E3997">
        <w:rPr>
          <w:rFonts w:hint="eastAsia"/>
          <w:color w:val="000000" w:themeColor="text1"/>
          <w:sz w:val="21"/>
          <w:szCs w:val="21"/>
          <w:lang w:eastAsia="zh-CN"/>
        </w:rPr>
        <w:t>评卷过程中被发现同一科目同一考场有两份以上答卷答案雷同的；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5.</w:t>
      </w:r>
      <w:r w:rsidRPr="006E3997">
        <w:rPr>
          <w:rFonts w:hint="eastAsia"/>
          <w:color w:val="000000" w:themeColor="text1"/>
          <w:sz w:val="21"/>
          <w:szCs w:val="21"/>
          <w:lang w:eastAsia="zh-CN"/>
        </w:rPr>
        <w:t>代替他人或者让他人代替自己参加考试的；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6.</w:t>
      </w:r>
      <w:r w:rsidRPr="006E3997">
        <w:rPr>
          <w:rFonts w:hint="eastAsia"/>
          <w:color w:val="000000" w:themeColor="text1"/>
          <w:sz w:val="21"/>
          <w:szCs w:val="21"/>
          <w:lang w:eastAsia="zh-CN"/>
        </w:rPr>
        <w:t>由考试工作人员协助实施作弊行为的；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7.</w:t>
      </w:r>
      <w:r w:rsidRPr="006E3997">
        <w:rPr>
          <w:rFonts w:hint="eastAsia"/>
          <w:color w:val="000000" w:themeColor="text1"/>
          <w:sz w:val="21"/>
          <w:szCs w:val="21"/>
          <w:lang w:eastAsia="zh-CN"/>
        </w:rPr>
        <w:t>作弊被发现后对有关老师无理取闹的；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color w:val="000000" w:themeColor="text1"/>
          <w:sz w:val="21"/>
          <w:szCs w:val="21"/>
          <w:lang w:eastAsia="zh-CN"/>
        </w:rPr>
        <w:t>8.</w:t>
      </w:r>
      <w:r w:rsidRPr="006E3997">
        <w:rPr>
          <w:rFonts w:hint="eastAsia"/>
          <w:color w:val="000000" w:themeColor="text1"/>
          <w:sz w:val="21"/>
          <w:szCs w:val="21"/>
          <w:lang w:eastAsia="zh-CN"/>
        </w:rPr>
        <w:t>组织作弊、使用通讯设备或其他器材作弊、向他人出售考试试题或答案牟取利益的。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（五）如有其它作弊行为者，视情节参照以上条款给予相应处罚；参加国</w:t>
      </w:r>
      <w:proofErr w:type="gramStart"/>
      <w:r w:rsidRPr="006E3997">
        <w:rPr>
          <w:rFonts w:hint="eastAsia"/>
          <w:color w:val="000000" w:themeColor="text1"/>
          <w:sz w:val="21"/>
          <w:szCs w:val="21"/>
          <w:lang w:eastAsia="zh-CN"/>
        </w:rPr>
        <w:t>家教育</w:t>
      </w:r>
      <w:proofErr w:type="gramEnd"/>
      <w:r w:rsidRPr="006E3997">
        <w:rPr>
          <w:rFonts w:hint="eastAsia"/>
          <w:color w:val="000000" w:themeColor="text1"/>
          <w:sz w:val="21"/>
          <w:szCs w:val="21"/>
          <w:lang w:eastAsia="zh-CN"/>
        </w:rPr>
        <w:t>考试的，还须按《国家教育考试违规处理办法》有关规定执行。</w:t>
      </w:r>
    </w:p>
    <w:p w:rsidR="002803C1" w:rsidRPr="006E3997" w:rsidRDefault="00517E65"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第四十一</w:t>
      </w:r>
      <w:r w:rsidR="002803C1"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002803C1" w:rsidRPr="006E3997">
        <w:rPr>
          <w:rFonts w:hint="eastAsia"/>
          <w:color w:val="000000" w:themeColor="text1"/>
          <w:sz w:val="21"/>
          <w:szCs w:val="21"/>
          <w:lang w:eastAsia="zh-CN"/>
        </w:rPr>
        <w:t>对学生学业、学术、品行等一般情节较轻失信行为进行登记并批评教育，累计登记</w:t>
      </w:r>
      <w:r w:rsidR="002803C1" w:rsidRPr="006E3997">
        <w:rPr>
          <w:color w:val="000000" w:themeColor="text1"/>
          <w:sz w:val="21"/>
          <w:szCs w:val="21"/>
          <w:lang w:eastAsia="zh-CN"/>
        </w:rPr>
        <w:t>2</w:t>
      </w:r>
      <w:r w:rsidR="002803C1" w:rsidRPr="006E3997">
        <w:rPr>
          <w:rFonts w:hint="eastAsia"/>
          <w:color w:val="000000" w:themeColor="text1"/>
          <w:sz w:val="21"/>
          <w:szCs w:val="21"/>
          <w:lang w:eastAsia="zh-CN"/>
        </w:rPr>
        <w:t>次，给予通报批评，累计登记</w:t>
      </w:r>
      <w:r w:rsidR="002803C1" w:rsidRPr="006E3997">
        <w:rPr>
          <w:color w:val="000000" w:themeColor="text1"/>
          <w:sz w:val="21"/>
          <w:szCs w:val="21"/>
          <w:lang w:eastAsia="zh-CN"/>
        </w:rPr>
        <w:t>3</w:t>
      </w:r>
      <w:r w:rsidR="002803C1" w:rsidRPr="006E3997">
        <w:rPr>
          <w:rFonts w:hint="eastAsia"/>
          <w:color w:val="000000" w:themeColor="text1"/>
          <w:sz w:val="21"/>
          <w:szCs w:val="21"/>
          <w:lang w:eastAsia="zh-CN"/>
        </w:rPr>
        <w:t>次以上，视情节给予警告以上处分；剽窃、抄袭他人研究成果或伪造数据等，视情节给予记过以上处分；公开发表的研究成果存在抄袭、篡改、伪造等学术不端行为，情节严重的，或者代写论文、买卖论文的，可以给予开除学籍处分。对违背学术诚信的学生，对其获得学术称号、荣誉等予以追回和撤销。</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w:t>
      </w:r>
      <w:r w:rsidR="00517E65" w:rsidRPr="006E3997">
        <w:rPr>
          <w:rFonts w:ascii="黑体" w:eastAsia="黑体" w:hAnsi="黑体" w:hint="eastAsia"/>
          <w:color w:val="000000" w:themeColor="text1"/>
          <w:sz w:val="21"/>
          <w:szCs w:val="21"/>
          <w:lang w:eastAsia="zh-CN"/>
        </w:rPr>
        <w:t>四十二</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一学期内旷课累计学时达到下列限额者（在校内旷课按实际授课学时计算，实习、实践等不以课时安排的，一天按</w:t>
      </w:r>
      <w:r w:rsidRPr="006E3997">
        <w:rPr>
          <w:color w:val="000000" w:themeColor="text1"/>
          <w:sz w:val="21"/>
          <w:szCs w:val="21"/>
          <w:lang w:eastAsia="zh-CN"/>
        </w:rPr>
        <w:t>4</w:t>
      </w:r>
      <w:r w:rsidRPr="006E3997">
        <w:rPr>
          <w:rFonts w:hint="eastAsia"/>
          <w:color w:val="000000" w:themeColor="text1"/>
          <w:sz w:val="21"/>
          <w:szCs w:val="21"/>
          <w:lang w:eastAsia="zh-CN"/>
        </w:rPr>
        <w:t>学时计算，未请假擅自离校的每天按</w:t>
      </w:r>
      <w:r w:rsidRPr="006E3997">
        <w:rPr>
          <w:color w:val="000000" w:themeColor="text1"/>
          <w:sz w:val="21"/>
          <w:szCs w:val="21"/>
          <w:lang w:eastAsia="zh-CN"/>
        </w:rPr>
        <w:t>8</w:t>
      </w:r>
      <w:r w:rsidRPr="006E3997">
        <w:rPr>
          <w:rFonts w:hint="eastAsia"/>
          <w:color w:val="000000" w:themeColor="text1"/>
          <w:sz w:val="21"/>
          <w:szCs w:val="21"/>
          <w:lang w:eastAsia="zh-CN"/>
        </w:rPr>
        <w:t>学时计算，未请假擅自离校天数包括节假日在内）：</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（一）旷课不足</w:t>
      </w:r>
      <w:r w:rsidRPr="006E3997">
        <w:rPr>
          <w:color w:val="000000" w:themeColor="text1"/>
          <w:sz w:val="21"/>
          <w:szCs w:val="21"/>
          <w:lang w:eastAsia="zh-CN"/>
        </w:rPr>
        <w:t>10</w:t>
      </w:r>
      <w:r w:rsidRPr="006E3997">
        <w:rPr>
          <w:rFonts w:hint="eastAsia"/>
          <w:color w:val="000000" w:themeColor="text1"/>
          <w:sz w:val="21"/>
          <w:szCs w:val="21"/>
          <w:lang w:eastAsia="zh-CN"/>
        </w:rPr>
        <w:t>学时，给予批评教育并通报批评；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（二）通报批评后，旷课不足</w:t>
      </w:r>
      <w:r w:rsidRPr="006E3997">
        <w:rPr>
          <w:color w:val="000000" w:themeColor="text1"/>
          <w:sz w:val="21"/>
          <w:szCs w:val="21"/>
          <w:lang w:eastAsia="zh-CN"/>
        </w:rPr>
        <w:t>10</w:t>
      </w:r>
      <w:r w:rsidRPr="006E3997">
        <w:rPr>
          <w:rFonts w:hint="eastAsia"/>
          <w:color w:val="000000" w:themeColor="text1"/>
          <w:sz w:val="21"/>
          <w:szCs w:val="21"/>
          <w:lang w:eastAsia="zh-CN"/>
        </w:rPr>
        <w:t>学时，给予警告处分；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lastRenderedPageBreak/>
        <w:t>（三）警告处分后，旷课不足</w:t>
      </w:r>
      <w:r w:rsidRPr="006E3997">
        <w:rPr>
          <w:color w:val="000000" w:themeColor="text1"/>
          <w:sz w:val="21"/>
          <w:szCs w:val="21"/>
          <w:lang w:eastAsia="zh-CN"/>
        </w:rPr>
        <w:t>10</w:t>
      </w:r>
      <w:r w:rsidRPr="006E3997">
        <w:rPr>
          <w:rFonts w:hint="eastAsia"/>
          <w:color w:val="000000" w:themeColor="text1"/>
          <w:sz w:val="21"/>
          <w:szCs w:val="21"/>
          <w:lang w:eastAsia="zh-CN"/>
        </w:rPr>
        <w:t>学时，给予严重警告处分；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（四）严重警告处分后，旷课不足</w:t>
      </w:r>
      <w:r w:rsidRPr="006E3997">
        <w:rPr>
          <w:color w:val="000000" w:themeColor="text1"/>
          <w:sz w:val="21"/>
          <w:szCs w:val="21"/>
          <w:lang w:eastAsia="zh-CN"/>
        </w:rPr>
        <w:t>10</w:t>
      </w:r>
      <w:r w:rsidRPr="006E3997">
        <w:rPr>
          <w:rFonts w:hint="eastAsia"/>
          <w:color w:val="000000" w:themeColor="text1"/>
          <w:sz w:val="21"/>
          <w:szCs w:val="21"/>
          <w:lang w:eastAsia="zh-CN"/>
        </w:rPr>
        <w:t>学时，给予记过处分；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（五）记过处分后，旷课不足</w:t>
      </w:r>
      <w:r w:rsidRPr="006E3997">
        <w:rPr>
          <w:color w:val="000000" w:themeColor="text1"/>
          <w:sz w:val="21"/>
          <w:szCs w:val="21"/>
          <w:lang w:eastAsia="zh-CN"/>
        </w:rPr>
        <w:t>10</w:t>
      </w:r>
      <w:r w:rsidRPr="006E3997">
        <w:rPr>
          <w:rFonts w:hint="eastAsia"/>
          <w:color w:val="000000" w:themeColor="text1"/>
          <w:sz w:val="21"/>
          <w:szCs w:val="21"/>
          <w:lang w:eastAsia="zh-CN"/>
        </w:rPr>
        <w:t>学时，视情节给予留校察看以上处分；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（六）留校察看处分后，仍然旷课的，或连续旷课达两周者，可以给予开除学籍处分。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开学报到、实习结束、请假或休学期满等未按时返校又未履行相关手续者，均按旷课处理。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第四十</w:t>
      </w:r>
      <w:r w:rsidR="00517E65" w:rsidRPr="006E3997">
        <w:rPr>
          <w:rFonts w:ascii="黑体" w:eastAsia="黑体" w:hAnsi="黑体" w:hint="eastAsia"/>
          <w:color w:val="000000" w:themeColor="text1"/>
          <w:sz w:val="21"/>
          <w:szCs w:val="21"/>
          <w:lang w:eastAsia="zh-CN"/>
        </w:rPr>
        <w:t>三</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有下列情形之一，可以给予开除学籍处分：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（一）违反学校规定，严重影响学校教育教学秩序、生活秩序以及公共场所管理秩序的；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（二）侵害其他个人、组织合法权益，造成严重后果的；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（三）发生三次以上违纪事件并受到纪律处分的；</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（四）受留校察看处分又因违纪应受处分的。</w:t>
      </w:r>
    </w:p>
    <w:p w:rsidR="002803C1" w:rsidRPr="006E3997" w:rsidRDefault="00517E65"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第四十四</w:t>
      </w:r>
      <w:r w:rsidR="002803C1"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002803C1" w:rsidRPr="006E3997">
        <w:rPr>
          <w:rFonts w:hint="eastAsia"/>
          <w:color w:val="000000" w:themeColor="text1"/>
          <w:sz w:val="21"/>
          <w:szCs w:val="21"/>
          <w:lang w:eastAsia="zh-CN"/>
        </w:rPr>
        <w:t>新生入学后尚未取得学籍，其违纪行为应给予留校察看以上处分者，作取消入学资格处理。</w:t>
      </w:r>
    </w:p>
    <w:p w:rsidR="002803C1" w:rsidRPr="006E3997" w:rsidRDefault="00517E65"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第四十五</w:t>
      </w:r>
      <w:r w:rsidR="002803C1"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002803C1" w:rsidRPr="006E3997">
        <w:rPr>
          <w:rFonts w:hint="eastAsia"/>
          <w:color w:val="000000" w:themeColor="text1"/>
          <w:sz w:val="21"/>
          <w:szCs w:val="21"/>
          <w:lang w:eastAsia="zh-CN"/>
        </w:rPr>
        <w:t>如涉及本规定未列举的违纪行为但确应给予处分的，可参照相近条款给予处分。</w:t>
      </w:r>
    </w:p>
    <w:p w:rsidR="002803C1" w:rsidRPr="006E3997" w:rsidRDefault="002803C1"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第三章</w:t>
      </w:r>
      <w:r w:rsidR="00E2081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违纪处理权限与程序</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第四十</w:t>
      </w:r>
      <w:r w:rsidR="00517E65" w:rsidRPr="006E3997">
        <w:rPr>
          <w:rFonts w:ascii="黑体" w:eastAsia="黑体" w:hAnsi="黑体" w:hint="eastAsia"/>
          <w:color w:val="000000" w:themeColor="text1"/>
          <w:sz w:val="21"/>
          <w:szCs w:val="21"/>
          <w:lang w:eastAsia="zh-CN"/>
        </w:rPr>
        <w:t>六</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违纪处理、处分权限：</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给予学生警告、严重警告处分，由学院党政联席会议讨论决定，由学院正式行文，报学生工作处备案；</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给予学生记过以上处分的，由学院党政联席会议讨论提出建议、学生工作处审核报学校批准后由学校行文确定；</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对学生</w:t>
      </w:r>
      <w:proofErr w:type="gramStart"/>
      <w:r w:rsidRPr="006E3997">
        <w:rPr>
          <w:rFonts w:hint="eastAsia"/>
          <w:color w:val="000000" w:themeColor="text1"/>
          <w:sz w:val="21"/>
          <w:szCs w:val="21"/>
          <w:lang w:eastAsia="zh-CN"/>
        </w:rPr>
        <w:t>作出</w:t>
      </w:r>
      <w:proofErr w:type="gramEnd"/>
      <w:r w:rsidRPr="006E3997">
        <w:rPr>
          <w:rFonts w:hint="eastAsia"/>
          <w:color w:val="000000" w:themeColor="text1"/>
          <w:sz w:val="21"/>
          <w:szCs w:val="21"/>
          <w:lang w:eastAsia="zh-CN"/>
        </w:rPr>
        <w:t>取消入学资格、取消学籍、退学、开除学籍或者其他涉及学生重大利益的处理或者处分决定的，由学院党政联席会议讨论提出建议，提交校长办公会或者校长授权的专门会议研究决定批准，并事先进行合法性审查后由学校正式行文，开除学籍处分文件还须报江苏省教育厅备案。</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涉及不同学院和校外违纪事件，由校学生工作处牵头、相关部门配合处理。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（五）特殊情况下，学校有权对违纪学生直接</w:t>
      </w:r>
      <w:proofErr w:type="gramStart"/>
      <w:r w:rsidRPr="006E3997">
        <w:rPr>
          <w:rFonts w:hint="eastAsia"/>
          <w:color w:val="000000" w:themeColor="text1"/>
          <w:sz w:val="21"/>
          <w:szCs w:val="21"/>
          <w:lang w:eastAsia="zh-CN"/>
        </w:rPr>
        <w:t>作出</w:t>
      </w:r>
      <w:proofErr w:type="gramEnd"/>
      <w:r w:rsidRPr="006E3997">
        <w:rPr>
          <w:rFonts w:hint="eastAsia"/>
          <w:color w:val="000000" w:themeColor="text1"/>
          <w:sz w:val="21"/>
          <w:szCs w:val="21"/>
          <w:lang w:eastAsia="zh-CN"/>
        </w:rPr>
        <w:t>处分决定。</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lastRenderedPageBreak/>
        <w:t>第四十</w:t>
      </w:r>
      <w:r w:rsidR="00517E65" w:rsidRPr="006E3997">
        <w:rPr>
          <w:rFonts w:ascii="黑体" w:eastAsia="黑体" w:hAnsi="黑体" w:hint="eastAsia"/>
          <w:color w:val="000000" w:themeColor="text1"/>
          <w:sz w:val="21"/>
          <w:szCs w:val="21"/>
          <w:lang w:eastAsia="zh-CN"/>
        </w:rPr>
        <w:t>七</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违纪处理程序：</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（一）学生所在学院或有关部门对学生</w:t>
      </w:r>
      <w:proofErr w:type="gramStart"/>
      <w:r w:rsidRPr="006E3997">
        <w:rPr>
          <w:rFonts w:hint="eastAsia"/>
          <w:color w:val="000000" w:themeColor="text1"/>
          <w:sz w:val="21"/>
          <w:szCs w:val="21"/>
          <w:lang w:eastAsia="zh-CN"/>
        </w:rPr>
        <w:t>违纪违纪</w:t>
      </w:r>
      <w:proofErr w:type="gramEnd"/>
      <w:r w:rsidRPr="006E3997">
        <w:rPr>
          <w:rFonts w:hint="eastAsia"/>
          <w:color w:val="000000" w:themeColor="text1"/>
          <w:sz w:val="21"/>
          <w:szCs w:val="21"/>
          <w:lang w:eastAsia="zh-CN"/>
        </w:rPr>
        <w:t>情况进行调查取证；</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（二）对学生</w:t>
      </w:r>
      <w:proofErr w:type="gramStart"/>
      <w:r w:rsidRPr="006E3997">
        <w:rPr>
          <w:rFonts w:hint="eastAsia"/>
          <w:color w:val="000000" w:themeColor="text1"/>
          <w:sz w:val="21"/>
          <w:szCs w:val="21"/>
          <w:lang w:eastAsia="zh-CN"/>
        </w:rPr>
        <w:t>作出</w:t>
      </w:r>
      <w:proofErr w:type="gramEnd"/>
      <w:r w:rsidRPr="006E3997">
        <w:rPr>
          <w:rFonts w:hint="eastAsia"/>
          <w:color w:val="000000" w:themeColor="text1"/>
          <w:sz w:val="21"/>
          <w:szCs w:val="21"/>
          <w:lang w:eastAsia="zh-CN"/>
        </w:rPr>
        <w:t>处分决定前，由学校书面告知学生</w:t>
      </w:r>
      <w:proofErr w:type="gramStart"/>
      <w:r w:rsidRPr="006E3997">
        <w:rPr>
          <w:rFonts w:hint="eastAsia"/>
          <w:color w:val="000000" w:themeColor="text1"/>
          <w:sz w:val="21"/>
          <w:szCs w:val="21"/>
          <w:lang w:eastAsia="zh-CN"/>
        </w:rPr>
        <w:t>作出</w:t>
      </w:r>
      <w:proofErr w:type="gramEnd"/>
      <w:r w:rsidRPr="006E3997">
        <w:rPr>
          <w:rFonts w:hint="eastAsia"/>
          <w:color w:val="000000" w:themeColor="text1"/>
          <w:sz w:val="21"/>
          <w:szCs w:val="21"/>
          <w:lang w:eastAsia="zh-CN"/>
        </w:rPr>
        <w:t>处分决定的事实、理由及依据，告知学生享有陈述和申辩的权利，学校应当听取学生的陈述和申辩；</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（三）学生违纪后，由学院学生工作领导小组安排人员负责与其谈话，并填写《盐城幼儿师范高等专科学校学生拟处分意见表》；</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（四）对学生</w:t>
      </w:r>
      <w:proofErr w:type="gramStart"/>
      <w:r w:rsidRPr="006E3997">
        <w:rPr>
          <w:rFonts w:hint="eastAsia"/>
          <w:color w:val="000000" w:themeColor="text1"/>
          <w:sz w:val="21"/>
          <w:szCs w:val="21"/>
          <w:lang w:eastAsia="zh-CN"/>
        </w:rPr>
        <w:t>作出</w:t>
      </w:r>
      <w:proofErr w:type="gramEnd"/>
      <w:r w:rsidRPr="006E3997">
        <w:rPr>
          <w:rFonts w:hint="eastAsia"/>
          <w:color w:val="000000" w:themeColor="text1"/>
          <w:sz w:val="21"/>
          <w:szCs w:val="21"/>
          <w:lang w:eastAsia="zh-CN"/>
        </w:rPr>
        <w:t>处分，应当出具处分决定，送交本人，并告知学生可以提出申诉及申诉的期限。处分告知书及处理、处分决定等直接送达学生本人，学生拒绝签收的，以留置方式送达；已离校的，采取邮寄方式送达；难于联系的，利用学校网站、新闻媒体等以公告方式送达。</w:t>
      </w:r>
    </w:p>
    <w:p w:rsidR="002803C1" w:rsidRPr="006E3997" w:rsidRDefault="00517E65"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第四十八</w:t>
      </w:r>
      <w:r w:rsidR="002803C1"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002803C1" w:rsidRPr="006E3997">
        <w:rPr>
          <w:rFonts w:hint="eastAsia"/>
          <w:color w:val="000000" w:themeColor="text1"/>
          <w:sz w:val="21"/>
          <w:szCs w:val="21"/>
          <w:lang w:eastAsia="zh-CN"/>
        </w:rPr>
        <w:t>各种处分决定，应按审批权限分别在学校、学院范围内张榜或校园网公布。对涉及个人隐私、国家机密等情况的处分决定由学校根据有关规定决定是否公布。</w:t>
      </w:r>
    </w:p>
    <w:p w:rsidR="002803C1" w:rsidRPr="006E3997" w:rsidRDefault="002803C1"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第四章</w:t>
      </w:r>
      <w:r w:rsidR="00E2081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处分的期限与解除</w:t>
      </w:r>
    </w:p>
    <w:p w:rsidR="002803C1" w:rsidRPr="006E3997" w:rsidRDefault="00517E65"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第四十九</w:t>
      </w:r>
      <w:r w:rsidR="002803C1"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002803C1" w:rsidRPr="006E3997">
        <w:rPr>
          <w:rFonts w:hint="eastAsia"/>
          <w:color w:val="000000" w:themeColor="text1"/>
          <w:sz w:val="21"/>
          <w:szCs w:val="21"/>
          <w:lang w:eastAsia="zh-CN"/>
        </w:rPr>
        <w:t>给予严重警告以下处分的，考察期为</w:t>
      </w:r>
      <w:r w:rsidR="002803C1" w:rsidRPr="006E3997">
        <w:rPr>
          <w:color w:val="000000" w:themeColor="text1"/>
          <w:sz w:val="21"/>
          <w:szCs w:val="21"/>
          <w:lang w:eastAsia="zh-CN"/>
        </w:rPr>
        <w:t>6</w:t>
      </w:r>
      <w:r w:rsidR="002803C1" w:rsidRPr="006E3997">
        <w:rPr>
          <w:rFonts w:hint="eastAsia"/>
          <w:color w:val="000000" w:themeColor="text1"/>
          <w:sz w:val="21"/>
          <w:szCs w:val="21"/>
          <w:lang w:eastAsia="zh-CN"/>
        </w:rPr>
        <w:t>个月，自发文之日起计算（下同）；给予记过以上处分的（开除学籍除外），考察期为</w:t>
      </w:r>
      <w:r w:rsidR="002803C1" w:rsidRPr="006E3997">
        <w:rPr>
          <w:color w:val="000000" w:themeColor="text1"/>
          <w:sz w:val="21"/>
          <w:szCs w:val="21"/>
          <w:lang w:eastAsia="zh-CN"/>
        </w:rPr>
        <w:t>12</w:t>
      </w:r>
      <w:r w:rsidR="002803C1" w:rsidRPr="006E3997">
        <w:rPr>
          <w:rFonts w:hint="eastAsia"/>
          <w:color w:val="000000" w:themeColor="text1"/>
          <w:sz w:val="21"/>
          <w:szCs w:val="21"/>
          <w:lang w:eastAsia="zh-CN"/>
        </w:rPr>
        <w:t>个月。对受处分的学生，学院要定期进行考察，及时教育帮助。考察期满，可以按照学校有关规定申请解除。</w:t>
      </w:r>
    </w:p>
    <w:p w:rsidR="002803C1" w:rsidRPr="006E3997" w:rsidRDefault="002803C1" w:rsidP="00F4248C">
      <w:pPr>
        <w:spacing w:line="380" w:lineRule="exact"/>
        <w:ind w:firstLineChars="200" w:firstLine="420"/>
        <w:rPr>
          <w:rFonts w:ascii="宋体"/>
          <w:color w:val="000000" w:themeColor="text1"/>
          <w:kern w:val="0"/>
          <w:szCs w:val="21"/>
        </w:rPr>
      </w:pPr>
      <w:r w:rsidRPr="006E3997">
        <w:rPr>
          <w:rFonts w:ascii="黑体" w:eastAsia="黑体" w:hAnsi="黑体" w:hint="eastAsia"/>
          <w:color w:val="000000" w:themeColor="text1"/>
          <w:kern w:val="0"/>
          <w:szCs w:val="21"/>
        </w:rPr>
        <w:t>第</w:t>
      </w:r>
      <w:r w:rsidR="00517E65" w:rsidRPr="006E3997">
        <w:rPr>
          <w:rFonts w:ascii="黑体" w:eastAsia="黑体" w:hAnsi="黑体" w:hint="eastAsia"/>
          <w:color w:val="000000" w:themeColor="text1"/>
          <w:kern w:val="0"/>
          <w:szCs w:val="21"/>
        </w:rPr>
        <w:t>五十</w:t>
      </w:r>
      <w:r w:rsidRPr="006E3997">
        <w:rPr>
          <w:rFonts w:ascii="黑体" w:eastAsia="黑体" w:hAnsi="黑体" w:hint="eastAsia"/>
          <w:color w:val="000000" w:themeColor="text1"/>
          <w:kern w:val="0"/>
          <w:szCs w:val="21"/>
        </w:rPr>
        <w:t>条</w:t>
      </w:r>
      <w:r w:rsidR="00E20817">
        <w:rPr>
          <w:rFonts w:ascii="黑体" w:eastAsia="黑体" w:hAnsi="黑体" w:hint="eastAsia"/>
          <w:color w:val="000000" w:themeColor="text1"/>
          <w:kern w:val="0"/>
          <w:szCs w:val="21"/>
        </w:rPr>
        <w:t xml:space="preserve">  </w:t>
      </w:r>
      <w:r w:rsidRPr="006E3997">
        <w:rPr>
          <w:rFonts w:ascii="宋体" w:hAnsi="宋体" w:hint="eastAsia"/>
          <w:color w:val="000000" w:themeColor="text1"/>
          <w:szCs w:val="21"/>
        </w:rPr>
        <w:t>解除处分必须由本人提出书面申请，学院组织对受处分学生在处分期限内的表现进行评议，再由主管部门或校级办公会议审核，</w:t>
      </w:r>
      <w:r w:rsidRPr="006E3997">
        <w:rPr>
          <w:rFonts w:ascii="宋体" w:hAnsi="宋体" w:hint="eastAsia"/>
          <w:color w:val="000000" w:themeColor="text1"/>
          <w:kern w:val="0"/>
          <w:szCs w:val="21"/>
        </w:rPr>
        <w:t>按照处分权限给予解除处分或延长考察期的决定。</w:t>
      </w:r>
    </w:p>
    <w:p w:rsidR="002803C1" w:rsidRPr="006E3997" w:rsidRDefault="002803C1"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kern w:val="0"/>
          <w:szCs w:val="21"/>
        </w:rPr>
        <w:t>第</w:t>
      </w:r>
      <w:r w:rsidR="00517E65" w:rsidRPr="006E3997">
        <w:rPr>
          <w:rFonts w:ascii="黑体" w:eastAsia="黑体" w:hAnsi="黑体" w:hint="eastAsia"/>
          <w:color w:val="000000" w:themeColor="text1"/>
          <w:kern w:val="0"/>
          <w:szCs w:val="21"/>
        </w:rPr>
        <w:t>五十一</w:t>
      </w:r>
      <w:r w:rsidRPr="006E3997">
        <w:rPr>
          <w:rFonts w:ascii="黑体" w:eastAsia="黑体" w:hAnsi="黑体" w:hint="eastAsia"/>
          <w:color w:val="000000" w:themeColor="text1"/>
          <w:kern w:val="0"/>
          <w:szCs w:val="21"/>
        </w:rPr>
        <w:t>条</w:t>
      </w:r>
      <w:r w:rsidR="00E20817">
        <w:rPr>
          <w:rFonts w:ascii="黑体" w:eastAsia="黑体" w:hAnsi="黑体" w:hint="eastAsia"/>
          <w:color w:val="000000" w:themeColor="text1"/>
          <w:kern w:val="0"/>
          <w:szCs w:val="21"/>
        </w:rPr>
        <w:t xml:space="preserve">  </w:t>
      </w:r>
      <w:r w:rsidRPr="006E3997">
        <w:rPr>
          <w:rFonts w:ascii="宋体" w:hAnsi="宋体" w:hint="eastAsia"/>
          <w:color w:val="000000" w:themeColor="text1"/>
          <w:kern w:val="0"/>
          <w:szCs w:val="21"/>
        </w:rPr>
        <w:t>在考察期内表现突出者，可提前申请解除处分（严重警告以下处分实际考察期不得少于</w:t>
      </w:r>
      <w:r w:rsidRPr="006E3997">
        <w:rPr>
          <w:rFonts w:ascii="宋体" w:hAnsi="宋体"/>
          <w:color w:val="000000" w:themeColor="text1"/>
          <w:kern w:val="0"/>
          <w:szCs w:val="21"/>
        </w:rPr>
        <w:t>3</w:t>
      </w:r>
      <w:r w:rsidRPr="006E3997">
        <w:rPr>
          <w:rFonts w:ascii="宋体" w:hAnsi="宋体" w:hint="eastAsia"/>
          <w:color w:val="000000" w:themeColor="text1"/>
          <w:kern w:val="0"/>
          <w:szCs w:val="21"/>
        </w:rPr>
        <w:t>个月，记过以上处分实际考察期不得少于</w:t>
      </w:r>
      <w:r w:rsidRPr="006E3997">
        <w:rPr>
          <w:rFonts w:ascii="宋体" w:hAnsi="宋体"/>
          <w:color w:val="000000" w:themeColor="text1"/>
          <w:kern w:val="0"/>
          <w:szCs w:val="21"/>
        </w:rPr>
        <w:t>6</w:t>
      </w:r>
      <w:r w:rsidRPr="006E3997">
        <w:rPr>
          <w:rFonts w:ascii="宋体" w:hAnsi="宋体" w:hint="eastAsia"/>
          <w:color w:val="000000" w:themeColor="text1"/>
          <w:kern w:val="0"/>
          <w:szCs w:val="21"/>
        </w:rPr>
        <w:t>个月。</w:t>
      </w:r>
      <w:r w:rsidRPr="006E3997">
        <w:rPr>
          <w:rFonts w:ascii="宋体" w:hAnsi="宋体" w:hint="eastAsia"/>
          <w:color w:val="000000" w:themeColor="text1"/>
          <w:szCs w:val="21"/>
        </w:rPr>
        <w:t>对于临近毕业受到处分的，除情节严重、影响恶劣的不予考虑之外，在具体操作上应体现人性化）。</w:t>
      </w:r>
    </w:p>
    <w:p w:rsidR="002803C1" w:rsidRPr="006E3997" w:rsidRDefault="002803C1"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第五章</w:t>
      </w:r>
      <w:r w:rsidR="00E2081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后续工作</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w:t>
      </w:r>
      <w:r w:rsidR="00517E65" w:rsidRPr="006E3997">
        <w:rPr>
          <w:rFonts w:ascii="黑体" w:eastAsia="黑体" w:hAnsi="黑体" w:hint="eastAsia"/>
          <w:color w:val="000000" w:themeColor="text1"/>
          <w:sz w:val="21"/>
          <w:szCs w:val="21"/>
          <w:lang w:eastAsia="zh-CN"/>
        </w:rPr>
        <w:t>五十二</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学生对学校的处理或者处分决定有异议的，可以在接到学校处理或者处分决定书之日起</w:t>
      </w:r>
      <w:r w:rsidRPr="006E3997">
        <w:rPr>
          <w:color w:val="000000" w:themeColor="text1"/>
          <w:sz w:val="21"/>
          <w:szCs w:val="21"/>
          <w:lang w:eastAsia="zh-CN"/>
        </w:rPr>
        <w:t>10</w:t>
      </w:r>
      <w:r w:rsidRPr="006E3997">
        <w:rPr>
          <w:rFonts w:hint="eastAsia"/>
          <w:color w:val="000000" w:themeColor="text1"/>
          <w:sz w:val="21"/>
          <w:szCs w:val="21"/>
          <w:lang w:eastAsia="zh-CN"/>
        </w:rPr>
        <w:t>个工作日内，向学校学生申诉处理委员会提出书面申诉。</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第五十</w:t>
      </w:r>
      <w:r w:rsidR="00517E65" w:rsidRPr="006E3997">
        <w:rPr>
          <w:rFonts w:ascii="黑体" w:eastAsia="黑体" w:hAnsi="黑体" w:hint="eastAsia"/>
          <w:color w:val="000000" w:themeColor="text1"/>
          <w:sz w:val="21"/>
          <w:szCs w:val="21"/>
          <w:lang w:eastAsia="zh-CN"/>
        </w:rPr>
        <w:t>三</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学生申诉处理委员会对学生提出的申诉进行复查，并在接到书面申诉之日起</w:t>
      </w:r>
      <w:r w:rsidRPr="006E3997">
        <w:rPr>
          <w:color w:val="000000" w:themeColor="text1"/>
          <w:sz w:val="21"/>
          <w:szCs w:val="21"/>
          <w:lang w:eastAsia="zh-CN"/>
        </w:rPr>
        <w:t>15</w:t>
      </w:r>
      <w:r w:rsidRPr="006E3997">
        <w:rPr>
          <w:rFonts w:hint="eastAsia"/>
          <w:color w:val="000000" w:themeColor="text1"/>
          <w:sz w:val="21"/>
          <w:szCs w:val="21"/>
          <w:lang w:eastAsia="zh-CN"/>
        </w:rPr>
        <w:t>个工作日内</w:t>
      </w:r>
      <w:proofErr w:type="gramStart"/>
      <w:r w:rsidRPr="006E3997">
        <w:rPr>
          <w:rFonts w:hint="eastAsia"/>
          <w:color w:val="000000" w:themeColor="text1"/>
          <w:sz w:val="21"/>
          <w:szCs w:val="21"/>
          <w:lang w:eastAsia="zh-CN"/>
        </w:rPr>
        <w:t>作出</w:t>
      </w:r>
      <w:proofErr w:type="gramEnd"/>
      <w:r w:rsidRPr="006E3997">
        <w:rPr>
          <w:rFonts w:hint="eastAsia"/>
          <w:color w:val="000000" w:themeColor="text1"/>
          <w:sz w:val="21"/>
          <w:szCs w:val="21"/>
          <w:lang w:eastAsia="zh-CN"/>
        </w:rPr>
        <w:t>复查结论并将复查决定送达申诉人。情况复杂不能在规定</w:t>
      </w:r>
      <w:r w:rsidRPr="006E3997">
        <w:rPr>
          <w:rFonts w:hint="eastAsia"/>
          <w:color w:val="000000" w:themeColor="text1"/>
          <w:sz w:val="21"/>
          <w:szCs w:val="21"/>
          <w:lang w:eastAsia="zh-CN"/>
        </w:rPr>
        <w:lastRenderedPageBreak/>
        <w:t>限期内</w:t>
      </w:r>
      <w:proofErr w:type="gramStart"/>
      <w:r w:rsidRPr="006E3997">
        <w:rPr>
          <w:rFonts w:hint="eastAsia"/>
          <w:color w:val="000000" w:themeColor="text1"/>
          <w:sz w:val="21"/>
          <w:szCs w:val="21"/>
          <w:lang w:eastAsia="zh-CN"/>
        </w:rPr>
        <w:t>作出</w:t>
      </w:r>
      <w:proofErr w:type="gramEnd"/>
      <w:r w:rsidRPr="006E3997">
        <w:rPr>
          <w:rFonts w:hint="eastAsia"/>
          <w:color w:val="000000" w:themeColor="text1"/>
          <w:sz w:val="21"/>
          <w:szCs w:val="21"/>
          <w:lang w:eastAsia="zh-CN"/>
        </w:rPr>
        <w:t>结论的，经学校负责人批准，可延长</w:t>
      </w:r>
      <w:r w:rsidRPr="006E3997">
        <w:rPr>
          <w:color w:val="000000" w:themeColor="text1"/>
          <w:sz w:val="21"/>
          <w:szCs w:val="21"/>
          <w:lang w:eastAsia="zh-CN"/>
        </w:rPr>
        <w:t>15</w:t>
      </w:r>
      <w:r w:rsidRPr="006E3997">
        <w:rPr>
          <w:rFonts w:hint="eastAsia"/>
          <w:color w:val="000000" w:themeColor="text1"/>
          <w:sz w:val="21"/>
          <w:szCs w:val="21"/>
          <w:lang w:eastAsia="zh-CN"/>
        </w:rPr>
        <w:t>个工作日。学生申诉处理委员会认为必要的，可以建议学校暂缓执行有关决定。复查决定送交方式参照本规定第四十</w:t>
      </w:r>
      <w:r w:rsidR="00800E8B">
        <w:rPr>
          <w:rFonts w:hint="eastAsia"/>
          <w:color w:val="000000" w:themeColor="text1"/>
          <w:sz w:val="21"/>
          <w:szCs w:val="21"/>
          <w:lang w:eastAsia="zh-CN"/>
        </w:rPr>
        <w:t>七</w:t>
      </w:r>
      <w:r w:rsidRPr="006E3997">
        <w:rPr>
          <w:rFonts w:hint="eastAsia"/>
          <w:color w:val="000000" w:themeColor="text1"/>
          <w:sz w:val="21"/>
          <w:szCs w:val="21"/>
          <w:lang w:eastAsia="zh-CN"/>
        </w:rPr>
        <w:t>条第（四）款执行。</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hint="eastAsia"/>
          <w:color w:val="000000" w:themeColor="text1"/>
          <w:sz w:val="21"/>
          <w:szCs w:val="21"/>
          <w:lang w:eastAsia="zh-CN"/>
        </w:rPr>
        <w:t>学生申诉处理委员会经复查，认为做出处理或者处分的事实、依据、程序等存在不当，可以</w:t>
      </w:r>
      <w:proofErr w:type="gramStart"/>
      <w:r w:rsidRPr="006E3997">
        <w:rPr>
          <w:rFonts w:hint="eastAsia"/>
          <w:color w:val="000000" w:themeColor="text1"/>
          <w:sz w:val="21"/>
          <w:szCs w:val="21"/>
          <w:lang w:eastAsia="zh-CN"/>
        </w:rPr>
        <w:t>作出</w:t>
      </w:r>
      <w:proofErr w:type="gramEnd"/>
      <w:r w:rsidRPr="006E3997">
        <w:rPr>
          <w:rFonts w:hint="eastAsia"/>
          <w:color w:val="000000" w:themeColor="text1"/>
          <w:sz w:val="21"/>
          <w:szCs w:val="21"/>
          <w:lang w:eastAsia="zh-CN"/>
        </w:rPr>
        <w:t>建议撤销或变更的复查意见，要求相关职能部门予以研究，重新提交校长办公会或者专门会议</w:t>
      </w:r>
      <w:proofErr w:type="gramStart"/>
      <w:r w:rsidRPr="006E3997">
        <w:rPr>
          <w:rFonts w:hint="eastAsia"/>
          <w:color w:val="000000" w:themeColor="text1"/>
          <w:sz w:val="21"/>
          <w:szCs w:val="21"/>
          <w:lang w:eastAsia="zh-CN"/>
        </w:rPr>
        <w:t>作出</w:t>
      </w:r>
      <w:proofErr w:type="gramEnd"/>
      <w:r w:rsidRPr="006E3997">
        <w:rPr>
          <w:rFonts w:hint="eastAsia"/>
          <w:color w:val="000000" w:themeColor="text1"/>
          <w:sz w:val="21"/>
          <w:szCs w:val="21"/>
          <w:lang w:eastAsia="zh-CN"/>
        </w:rPr>
        <w:t>决定。</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第五十</w:t>
      </w:r>
      <w:r w:rsidR="00517E65" w:rsidRPr="006E3997">
        <w:rPr>
          <w:rFonts w:ascii="黑体" w:eastAsia="黑体" w:hAnsi="黑体" w:hint="eastAsia"/>
          <w:color w:val="000000" w:themeColor="text1"/>
          <w:sz w:val="21"/>
          <w:szCs w:val="21"/>
          <w:lang w:eastAsia="zh-CN"/>
        </w:rPr>
        <w:t>四</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学生对复查决定有异议的，在接到学校复查决定书之日起</w:t>
      </w:r>
      <w:r w:rsidRPr="006E3997">
        <w:rPr>
          <w:color w:val="000000" w:themeColor="text1"/>
          <w:sz w:val="21"/>
          <w:szCs w:val="21"/>
          <w:lang w:eastAsia="zh-CN"/>
        </w:rPr>
        <w:t>15</w:t>
      </w:r>
      <w:r w:rsidRPr="006E3997">
        <w:rPr>
          <w:rFonts w:hint="eastAsia"/>
          <w:color w:val="000000" w:themeColor="text1"/>
          <w:sz w:val="21"/>
          <w:szCs w:val="21"/>
          <w:lang w:eastAsia="zh-CN"/>
        </w:rPr>
        <w:t>个工作日内，可以向江苏省教育厅提出书面申诉。</w:t>
      </w:r>
    </w:p>
    <w:p w:rsidR="002803C1" w:rsidRPr="006E3997" w:rsidRDefault="00517E65"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第五十五</w:t>
      </w:r>
      <w:r w:rsidR="002803C1"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002803C1" w:rsidRPr="006E3997">
        <w:rPr>
          <w:rFonts w:hint="eastAsia"/>
          <w:color w:val="000000" w:themeColor="text1"/>
          <w:sz w:val="21"/>
          <w:szCs w:val="21"/>
          <w:lang w:eastAsia="zh-CN"/>
        </w:rPr>
        <w:t>学生申诉期间不影响处理、处分决定的执行。</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第五十</w:t>
      </w:r>
      <w:r w:rsidR="00517E65" w:rsidRPr="006E3997">
        <w:rPr>
          <w:rFonts w:ascii="黑体" w:eastAsia="黑体" w:hAnsi="黑体" w:hint="eastAsia"/>
          <w:color w:val="000000" w:themeColor="text1"/>
          <w:sz w:val="21"/>
          <w:szCs w:val="21"/>
          <w:lang w:eastAsia="zh-CN"/>
        </w:rPr>
        <w:t>六</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学生毕业时严重警告以下处分考察期不满</w:t>
      </w:r>
      <w:r w:rsidRPr="006E3997">
        <w:rPr>
          <w:color w:val="000000" w:themeColor="text1"/>
          <w:sz w:val="21"/>
          <w:szCs w:val="21"/>
          <w:lang w:eastAsia="zh-CN"/>
        </w:rPr>
        <w:t>3</w:t>
      </w:r>
      <w:r w:rsidRPr="006E3997">
        <w:rPr>
          <w:rFonts w:hint="eastAsia"/>
          <w:color w:val="000000" w:themeColor="text1"/>
          <w:sz w:val="21"/>
          <w:szCs w:val="21"/>
          <w:lang w:eastAsia="zh-CN"/>
        </w:rPr>
        <w:t>个月，或记过以上处分考察期不满</w:t>
      </w:r>
      <w:r w:rsidRPr="006E3997">
        <w:rPr>
          <w:color w:val="000000" w:themeColor="text1"/>
          <w:sz w:val="21"/>
          <w:szCs w:val="21"/>
          <w:lang w:eastAsia="zh-CN"/>
        </w:rPr>
        <w:t>6</w:t>
      </w:r>
      <w:r w:rsidRPr="006E3997">
        <w:rPr>
          <w:rFonts w:hint="eastAsia"/>
          <w:color w:val="000000" w:themeColor="text1"/>
          <w:sz w:val="21"/>
          <w:szCs w:val="21"/>
          <w:lang w:eastAsia="zh-CN"/>
        </w:rPr>
        <w:t>个月的，作结业处理。结业一年内，考察期满，经本人申请，其所在单位或街道办事处证明确已改正错误的，学校可以按程序解除其处分，准予换发毕业证书。否则，不予换发毕业证书。</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第五十</w:t>
      </w:r>
      <w:r w:rsidR="00517E65" w:rsidRPr="006E3997">
        <w:rPr>
          <w:rFonts w:ascii="黑体" w:eastAsia="黑体" w:hAnsi="黑体" w:hint="eastAsia"/>
          <w:color w:val="000000" w:themeColor="text1"/>
          <w:sz w:val="21"/>
          <w:szCs w:val="21"/>
          <w:lang w:eastAsia="zh-CN"/>
        </w:rPr>
        <w:t>七</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被开除学籍的学生，并在接到处分决定后</w:t>
      </w:r>
      <w:r w:rsidRPr="006E3997">
        <w:rPr>
          <w:color w:val="000000" w:themeColor="text1"/>
          <w:sz w:val="21"/>
          <w:szCs w:val="21"/>
          <w:lang w:eastAsia="zh-CN"/>
        </w:rPr>
        <w:t>3</w:t>
      </w:r>
      <w:r w:rsidRPr="006E3997">
        <w:rPr>
          <w:rFonts w:hint="eastAsia"/>
          <w:color w:val="000000" w:themeColor="text1"/>
          <w:sz w:val="21"/>
          <w:szCs w:val="21"/>
          <w:lang w:eastAsia="zh-CN"/>
        </w:rPr>
        <w:t>个工作日内办理手续后离校，档案由学校退回其家庭所在地，户口按照国家相关规定</w:t>
      </w:r>
      <w:proofErr w:type="gramStart"/>
      <w:r w:rsidRPr="006E3997">
        <w:rPr>
          <w:rFonts w:hint="eastAsia"/>
          <w:color w:val="000000" w:themeColor="text1"/>
          <w:sz w:val="21"/>
          <w:szCs w:val="21"/>
          <w:lang w:eastAsia="zh-CN"/>
        </w:rPr>
        <w:t>迁回</w:t>
      </w:r>
      <w:proofErr w:type="gramEnd"/>
      <w:r w:rsidRPr="006E3997">
        <w:rPr>
          <w:rFonts w:hint="eastAsia"/>
          <w:color w:val="000000" w:themeColor="text1"/>
          <w:sz w:val="21"/>
          <w:szCs w:val="21"/>
          <w:lang w:eastAsia="zh-CN"/>
        </w:rPr>
        <w:t>原户籍地或其家庭户籍所在地。学校可由教务部门发给学习证明。</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第五十</w:t>
      </w:r>
      <w:r w:rsidR="00517E65" w:rsidRPr="006E3997">
        <w:rPr>
          <w:rFonts w:ascii="黑体" w:eastAsia="黑体" w:hAnsi="黑体" w:hint="eastAsia"/>
          <w:color w:val="000000" w:themeColor="text1"/>
          <w:sz w:val="21"/>
          <w:szCs w:val="21"/>
          <w:lang w:eastAsia="zh-CN"/>
        </w:rPr>
        <w:t>八</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对学生的处分、解除处分等材料，学校将真实完整地归入学校文书档案和学生本人档案。</w:t>
      </w:r>
    </w:p>
    <w:p w:rsidR="002803C1" w:rsidRPr="006E3997" w:rsidRDefault="002803C1"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第六章</w:t>
      </w:r>
      <w:r w:rsidR="00E2081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附则</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第五十</w:t>
      </w:r>
      <w:r w:rsidR="00517E65" w:rsidRPr="006E3997">
        <w:rPr>
          <w:rFonts w:ascii="黑体" w:eastAsia="黑体" w:hAnsi="黑体" w:hint="eastAsia"/>
          <w:color w:val="000000" w:themeColor="text1"/>
          <w:sz w:val="21"/>
          <w:szCs w:val="21"/>
          <w:lang w:eastAsia="zh-CN"/>
        </w:rPr>
        <w:t>九</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本规定中的“以上”或“以下”，均包含本级内容在内。</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w:t>
      </w:r>
      <w:r w:rsidR="00517E65" w:rsidRPr="006E3997">
        <w:rPr>
          <w:rFonts w:ascii="黑体" w:eastAsia="黑体" w:hAnsi="黑体" w:hint="eastAsia"/>
          <w:color w:val="000000" w:themeColor="text1"/>
          <w:sz w:val="21"/>
          <w:szCs w:val="21"/>
          <w:lang w:eastAsia="zh-CN"/>
        </w:rPr>
        <w:t>六十</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学校对接受高等学历继续教育的学生、港澳台侨学生、留学生的管理，执行国家相关管理规定，并参照本规定管理。学校对接受中等职业教育（或中等职业教育阶段）的学生，执行江苏省有关规定，并参照本规定管理。</w:t>
      </w:r>
    </w:p>
    <w:p w:rsidR="002803C1" w:rsidRPr="006E3997" w:rsidRDefault="002803C1" w:rsidP="00F4248C">
      <w:pPr>
        <w:pStyle w:val="a6"/>
        <w:tabs>
          <w:tab w:val="left" w:pos="1581"/>
        </w:tabs>
        <w:spacing w:before="0" w:line="380" w:lineRule="exact"/>
        <w:ind w:left="0" w:firstLineChars="200" w:firstLine="420"/>
        <w:jc w:val="both"/>
        <w:rPr>
          <w:color w:val="000000" w:themeColor="text1"/>
          <w:sz w:val="21"/>
          <w:szCs w:val="21"/>
          <w:lang w:eastAsia="zh-CN"/>
        </w:rPr>
      </w:pPr>
      <w:r w:rsidRPr="006E3997">
        <w:rPr>
          <w:rFonts w:ascii="黑体" w:eastAsia="黑体" w:hAnsi="黑体" w:hint="eastAsia"/>
          <w:color w:val="000000" w:themeColor="text1"/>
          <w:sz w:val="21"/>
          <w:szCs w:val="21"/>
          <w:lang w:eastAsia="zh-CN"/>
        </w:rPr>
        <w:t>第</w:t>
      </w:r>
      <w:r w:rsidR="00517E65" w:rsidRPr="006E3997">
        <w:rPr>
          <w:rFonts w:ascii="黑体" w:eastAsia="黑体" w:hAnsi="黑体" w:hint="eastAsia"/>
          <w:color w:val="000000" w:themeColor="text1"/>
          <w:sz w:val="21"/>
          <w:szCs w:val="21"/>
          <w:lang w:eastAsia="zh-CN"/>
        </w:rPr>
        <w:t>六十一</w:t>
      </w:r>
      <w:r w:rsidRPr="006E3997">
        <w:rPr>
          <w:rFonts w:ascii="黑体" w:eastAsia="黑体" w:hAnsi="黑体" w:hint="eastAsia"/>
          <w:color w:val="000000" w:themeColor="text1"/>
          <w:sz w:val="21"/>
          <w:szCs w:val="21"/>
          <w:lang w:eastAsia="zh-CN"/>
        </w:rPr>
        <w:t>条</w:t>
      </w:r>
      <w:r w:rsidR="00E20817">
        <w:rPr>
          <w:rFonts w:ascii="黑体" w:eastAsia="黑体" w:hAnsi="黑体" w:hint="eastAsia"/>
          <w:color w:val="000000" w:themeColor="text1"/>
          <w:sz w:val="21"/>
          <w:szCs w:val="21"/>
          <w:lang w:eastAsia="zh-CN"/>
        </w:rPr>
        <w:t xml:space="preserve">  </w:t>
      </w:r>
      <w:r w:rsidRPr="006E3997">
        <w:rPr>
          <w:rFonts w:hint="eastAsia"/>
          <w:color w:val="000000" w:themeColor="text1"/>
          <w:sz w:val="21"/>
          <w:szCs w:val="21"/>
          <w:lang w:eastAsia="zh-CN"/>
        </w:rPr>
        <w:t>本规定由学生工作处负责解释，自</w:t>
      </w:r>
      <w:r w:rsidRPr="00E20817">
        <w:rPr>
          <w:rFonts w:hint="eastAsia"/>
          <w:color w:val="000000" w:themeColor="text1"/>
          <w:sz w:val="21"/>
          <w:szCs w:val="21"/>
          <w:lang w:eastAsia="zh-CN"/>
        </w:rPr>
        <w:t>2020年</w:t>
      </w:r>
      <w:r w:rsidR="00D2059F" w:rsidRPr="00E20817">
        <w:rPr>
          <w:rFonts w:hint="eastAsia"/>
          <w:color w:val="000000" w:themeColor="text1"/>
          <w:sz w:val="21"/>
          <w:szCs w:val="21"/>
          <w:lang w:eastAsia="zh-CN"/>
        </w:rPr>
        <w:t>8</w:t>
      </w:r>
      <w:r w:rsidRPr="00E20817">
        <w:rPr>
          <w:rFonts w:hint="eastAsia"/>
          <w:color w:val="000000" w:themeColor="text1"/>
          <w:sz w:val="21"/>
          <w:szCs w:val="21"/>
          <w:lang w:eastAsia="zh-CN"/>
        </w:rPr>
        <w:t>月</w:t>
      </w:r>
      <w:r w:rsidR="00D2059F" w:rsidRPr="006E3997">
        <w:rPr>
          <w:rFonts w:hint="eastAsia"/>
          <w:color w:val="000000" w:themeColor="text1"/>
          <w:sz w:val="21"/>
          <w:szCs w:val="21"/>
          <w:lang w:eastAsia="zh-CN"/>
        </w:rPr>
        <w:t>31</w:t>
      </w:r>
      <w:r w:rsidRPr="006E3997">
        <w:rPr>
          <w:rFonts w:hint="eastAsia"/>
          <w:color w:val="000000" w:themeColor="text1"/>
          <w:sz w:val="21"/>
          <w:szCs w:val="21"/>
          <w:lang w:eastAsia="zh-CN"/>
        </w:rPr>
        <w:t>日起施行，原</w:t>
      </w:r>
      <w:r w:rsidRPr="00E20817">
        <w:rPr>
          <w:rFonts w:hint="eastAsia"/>
          <w:color w:val="000000" w:themeColor="text1"/>
          <w:sz w:val="21"/>
          <w:szCs w:val="21"/>
          <w:lang w:eastAsia="zh-CN"/>
        </w:rPr>
        <w:t>《盐城幼儿师范高等专科学校学生违纪处分管理规定》</w:t>
      </w:r>
      <w:r w:rsidRPr="006E3997">
        <w:rPr>
          <w:rFonts w:hint="eastAsia"/>
          <w:color w:val="000000" w:themeColor="text1"/>
          <w:sz w:val="21"/>
          <w:szCs w:val="21"/>
          <w:lang w:eastAsia="zh-CN"/>
        </w:rPr>
        <w:t>同时废止。</w:t>
      </w:r>
    </w:p>
    <w:p w:rsidR="00D746E8" w:rsidRPr="006E3997" w:rsidRDefault="00D746E8" w:rsidP="00F4248C">
      <w:pPr>
        <w:pStyle w:val="ac"/>
        <w:widowControl w:val="0"/>
        <w:spacing w:before="0" w:beforeAutospacing="0" w:after="0" w:afterAutospacing="0" w:line="380" w:lineRule="exact"/>
        <w:jc w:val="center"/>
        <w:rPr>
          <w:rFonts w:cs="Arial"/>
          <w:color w:val="000000" w:themeColor="text1"/>
          <w:sz w:val="30"/>
          <w:szCs w:val="30"/>
        </w:rPr>
      </w:pPr>
    </w:p>
    <w:p w:rsidR="00D746E8" w:rsidRPr="006E3997" w:rsidRDefault="00D746E8" w:rsidP="00F4248C">
      <w:pPr>
        <w:pStyle w:val="ac"/>
        <w:widowControl w:val="0"/>
        <w:spacing w:before="0" w:beforeAutospacing="0" w:after="0" w:afterAutospacing="0" w:line="380" w:lineRule="exact"/>
        <w:rPr>
          <w:rFonts w:cs="Arial"/>
          <w:color w:val="000000" w:themeColor="text1"/>
          <w:sz w:val="30"/>
          <w:szCs w:val="30"/>
        </w:rPr>
      </w:pPr>
    </w:p>
    <w:p w:rsidR="00E21F94" w:rsidRPr="006E3997" w:rsidRDefault="00AB4B68" w:rsidP="00F4248C">
      <w:pPr>
        <w:pStyle w:val="ac"/>
        <w:widowControl w:val="0"/>
        <w:spacing w:before="0" w:beforeAutospacing="0" w:after="0" w:afterAutospacing="0"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b w:val="0"/>
          <w:color w:val="000000" w:themeColor="text1"/>
          <w:sz w:val="36"/>
          <w:szCs w:val="36"/>
        </w:rPr>
        <w:br w:type="page"/>
      </w:r>
      <w:r w:rsidR="00D746E8"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D746E8" w:rsidRPr="006E3997" w:rsidRDefault="00D746E8" w:rsidP="00F4248C">
      <w:pPr>
        <w:pStyle w:val="ac"/>
        <w:widowControl w:val="0"/>
        <w:spacing w:before="0" w:beforeAutospacing="0" w:after="0" w:afterAutospacing="0"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学生申诉管理规定</w:t>
      </w:r>
    </w:p>
    <w:p w:rsidR="00D746E8" w:rsidRPr="006E3997" w:rsidRDefault="00D746E8" w:rsidP="00F4248C">
      <w:pPr>
        <w:pStyle w:val="ac"/>
        <w:widowControl w:val="0"/>
        <w:spacing w:before="0" w:beforeAutospacing="0" w:after="0" w:afterAutospacing="0" w:line="380" w:lineRule="exact"/>
        <w:jc w:val="center"/>
        <w:rPr>
          <w:rStyle w:val="ad"/>
          <w:rFonts w:ascii="黑体" w:eastAsia="黑体" w:hAnsi="黑体" w:cs="Verdana"/>
          <w:b w:val="0"/>
          <w:color w:val="000000" w:themeColor="text1"/>
          <w:sz w:val="21"/>
          <w:szCs w:val="21"/>
        </w:rPr>
      </w:pPr>
    </w:p>
    <w:p w:rsidR="00D746E8" w:rsidRPr="006E3997" w:rsidRDefault="00D746E8" w:rsidP="00F4248C">
      <w:pPr>
        <w:pStyle w:val="ac"/>
        <w:widowControl w:val="0"/>
        <w:spacing w:before="0"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第一章</w:t>
      </w:r>
      <w:r w:rsidR="00E20817">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总则</w:t>
      </w:r>
    </w:p>
    <w:p w:rsidR="00D746E8" w:rsidRPr="006E3997" w:rsidRDefault="00D746E8" w:rsidP="00F4248C">
      <w:pPr>
        <w:spacing w:line="37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第一条</w:t>
      </w:r>
      <w:r w:rsidR="00D32785">
        <w:rPr>
          <w:rFonts w:ascii="黑体" w:eastAsia="黑体" w:hAnsi="黑体" w:hint="eastAsia"/>
          <w:color w:val="000000" w:themeColor="text1"/>
          <w:szCs w:val="21"/>
        </w:rPr>
        <w:t xml:space="preserve">  </w:t>
      </w:r>
      <w:r w:rsidRPr="006E3997">
        <w:rPr>
          <w:rFonts w:ascii="宋体" w:hAnsi="宋体" w:hint="eastAsia"/>
          <w:color w:val="000000" w:themeColor="text1"/>
          <w:szCs w:val="21"/>
        </w:rPr>
        <w:t>为规范学校处理、处分学生的行为，保障学生的合法权益，维护正常的校园秩序，根据《普通高等学校学生管理规定》（教育部令第</w:t>
      </w:r>
      <w:r w:rsidRPr="006E3997">
        <w:rPr>
          <w:rFonts w:ascii="宋体" w:hAnsi="宋体"/>
          <w:color w:val="000000" w:themeColor="text1"/>
          <w:szCs w:val="21"/>
        </w:rPr>
        <w:t>41</w:t>
      </w:r>
      <w:r w:rsidRPr="006E3997">
        <w:rPr>
          <w:rFonts w:ascii="宋体" w:hAnsi="宋体" w:hint="eastAsia"/>
          <w:color w:val="000000" w:themeColor="text1"/>
          <w:szCs w:val="21"/>
        </w:rPr>
        <w:t>号）及其他有关法律、法规，结合学校实际，特制定本规定。</w:t>
      </w:r>
    </w:p>
    <w:p w:rsidR="00D746E8" w:rsidRPr="006E3997" w:rsidRDefault="00D746E8" w:rsidP="00F4248C">
      <w:pPr>
        <w:spacing w:line="37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第二条</w:t>
      </w:r>
      <w:r w:rsidR="00D32785">
        <w:rPr>
          <w:rFonts w:ascii="黑体" w:eastAsia="黑体" w:hAnsi="黑体" w:hint="eastAsia"/>
          <w:color w:val="000000" w:themeColor="text1"/>
          <w:szCs w:val="21"/>
        </w:rPr>
        <w:t xml:space="preserve">  </w:t>
      </w:r>
      <w:r w:rsidRPr="006E3997">
        <w:rPr>
          <w:rFonts w:ascii="宋体" w:hAnsi="宋体" w:hint="eastAsia"/>
          <w:color w:val="000000" w:themeColor="text1"/>
          <w:szCs w:val="21"/>
        </w:rPr>
        <w:t>本规定适用于具有我校学籍的全日制学生。</w:t>
      </w:r>
    </w:p>
    <w:p w:rsidR="00D746E8" w:rsidRPr="006E3997" w:rsidRDefault="00D746E8" w:rsidP="00F4248C">
      <w:pPr>
        <w:spacing w:line="37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第三条</w:t>
      </w:r>
      <w:r w:rsidR="00D32785">
        <w:rPr>
          <w:rFonts w:ascii="黑体" w:eastAsia="黑体" w:hAnsi="黑体" w:hint="eastAsia"/>
          <w:color w:val="000000" w:themeColor="text1"/>
          <w:szCs w:val="21"/>
        </w:rPr>
        <w:t xml:space="preserve">  </w:t>
      </w:r>
      <w:r w:rsidRPr="006E3997">
        <w:rPr>
          <w:rFonts w:ascii="宋体" w:hAnsi="宋体" w:hint="eastAsia"/>
          <w:color w:val="000000" w:themeColor="text1"/>
          <w:szCs w:val="21"/>
        </w:rPr>
        <w:t>本规定所称的申诉，是指学生对学校做出的涉及本人权益的处分或处理决定不服，向学校提出的意见和要求。学生提出申诉应持严肃、认真、诚实的态度；学校处理学生的申诉应坚持公开、公正、实事求是和有错必纠的原则。</w:t>
      </w:r>
    </w:p>
    <w:p w:rsidR="00D746E8" w:rsidRPr="006E3997" w:rsidRDefault="00D746E8" w:rsidP="00F4248C">
      <w:pPr>
        <w:spacing w:line="37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第四条</w:t>
      </w:r>
      <w:r w:rsidR="00D32785">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学校成立学生申诉处理委员会。学生申诉处理委员会由分管学生工作的校领导、监察室、团委、学生工作处和相关学院负责人、教师代表、学生代表、法</w:t>
      </w:r>
      <w:proofErr w:type="gramStart"/>
      <w:r w:rsidRPr="006E3997">
        <w:rPr>
          <w:rFonts w:ascii="宋体" w:hAnsi="宋体" w:hint="eastAsia"/>
          <w:color w:val="000000" w:themeColor="text1"/>
          <w:szCs w:val="21"/>
        </w:rPr>
        <w:t>务</w:t>
      </w:r>
      <w:proofErr w:type="gramEnd"/>
      <w:r w:rsidRPr="006E3997">
        <w:rPr>
          <w:rFonts w:ascii="宋体" w:hAnsi="宋体" w:hint="eastAsia"/>
          <w:color w:val="000000" w:themeColor="text1"/>
          <w:szCs w:val="21"/>
        </w:rPr>
        <w:t>处负责人等组成。学生申诉处理委员会下设办公室（挂靠团委）。</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第二章</w:t>
      </w:r>
      <w:r w:rsidR="00D32785">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申诉的受理与处理</w:t>
      </w:r>
    </w:p>
    <w:p w:rsidR="00D746E8" w:rsidRPr="006E3997" w:rsidRDefault="00D746E8" w:rsidP="00F4248C">
      <w:pPr>
        <w:spacing w:line="370" w:lineRule="exact"/>
        <w:ind w:firstLineChars="200" w:firstLine="412"/>
        <w:rPr>
          <w:rFonts w:ascii="宋体"/>
          <w:color w:val="000000" w:themeColor="text1"/>
          <w:spacing w:val="-2"/>
          <w:szCs w:val="21"/>
        </w:rPr>
      </w:pPr>
      <w:r w:rsidRPr="006E3997">
        <w:rPr>
          <w:rFonts w:ascii="黑体" w:eastAsia="黑体" w:hAnsi="黑体" w:hint="eastAsia"/>
          <w:color w:val="000000" w:themeColor="text1"/>
          <w:spacing w:val="-2"/>
          <w:szCs w:val="21"/>
        </w:rPr>
        <w:t>第五条</w:t>
      </w:r>
      <w:r w:rsidR="00D32785">
        <w:rPr>
          <w:rFonts w:ascii="黑体" w:eastAsia="黑体" w:hAnsi="黑体" w:hint="eastAsia"/>
          <w:color w:val="000000" w:themeColor="text1"/>
          <w:spacing w:val="-2"/>
          <w:szCs w:val="21"/>
        </w:rPr>
        <w:t xml:space="preserve">  </w:t>
      </w:r>
      <w:r w:rsidRPr="006E3997">
        <w:rPr>
          <w:rFonts w:ascii="宋体" w:hAnsi="宋体" w:hint="eastAsia"/>
          <w:color w:val="000000" w:themeColor="text1"/>
          <w:spacing w:val="-2"/>
          <w:szCs w:val="21"/>
        </w:rPr>
        <w:t>学生申诉处理委员会办公室是学生对学校处理、处分提出申诉的受理机关。</w:t>
      </w:r>
    </w:p>
    <w:p w:rsidR="00D746E8" w:rsidRPr="006E3997" w:rsidRDefault="00D746E8" w:rsidP="00F4248C">
      <w:pPr>
        <w:spacing w:line="37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第六条</w:t>
      </w:r>
      <w:r w:rsidR="00D32785">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学生对下列事项可以提起申诉：</w:t>
      </w:r>
    </w:p>
    <w:p w:rsidR="00D746E8" w:rsidRPr="006E3997" w:rsidRDefault="00D746E8" w:rsidP="00F4248C">
      <w:pPr>
        <w:spacing w:line="370" w:lineRule="exact"/>
        <w:ind w:firstLineChars="200" w:firstLine="420"/>
        <w:rPr>
          <w:rFonts w:ascii="宋体"/>
          <w:color w:val="000000" w:themeColor="text1"/>
          <w:szCs w:val="21"/>
        </w:rPr>
      </w:pPr>
      <w:r w:rsidRPr="006E3997">
        <w:rPr>
          <w:rFonts w:ascii="宋体" w:hAnsi="宋体" w:hint="eastAsia"/>
          <w:color w:val="000000" w:themeColor="text1"/>
          <w:szCs w:val="21"/>
        </w:rPr>
        <w:t>（一）对学生本人</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的纪律处分有异议的；</w:t>
      </w:r>
    </w:p>
    <w:p w:rsidR="00D746E8" w:rsidRPr="006E3997" w:rsidRDefault="00D746E8" w:rsidP="00F4248C">
      <w:pPr>
        <w:spacing w:line="370" w:lineRule="exact"/>
        <w:ind w:firstLineChars="200" w:firstLine="420"/>
        <w:rPr>
          <w:rFonts w:ascii="宋体"/>
          <w:color w:val="000000" w:themeColor="text1"/>
          <w:szCs w:val="21"/>
        </w:rPr>
      </w:pPr>
      <w:r w:rsidRPr="006E3997">
        <w:rPr>
          <w:rFonts w:ascii="宋体" w:hAnsi="宋体" w:hint="eastAsia"/>
          <w:color w:val="000000" w:themeColor="text1"/>
          <w:szCs w:val="21"/>
        </w:rPr>
        <w:t>（二）对学生本人</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的取消入学资格、退学处理有异议的；</w:t>
      </w:r>
    </w:p>
    <w:p w:rsidR="00D746E8" w:rsidRPr="006E3997" w:rsidRDefault="00D746E8" w:rsidP="00F4248C">
      <w:pPr>
        <w:spacing w:line="370" w:lineRule="exact"/>
        <w:ind w:firstLineChars="200" w:firstLine="420"/>
        <w:rPr>
          <w:rFonts w:ascii="宋体"/>
          <w:color w:val="000000" w:themeColor="text1"/>
          <w:szCs w:val="21"/>
        </w:rPr>
      </w:pPr>
      <w:r w:rsidRPr="006E3997">
        <w:rPr>
          <w:rFonts w:ascii="宋体" w:hAnsi="宋体" w:hint="eastAsia"/>
          <w:color w:val="000000" w:themeColor="text1"/>
          <w:szCs w:val="21"/>
        </w:rPr>
        <w:t>（三）对学校、教职员工侵犯其人身权、财产权等合法权益的行为。</w:t>
      </w:r>
    </w:p>
    <w:p w:rsidR="00D746E8" w:rsidRPr="006E3997" w:rsidRDefault="00D746E8" w:rsidP="00F4248C">
      <w:pPr>
        <w:spacing w:line="370" w:lineRule="exact"/>
        <w:ind w:firstLineChars="200" w:firstLine="420"/>
        <w:rPr>
          <w:rFonts w:ascii="宋体"/>
          <w:color w:val="000000" w:themeColor="text1"/>
          <w:szCs w:val="21"/>
        </w:rPr>
      </w:pPr>
      <w:r w:rsidRPr="006E3997">
        <w:rPr>
          <w:rFonts w:ascii="宋体" w:hAnsi="宋体" w:hint="eastAsia"/>
          <w:color w:val="000000" w:themeColor="text1"/>
          <w:szCs w:val="21"/>
        </w:rPr>
        <w:t>学生在接到学校处分决定书或处理决定书或合法权益受到侵犯之日起</w:t>
      </w:r>
      <w:r w:rsidRPr="006E3997">
        <w:rPr>
          <w:rFonts w:ascii="宋体" w:hAnsi="宋体"/>
          <w:color w:val="000000" w:themeColor="text1"/>
          <w:szCs w:val="21"/>
        </w:rPr>
        <w:t>10</w:t>
      </w:r>
      <w:r w:rsidRPr="006E3997">
        <w:rPr>
          <w:rFonts w:ascii="宋体" w:hAnsi="宋体" w:hint="eastAsia"/>
          <w:color w:val="000000" w:themeColor="text1"/>
          <w:szCs w:val="21"/>
        </w:rPr>
        <w:t>日内可以申诉。</w:t>
      </w:r>
    </w:p>
    <w:p w:rsidR="00D746E8" w:rsidRPr="006E3997" w:rsidRDefault="00D746E8" w:rsidP="00F4248C">
      <w:pPr>
        <w:spacing w:line="37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第七条</w:t>
      </w:r>
      <w:r w:rsidR="00D32785">
        <w:rPr>
          <w:rFonts w:ascii="黑体" w:eastAsia="黑体" w:hAnsi="黑体" w:hint="eastAsia"/>
          <w:color w:val="000000" w:themeColor="text1"/>
          <w:szCs w:val="21"/>
        </w:rPr>
        <w:t xml:space="preserve">  </w:t>
      </w:r>
      <w:r w:rsidRPr="006E3997">
        <w:rPr>
          <w:rFonts w:ascii="宋体" w:hAnsi="宋体" w:hint="eastAsia"/>
          <w:color w:val="000000" w:themeColor="text1"/>
          <w:szCs w:val="21"/>
        </w:rPr>
        <w:t>申诉人可以委托律师、申诉人的近亲属以及其他具有完全民事行为能力的人作为其申诉代理人。</w:t>
      </w:r>
    </w:p>
    <w:p w:rsidR="00D746E8" w:rsidRPr="006E3997" w:rsidRDefault="00D746E8" w:rsidP="00F4248C">
      <w:pPr>
        <w:spacing w:line="37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第八条</w:t>
      </w:r>
      <w:r w:rsidR="00D32785">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学生提出申诉时，应当向申诉的受理机关递交申诉书，并附上学校</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的处分决定书或处理决定书或侵犯合法权益证据。申诉书应当阐明下列事项：</w:t>
      </w:r>
    </w:p>
    <w:p w:rsidR="00D746E8" w:rsidRPr="006E3997" w:rsidRDefault="00D746E8" w:rsidP="00F4248C">
      <w:pPr>
        <w:spacing w:line="370" w:lineRule="exact"/>
        <w:ind w:firstLineChars="200" w:firstLine="420"/>
        <w:rPr>
          <w:rFonts w:ascii="宋体"/>
          <w:color w:val="000000" w:themeColor="text1"/>
          <w:szCs w:val="21"/>
        </w:rPr>
      </w:pPr>
      <w:r w:rsidRPr="006E3997">
        <w:rPr>
          <w:rFonts w:ascii="宋体" w:hAnsi="宋体" w:hint="eastAsia"/>
          <w:color w:val="000000" w:themeColor="text1"/>
          <w:szCs w:val="21"/>
        </w:rPr>
        <w:t>（一）申诉人的姓名、班级、学号、申诉人或其代理人的通讯地址和联系方式及其它基本情况；</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（二）申诉的事项、要求及理由；</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lastRenderedPageBreak/>
        <w:t>（三）提出申诉的日期；</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（四）申诉人或其代理人签名或签章。</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第九条</w:t>
      </w:r>
      <w:r w:rsidR="00D32785">
        <w:rPr>
          <w:rFonts w:ascii="黑体" w:eastAsia="黑体" w:hAnsi="黑体" w:hint="eastAsia"/>
          <w:color w:val="000000" w:themeColor="text1"/>
          <w:szCs w:val="21"/>
        </w:rPr>
        <w:t xml:space="preserve">  </w:t>
      </w:r>
      <w:r w:rsidRPr="006E3997">
        <w:rPr>
          <w:rFonts w:ascii="宋体" w:hAnsi="宋体" w:hint="eastAsia"/>
          <w:color w:val="000000" w:themeColor="text1"/>
          <w:szCs w:val="21"/>
        </w:rPr>
        <w:t>在学校未</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复查决定前，申诉人或其代理人可以书面形式撤回申诉。申诉处理委员会在接到关于撤回申诉的申请书后，决定是否同意其撤回申诉。</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第十条</w:t>
      </w:r>
      <w:r w:rsidR="00D32785">
        <w:rPr>
          <w:rFonts w:ascii="黑体" w:eastAsia="黑体" w:hAnsi="黑体" w:hint="eastAsia"/>
          <w:color w:val="000000" w:themeColor="text1"/>
          <w:szCs w:val="21"/>
        </w:rPr>
        <w:t xml:space="preserve">  </w:t>
      </w:r>
      <w:r w:rsidRPr="006E3997">
        <w:rPr>
          <w:rFonts w:ascii="宋体" w:hAnsi="宋体" w:hint="eastAsia"/>
          <w:color w:val="000000" w:themeColor="text1"/>
          <w:szCs w:val="21"/>
        </w:rPr>
        <w:t>对学生提出的申诉，受理机关应当在接到申诉书之日起</w:t>
      </w:r>
      <w:r w:rsidRPr="006E3997">
        <w:rPr>
          <w:rFonts w:ascii="宋体" w:hAnsi="宋体"/>
          <w:color w:val="000000" w:themeColor="text1"/>
          <w:szCs w:val="21"/>
        </w:rPr>
        <w:t>15</w:t>
      </w:r>
      <w:r w:rsidRPr="006E3997">
        <w:rPr>
          <w:rFonts w:ascii="宋体" w:hAnsi="宋体" w:hint="eastAsia"/>
          <w:color w:val="000000" w:themeColor="text1"/>
          <w:szCs w:val="21"/>
        </w:rPr>
        <w:t>日内，区别不同情况</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如下处理：</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（一）予以受理，同时告知申诉人或其代理人；</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（二）对在不属于本规定第六条规定的申诉事项，或者申诉人提出的申诉材料不齐备而拒不补齐的，不予受理，同时告知申诉人或其代理人。</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第十一条</w:t>
      </w:r>
      <w:r w:rsidR="00D32785">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学生申诉处理委员会对学生提出的申诉进行复查，并在接到书面申诉之日起</w:t>
      </w:r>
      <w:r w:rsidRPr="006E3997">
        <w:rPr>
          <w:rFonts w:ascii="宋体" w:hAnsi="宋体"/>
          <w:color w:val="000000" w:themeColor="text1"/>
          <w:szCs w:val="21"/>
        </w:rPr>
        <w:t>15</w:t>
      </w:r>
      <w:r w:rsidRPr="006E3997">
        <w:rPr>
          <w:rFonts w:ascii="宋体" w:hAnsi="宋体" w:hint="eastAsia"/>
          <w:color w:val="000000" w:themeColor="text1"/>
          <w:szCs w:val="21"/>
        </w:rPr>
        <w:t>日内</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复查结论并告知申诉人。情况复杂不能在规定限期内</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结论的，经学校负责人批准，可延长</w:t>
      </w:r>
      <w:r w:rsidRPr="006E3997">
        <w:rPr>
          <w:rFonts w:ascii="宋体" w:hAnsi="宋体"/>
          <w:color w:val="000000" w:themeColor="text1"/>
          <w:szCs w:val="21"/>
        </w:rPr>
        <w:t>15</w:t>
      </w:r>
      <w:r w:rsidRPr="006E3997">
        <w:rPr>
          <w:rFonts w:ascii="宋体" w:hAnsi="宋体" w:hint="eastAsia"/>
          <w:color w:val="000000" w:themeColor="text1"/>
          <w:szCs w:val="21"/>
        </w:rPr>
        <w:t>日。学生申诉处理委员会认为必要的，可以建议学校暂缓执行有关决定。</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学生申诉处理委员会经复查，认为做出处理或者处分的事实、依据、程序等存在不当，可以</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建议撤销或变更的复查意见，要求相关职能部门予以研究，重新提交校长办公会或者专门会议</w:t>
      </w:r>
      <w:proofErr w:type="gramStart"/>
      <w:r w:rsidRPr="006E3997">
        <w:rPr>
          <w:rFonts w:ascii="宋体" w:hAnsi="宋体" w:hint="eastAsia"/>
          <w:color w:val="000000" w:themeColor="text1"/>
          <w:szCs w:val="21"/>
        </w:rPr>
        <w:t>作出</w:t>
      </w:r>
      <w:proofErr w:type="gramEnd"/>
      <w:r w:rsidRPr="006E3997">
        <w:rPr>
          <w:rFonts w:ascii="宋体" w:hAnsi="宋体" w:hint="eastAsia"/>
          <w:color w:val="000000" w:themeColor="text1"/>
          <w:szCs w:val="21"/>
        </w:rPr>
        <w:t>决定。</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第十二条</w:t>
      </w:r>
      <w:r w:rsidR="00D32785">
        <w:rPr>
          <w:rFonts w:ascii="黑体" w:eastAsia="黑体" w:hAnsi="黑体" w:hint="eastAsia"/>
          <w:color w:val="000000" w:themeColor="text1"/>
          <w:szCs w:val="21"/>
        </w:rPr>
        <w:t xml:space="preserve">  </w:t>
      </w:r>
      <w:r w:rsidRPr="006E3997">
        <w:rPr>
          <w:rFonts w:ascii="宋体" w:hAnsi="宋体" w:hint="eastAsia"/>
          <w:color w:val="000000" w:themeColor="text1"/>
          <w:szCs w:val="21"/>
        </w:rPr>
        <w:t>受理机关应当将复查决定及时送交申诉人或其代理人。申诉人或其代理人拒绝签收的，以留置方式送达；已离校的，采取邮寄方式送达；难于联系的，利用学校网站、新闻媒体等以公告方式送达。</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第十三条</w:t>
      </w:r>
      <w:r w:rsidR="00D32785">
        <w:rPr>
          <w:rFonts w:ascii="黑体" w:eastAsia="黑体" w:hAnsi="黑体" w:hint="eastAsia"/>
          <w:color w:val="000000" w:themeColor="text1"/>
          <w:szCs w:val="21"/>
        </w:rPr>
        <w:t xml:space="preserve">  </w:t>
      </w:r>
      <w:r w:rsidRPr="006E3997">
        <w:rPr>
          <w:rFonts w:ascii="宋体" w:hAnsi="宋体" w:hint="eastAsia"/>
          <w:color w:val="000000" w:themeColor="text1"/>
          <w:szCs w:val="21"/>
        </w:rPr>
        <w:t>学生对复查决定有异议的，在接到学校复查决定书之日起</w:t>
      </w:r>
      <w:r w:rsidRPr="006E3997">
        <w:rPr>
          <w:rFonts w:ascii="宋体" w:hAnsi="宋体"/>
          <w:color w:val="000000" w:themeColor="text1"/>
          <w:szCs w:val="21"/>
        </w:rPr>
        <w:t>15</w:t>
      </w:r>
      <w:r w:rsidRPr="006E3997">
        <w:rPr>
          <w:rFonts w:ascii="宋体" w:hAnsi="宋体" w:hint="eastAsia"/>
          <w:color w:val="000000" w:themeColor="text1"/>
          <w:szCs w:val="21"/>
        </w:rPr>
        <w:t>日内，可以向江苏省教育厅提出书面申诉。</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第十四条</w:t>
      </w:r>
      <w:r w:rsidR="00D32785">
        <w:rPr>
          <w:rFonts w:ascii="黑体" w:eastAsia="黑体" w:hAnsi="黑体" w:hint="eastAsia"/>
          <w:color w:val="000000" w:themeColor="text1"/>
          <w:szCs w:val="21"/>
        </w:rPr>
        <w:t xml:space="preserve">  </w:t>
      </w:r>
      <w:r w:rsidRPr="006E3997">
        <w:rPr>
          <w:rFonts w:ascii="宋体" w:hAnsi="宋体" w:hint="eastAsia"/>
          <w:color w:val="000000" w:themeColor="text1"/>
          <w:szCs w:val="21"/>
        </w:rPr>
        <w:t>自处理、处分或者复查决定书送达之日起，学生在申诉期内未提出申诉的视为放弃申诉，学校不再受理其提出的申诉。</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处理、处分或者复查决定书未告知学生申诉期限的，申诉期限自学</w:t>
      </w:r>
      <w:proofErr w:type="gramStart"/>
      <w:r w:rsidRPr="006E3997">
        <w:rPr>
          <w:rFonts w:ascii="宋体" w:hAnsi="宋体" w:hint="eastAsia"/>
          <w:color w:val="000000" w:themeColor="text1"/>
          <w:szCs w:val="21"/>
        </w:rPr>
        <w:t>生知道</w:t>
      </w:r>
      <w:proofErr w:type="gramEnd"/>
      <w:r w:rsidRPr="006E3997">
        <w:rPr>
          <w:rFonts w:ascii="宋体" w:hAnsi="宋体" w:hint="eastAsia"/>
          <w:color w:val="000000" w:themeColor="text1"/>
          <w:szCs w:val="21"/>
        </w:rPr>
        <w:t>或者应当知道处理或者处分决定之日起计算，最长不得超过</w:t>
      </w:r>
      <w:r w:rsidRPr="006E3997">
        <w:rPr>
          <w:rFonts w:ascii="宋体" w:hAnsi="宋体"/>
          <w:color w:val="000000" w:themeColor="text1"/>
          <w:szCs w:val="21"/>
        </w:rPr>
        <w:t>6</w:t>
      </w:r>
      <w:r w:rsidRPr="006E3997">
        <w:rPr>
          <w:rFonts w:ascii="宋体" w:hAnsi="宋体" w:hint="eastAsia"/>
          <w:color w:val="000000" w:themeColor="text1"/>
          <w:szCs w:val="21"/>
        </w:rPr>
        <w:t>个月。</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第十五条</w:t>
      </w:r>
      <w:r w:rsidR="00D32785">
        <w:rPr>
          <w:rFonts w:ascii="黑体" w:eastAsia="黑体" w:hAnsi="黑体" w:hint="eastAsia"/>
          <w:color w:val="000000" w:themeColor="text1"/>
          <w:szCs w:val="21"/>
        </w:rPr>
        <w:t xml:space="preserve">  </w:t>
      </w:r>
      <w:r w:rsidRPr="006E3997">
        <w:rPr>
          <w:rFonts w:ascii="宋体" w:hAnsi="宋体" w:hint="eastAsia"/>
          <w:color w:val="000000" w:themeColor="text1"/>
          <w:szCs w:val="21"/>
        </w:rPr>
        <w:t>在申诉期间，原处分或处理决定不停止执行。</w:t>
      </w:r>
    </w:p>
    <w:p w:rsidR="00D746E8" w:rsidRPr="006E3997" w:rsidRDefault="00D746E8" w:rsidP="00F4248C">
      <w:pPr>
        <w:pStyle w:val="ac"/>
        <w:widowControl w:val="0"/>
        <w:spacing w:beforeLines="50" w:before="156" w:beforeAutospacing="0" w:afterLines="50" w:after="156" w:afterAutospacing="0" w:line="380" w:lineRule="exact"/>
        <w:jc w:val="center"/>
        <w:rPr>
          <w:rStyle w:val="ad"/>
          <w:rFonts w:ascii="黑体" w:eastAsia="黑体" w:hAnsi="黑体" w:cs="Verdana"/>
          <w:b w:val="0"/>
          <w:color w:val="000000" w:themeColor="text1"/>
          <w:sz w:val="21"/>
          <w:szCs w:val="21"/>
        </w:rPr>
      </w:pPr>
      <w:r w:rsidRPr="006E3997">
        <w:rPr>
          <w:rStyle w:val="ad"/>
          <w:rFonts w:ascii="黑体" w:eastAsia="黑体" w:hAnsi="黑体" w:cs="Verdana" w:hint="eastAsia"/>
          <w:b w:val="0"/>
          <w:color w:val="000000" w:themeColor="text1"/>
          <w:sz w:val="21"/>
          <w:szCs w:val="21"/>
        </w:rPr>
        <w:t>第三章</w:t>
      </w:r>
      <w:r w:rsidR="00D32785">
        <w:rPr>
          <w:rStyle w:val="ad"/>
          <w:rFonts w:ascii="黑体" w:eastAsia="黑体" w:hAnsi="黑体" w:cs="Verdana" w:hint="eastAsia"/>
          <w:b w:val="0"/>
          <w:color w:val="000000" w:themeColor="text1"/>
          <w:sz w:val="21"/>
          <w:szCs w:val="21"/>
        </w:rPr>
        <w:t xml:space="preserve">  </w:t>
      </w:r>
      <w:r w:rsidRPr="006E3997">
        <w:rPr>
          <w:rStyle w:val="ad"/>
          <w:rFonts w:ascii="黑体" w:eastAsia="黑体" w:hAnsi="黑体" w:cs="Verdana" w:hint="eastAsia"/>
          <w:b w:val="0"/>
          <w:color w:val="000000" w:themeColor="text1"/>
          <w:sz w:val="21"/>
          <w:szCs w:val="21"/>
        </w:rPr>
        <w:t>附则</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黑体" w:eastAsia="黑体" w:hAnsi="黑体" w:hint="eastAsia"/>
          <w:color w:val="000000" w:themeColor="text1"/>
          <w:szCs w:val="21"/>
        </w:rPr>
        <w:t>第十六条</w:t>
      </w:r>
      <w:r w:rsidR="00D32785">
        <w:rPr>
          <w:rFonts w:ascii="黑体" w:eastAsia="黑体" w:hAnsi="黑体" w:hint="eastAsia"/>
          <w:color w:val="000000" w:themeColor="text1"/>
          <w:szCs w:val="21"/>
        </w:rPr>
        <w:t xml:space="preserve">  </w:t>
      </w:r>
      <w:r w:rsidRPr="006E3997">
        <w:rPr>
          <w:rFonts w:ascii="宋体" w:hAnsi="宋体" w:hint="eastAsia"/>
          <w:color w:val="000000" w:themeColor="text1"/>
          <w:szCs w:val="21"/>
        </w:rPr>
        <w:t>本规定由校团委负责解释，自</w:t>
      </w:r>
      <w:r w:rsidRPr="006E3997">
        <w:rPr>
          <w:rFonts w:ascii="宋体" w:hAnsi="宋体"/>
          <w:color w:val="000000" w:themeColor="text1"/>
          <w:szCs w:val="21"/>
        </w:rPr>
        <w:t>2017</w:t>
      </w:r>
      <w:r w:rsidRPr="006E3997">
        <w:rPr>
          <w:rFonts w:ascii="宋体" w:hAnsi="宋体" w:hint="eastAsia"/>
          <w:color w:val="000000" w:themeColor="text1"/>
          <w:szCs w:val="21"/>
        </w:rPr>
        <w:t>年</w:t>
      </w:r>
      <w:r w:rsidRPr="006E3997">
        <w:rPr>
          <w:rFonts w:ascii="宋体" w:hAnsi="宋体"/>
          <w:color w:val="000000" w:themeColor="text1"/>
          <w:szCs w:val="21"/>
        </w:rPr>
        <w:t>9</w:t>
      </w:r>
      <w:r w:rsidRPr="006E3997">
        <w:rPr>
          <w:rFonts w:ascii="宋体" w:hAnsi="宋体" w:hint="eastAsia"/>
          <w:color w:val="000000" w:themeColor="text1"/>
          <w:szCs w:val="21"/>
        </w:rPr>
        <w:t>月</w:t>
      </w:r>
      <w:r w:rsidRPr="006E3997">
        <w:rPr>
          <w:rFonts w:ascii="宋体" w:hAnsi="宋体"/>
          <w:color w:val="000000" w:themeColor="text1"/>
          <w:szCs w:val="21"/>
        </w:rPr>
        <w:t>1</w:t>
      </w:r>
      <w:r w:rsidRPr="006E3997">
        <w:rPr>
          <w:rFonts w:ascii="宋体" w:hAnsi="宋体" w:hint="eastAsia"/>
          <w:color w:val="000000" w:themeColor="text1"/>
          <w:szCs w:val="21"/>
        </w:rPr>
        <w:t>日起施行，原《盐城幼儿师范高等专科学校学生申诉管理规定》同时废止。</w:t>
      </w:r>
    </w:p>
    <w:p w:rsidR="00600F40"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rFonts w:ascii="宋体"/>
          <w:color w:val="000000" w:themeColor="text1"/>
          <w:szCs w:val="21"/>
        </w:rPr>
        <w:br w:type="page"/>
      </w:r>
      <w:r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D746E8"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学生在校安全规范</w:t>
      </w:r>
    </w:p>
    <w:p w:rsidR="00D746E8" w:rsidRPr="006E3997" w:rsidRDefault="00D746E8" w:rsidP="00F4248C">
      <w:pPr>
        <w:spacing w:line="380" w:lineRule="exact"/>
        <w:ind w:firstLine="573"/>
        <w:rPr>
          <w:rFonts w:ascii="宋体"/>
          <w:color w:val="000000" w:themeColor="text1"/>
          <w:szCs w:val="21"/>
        </w:rPr>
      </w:pPr>
    </w:p>
    <w:p w:rsidR="00D746E8" w:rsidRPr="006E3997" w:rsidRDefault="00D746E8" w:rsidP="00F4248C">
      <w:pPr>
        <w:spacing w:line="330" w:lineRule="exact"/>
        <w:ind w:firstLineChars="200" w:firstLine="420"/>
        <w:rPr>
          <w:rFonts w:ascii="宋体"/>
          <w:color w:val="000000" w:themeColor="text1"/>
          <w:szCs w:val="21"/>
        </w:rPr>
      </w:pPr>
      <w:r w:rsidRPr="006E3997">
        <w:rPr>
          <w:rFonts w:ascii="宋体" w:hAnsi="宋体" w:hint="eastAsia"/>
          <w:color w:val="000000" w:themeColor="text1"/>
          <w:szCs w:val="21"/>
        </w:rPr>
        <w:t>为了加强学生的自我保护、自我防范意识，保障学生的生命财产不受侵害，发扬见义勇为精神，维护学校安全，在校生必须做到以下几点：</w:t>
      </w:r>
    </w:p>
    <w:p w:rsidR="00D746E8" w:rsidRPr="006E3997" w:rsidRDefault="00D746E8" w:rsidP="00F4248C">
      <w:pPr>
        <w:spacing w:line="330" w:lineRule="exact"/>
        <w:ind w:firstLineChars="200" w:firstLine="420"/>
        <w:rPr>
          <w:rFonts w:ascii="宋体"/>
          <w:color w:val="000000" w:themeColor="text1"/>
          <w:szCs w:val="21"/>
        </w:rPr>
      </w:pPr>
      <w:r w:rsidRPr="006E3997">
        <w:rPr>
          <w:rFonts w:ascii="宋体" w:hAnsi="宋体"/>
          <w:color w:val="000000" w:themeColor="text1"/>
          <w:szCs w:val="21"/>
        </w:rPr>
        <w:t>1</w:t>
      </w:r>
      <w:r w:rsidRPr="006E3997">
        <w:rPr>
          <w:rFonts w:ascii="宋体" w:hAnsi="宋体" w:hint="eastAsia"/>
          <w:color w:val="000000" w:themeColor="text1"/>
          <w:szCs w:val="21"/>
        </w:rPr>
        <w:t>．大额现金必须存入银行。银行</w:t>
      </w:r>
      <w:r w:rsidR="00522507">
        <w:rPr>
          <w:rFonts w:ascii="宋体" w:hAnsi="宋体" w:hint="eastAsia"/>
          <w:color w:val="000000" w:themeColor="text1"/>
          <w:szCs w:val="21"/>
        </w:rPr>
        <w:t>账号、</w:t>
      </w:r>
      <w:r w:rsidRPr="006E3997">
        <w:rPr>
          <w:rFonts w:ascii="宋体" w:hAnsi="宋体" w:hint="eastAsia"/>
          <w:color w:val="000000" w:themeColor="text1"/>
          <w:szCs w:val="21"/>
        </w:rPr>
        <w:t>密码</w:t>
      </w:r>
      <w:r w:rsidR="00522507">
        <w:rPr>
          <w:rFonts w:ascii="宋体" w:hAnsi="宋体" w:hint="eastAsia"/>
          <w:color w:val="000000" w:themeColor="text1"/>
          <w:szCs w:val="21"/>
        </w:rPr>
        <w:t>及电子支付账号、密码</w:t>
      </w:r>
      <w:r w:rsidRPr="006E3997">
        <w:rPr>
          <w:rFonts w:ascii="宋体" w:hAnsi="宋体" w:hint="eastAsia"/>
          <w:color w:val="000000" w:themeColor="text1"/>
          <w:szCs w:val="21"/>
        </w:rPr>
        <w:t>不要泄露，不要告诉他人；身边存放现金不要超过一百元。</w:t>
      </w:r>
    </w:p>
    <w:p w:rsidR="00D746E8" w:rsidRPr="006E3997" w:rsidRDefault="00D746E8" w:rsidP="00F4248C">
      <w:pPr>
        <w:spacing w:line="330" w:lineRule="exact"/>
        <w:ind w:firstLineChars="200" w:firstLine="420"/>
        <w:rPr>
          <w:rFonts w:ascii="宋体"/>
          <w:color w:val="000000" w:themeColor="text1"/>
          <w:szCs w:val="21"/>
        </w:rPr>
      </w:pPr>
      <w:r w:rsidRPr="006E3997">
        <w:rPr>
          <w:rFonts w:ascii="宋体" w:hAnsi="宋体"/>
          <w:color w:val="000000" w:themeColor="text1"/>
          <w:szCs w:val="21"/>
        </w:rPr>
        <w:t>2</w:t>
      </w:r>
      <w:r w:rsidRPr="006E3997">
        <w:rPr>
          <w:rFonts w:ascii="宋体" w:hAnsi="宋体" w:hint="eastAsia"/>
          <w:color w:val="000000" w:themeColor="text1"/>
          <w:szCs w:val="21"/>
        </w:rPr>
        <w:t>．钱财、贵重物品不能随意乱放。抽屉、箱子、柜子要加锁；经常检查门、抽屉、箱包、柜子上的</w:t>
      </w:r>
      <w:proofErr w:type="gramStart"/>
      <w:r w:rsidRPr="006E3997">
        <w:rPr>
          <w:rFonts w:ascii="宋体" w:hAnsi="宋体" w:hint="eastAsia"/>
          <w:color w:val="000000" w:themeColor="text1"/>
          <w:szCs w:val="21"/>
        </w:rPr>
        <w:t>锁是否</w:t>
      </w:r>
      <w:proofErr w:type="gramEnd"/>
      <w:r w:rsidRPr="006E3997">
        <w:rPr>
          <w:rFonts w:ascii="宋体" w:hAnsi="宋体" w:hint="eastAsia"/>
          <w:color w:val="000000" w:themeColor="text1"/>
          <w:szCs w:val="21"/>
        </w:rPr>
        <w:t>牢固。</w:t>
      </w:r>
    </w:p>
    <w:p w:rsidR="00D746E8" w:rsidRPr="006E3997" w:rsidRDefault="00D746E8" w:rsidP="00F4248C">
      <w:pPr>
        <w:spacing w:line="330" w:lineRule="exact"/>
        <w:ind w:firstLineChars="200" w:firstLine="420"/>
        <w:rPr>
          <w:rFonts w:ascii="宋体"/>
          <w:color w:val="000000" w:themeColor="text1"/>
          <w:szCs w:val="21"/>
        </w:rPr>
      </w:pPr>
      <w:r w:rsidRPr="006E3997">
        <w:rPr>
          <w:rFonts w:ascii="宋体" w:hAnsi="宋体"/>
          <w:color w:val="000000" w:themeColor="text1"/>
          <w:szCs w:val="21"/>
        </w:rPr>
        <w:t>3</w:t>
      </w:r>
      <w:r w:rsidR="00522507">
        <w:rPr>
          <w:rFonts w:ascii="宋体" w:hAnsi="宋体" w:hint="eastAsia"/>
          <w:color w:val="000000" w:themeColor="text1"/>
          <w:szCs w:val="21"/>
        </w:rPr>
        <w:t>．最后离开（或留守）寝室者要对宿舍安全负责，</w:t>
      </w:r>
      <w:proofErr w:type="gramStart"/>
      <w:r w:rsidR="00522507">
        <w:rPr>
          <w:rFonts w:ascii="宋体" w:hAnsi="宋体" w:hint="eastAsia"/>
          <w:color w:val="000000" w:themeColor="text1"/>
          <w:szCs w:val="21"/>
        </w:rPr>
        <w:t>人走关锁门</w:t>
      </w:r>
      <w:proofErr w:type="gramEnd"/>
      <w:r w:rsidR="00522507">
        <w:rPr>
          <w:rFonts w:ascii="宋体" w:hAnsi="宋体" w:hint="eastAsia"/>
          <w:color w:val="000000" w:themeColor="text1"/>
          <w:szCs w:val="21"/>
        </w:rPr>
        <w:t>窗</w:t>
      </w:r>
      <w:r w:rsidRPr="006E3997">
        <w:rPr>
          <w:rFonts w:ascii="宋体" w:hAnsi="宋体" w:hint="eastAsia"/>
          <w:color w:val="000000" w:themeColor="text1"/>
          <w:szCs w:val="21"/>
        </w:rPr>
        <w:t>。</w:t>
      </w:r>
    </w:p>
    <w:p w:rsidR="00D746E8" w:rsidRPr="006E3997" w:rsidRDefault="00D746E8" w:rsidP="00F4248C">
      <w:pPr>
        <w:spacing w:line="330" w:lineRule="exact"/>
        <w:ind w:firstLineChars="200" w:firstLine="420"/>
        <w:rPr>
          <w:rFonts w:ascii="宋体"/>
          <w:color w:val="000000" w:themeColor="text1"/>
          <w:szCs w:val="21"/>
        </w:rPr>
      </w:pPr>
      <w:r w:rsidRPr="006E3997">
        <w:rPr>
          <w:rFonts w:ascii="宋体" w:hAnsi="宋体"/>
          <w:color w:val="000000" w:themeColor="text1"/>
          <w:szCs w:val="21"/>
        </w:rPr>
        <w:t>4</w:t>
      </w:r>
      <w:r w:rsidRPr="006E3997">
        <w:rPr>
          <w:rFonts w:ascii="宋体" w:hAnsi="宋体" w:hint="eastAsia"/>
          <w:color w:val="000000" w:themeColor="text1"/>
          <w:szCs w:val="21"/>
        </w:rPr>
        <w:t>．宿舍内严禁使用电炉、热得快、电饭煲、电水壶、电热毯、电吹风等大功率电器，不准私拉乱接电线；严禁</w:t>
      </w:r>
      <w:r w:rsidR="00522507">
        <w:rPr>
          <w:rFonts w:ascii="宋体" w:hAnsi="宋体" w:hint="eastAsia"/>
          <w:color w:val="000000" w:themeColor="text1"/>
          <w:szCs w:val="21"/>
        </w:rPr>
        <w:t>使用明火</w:t>
      </w:r>
      <w:r w:rsidRPr="006E3997">
        <w:rPr>
          <w:rFonts w:ascii="宋体" w:hAnsi="宋体" w:hint="eastAsia"/>
          <w:color w:val="000000" w:themeColor="text1"/>
          <w:szCs w:val="21"/>
        </w:rPr>
        <w:t>。</w:t>
      </w:r>
    </w:p>
    <w:p w:rsidR="00D746E8" w:rsidRPr="006E3997" w:rsidRDefault="00D746E8" w:rsidP="00F4248C">
      <w:pPr>
        <w:spacing w:line="330" w:lineRule="exact"/>
        <w:ind w:firstLineChars="200" w:firstLine="420"/>
        <w:rPr>
          <w:rFonts w:ascii="宋体"/>
          <w:color w:val="000000" w:themeColor="text1"/>
          <w:szCs w:val="21"/>
        </w:rPr>
      </w:pPr>
      <w:r w:rsidRPr="006E3997">
        <w:rPr>
          <w:rFonts w:ascii="宋体" w:hAnsi="宋体"/>
          <w:color w:val="000000" w:themeColor="text1"/>
          <w:szCs w:val="21"/>
        </w:rPr>
        <w:t>5</w:t>
      </w:r>
      <w:r w:rsidR="00522507">
        <w:rPr>
          <w:rFonts w:ascii="宋体" w:hAnsi="宋体" w:hint="eastAsia"/>
          <w:color w:val="000000" w:themeColor="text1"/>
          <w:szCs w:val="21"/>
        </w:rPr>
        <w:t>．钱包、手机、钥匙等物品</w:t>
      </w:r>
      <w:r w:rsidRPr="006E3997">
        <w:rPr>
          <w:rFonts w:ascii="宋体" w:hAnsi="宋体" w:hint="eastAsia"/>
          <w:color w:val="000000" w:themeColor="text1"/>
          <w:szCs w:val="21"/>
        </w:rPr>
        <w:t>要随身携带，不要随意放在教室、阅览室、球场等公共场所。</w:t>
      </w:r>
      <w:r w:rsidR="00522507">
        <w:rPr>
          <w:rFonts w:ascii="宋体" w:hAnsi="宋体" w:hint="eastAsia"/>
          <w:color w:val="000000" w:themeColor="text1"/>
          <w:szCs w:val="21"/>
        </w:rPr>
        <w:t>贵重物品甚至奢侈品非必要不得带入校园。</w:t>
      </w:r>
    </w:p>
    <w:p w:rsidR="00D746E8" w:rsidRPr="006E3997" w:rsidRDefault="00D746E8" w:rsidP="00F4248C">
      <w:pPr>
        <w:spacing w:line="330" w:lineRule="exact"/>
        <w:ind w:firstLineChars="200" w:firstLine="420"/>
        <w:rPr>
          <w:rFonts w:ascii="宋体"/>
          <w:color w:val="000000" w:themeColor="text1"/>
          <w:szCs w:val="21"/>
        </w:rPr>
      </w:pPr>
      <w:r w:rsidRPr="006E3997">
        <w:rPr>
          <w:rFonts w:ascii="宋体" w:hAnsi="宋体"/>
          <w:color w:val="000000" w:themeColor="text1"/>
          <w:szCs w:val="21"/>
        </w:rPr>
        <w:t>6</w:t>
      </w:r>
      <w:r w:rsidRPr="006E3997">
        <w:rPr>
          <w:rFonts w:ascii="宋体" w:hAnsi="宋体" w:hint="eastAsia"/>
          <w:color w:val="000000" w:themeColor="text1"/>
          <w:szCs w:val="21"/>
        </w:rPr>
        <w:t>．在校内遇到小商贩或可疑人员窜入宿舍、教学楼等场所，特别是遇到正在进行的不法侵害行为，要发扬见义勇为精神，立即</w:t>
      </w:r>
      <w:r w:rsidR="00F433F7">
        <w:rPr>
          <w:rFonts w:ascii="宋体" w:hAnsi="宋体" w:hint="eastAsia"/>
          <w:color w:val="000000" w:themeColor="text1"/>
          <w:szCs w:val="21"/>
        </w:rPr>
        <w:t>报告学院领导</w:t>
      </w:r>
      <w:r w:rsidRPr="006E3997">
        <w:rPr>
          <w:rFonts w:ascii="宋体" w:hAnsi="宋体" w:hint="eastAsia"/>
          <w:color w:val="000000" w:themeColor="text1"/>
          <w:szCs w:val="21"/>
        </w:rPr>
        <w:t>，并采取适当方法积极制止</w:t>
      </w:r>
      <w:r w:rsidR="00F433F7">
        <w:rPr>
          <w:rFonts w:ascii="宋体" w:hAnsi="宋体" w:hint="eastAsia"/>
          <w:color w:val="000000" w:themeColor="text1"/>
          <w:szCs w:val="21"/>
        </w:rPr>
        <w:t>。必要时，可直接报警。</w:t>
      </w:r>
    </w:p>
    <w:p w:rsidR="00D746E8" w:rsidRPr="006E3997" w:rsidRDefault="00D746E8" w:rsidP="00F4248C">
      <w:pPr>
        <w:spacing w:line="330" w:lineRule="exact"/>
        <w:ind w:firstLineChars="200" w:firstLine="420"/>
        <w:rPr>
          <w:rFonts w:ascii="宋体"/>
          <w:color w:val="000000" w:themeColor="text1"/>
          <w:szCs w:val="21"/>
        </w:rPr>
      </w:pPr>
      <w:r w:rsidRPr="006E3997">
        <w:rPr>
          <w:rFonts w:ascii="宋体" w:hAnsi="宋体"/>
          <w:color w:val="000000" w:themeColor="text1"/>
          <w:szCs w:val="21"/>
        </w:rPr>
        <w:t>7</w:t>
      </w:r>
      <w:r w:rsidRPr="006E3997">
        <w:rPr>
          <w:rFonts w:ascii="宋体" w:hAnsi="宋体" w:hint="eastAsia"/>
          <w:color w:val="000000" w:themeColor="text1"/>
          <w:szCs w:val="21"/>
        </w:rPr>
        <w:t>．严禁赌博、酗酒、吸烟。</w:t>
      </w:r>
    </w:p>
    <w:p w:rsidR="00D746E8" w:rsidRPr="006E3997" w:rsidRDefault="00D746E8" w:rsidP="00F4248C">
      <w:pPr>
        <w:spacing w:line="330" w:lineRule="exact"/>
        <w:ind w:firstLineChars="200" w:firstLine="420"/>
        <w:rPr>
          <w:rFonts w:ascii="宋体"/>
          <w:color w:val="000000" w:themeColor="text1"/>
          <w:szCs w:val="21"/>
        </w:rPr>
      </w:pPr>
      <w:r w:rsidRPr="006E3997">
        <w:rPr>
          <w:rFonts w:ascii="宋体" w:hAnsi="宋体"/>
          <w:color w:val="000000" w:themeColor="text1"/>
          <w:szCs w:val="21"/>
        </w:rPr>
        <w:t>8</w:t>
      </w:r>
      <w:r w:rsidRPr="006E3997">
        <w:rPr>
          <w:rFonts w:ascii="宋体" w:hAnsi="宋体" w:hint="eastAsia"/>
          <w:color w:val="000000" w:themeColor="text1"/>
          <w:szCs w:val="21"/>
        </w:rPr>
        <w:t>．提高警惕，防止钱财被骗，</w:t>
      </w:r>
      <w:r w:rsidR="00F433F7">
        <w:rPr>
          <w:rFonts w:ascii="宋体" w:hAnsi="宋体" w:hint="eastAsia"/>
          <w:color w:val="000000" w:themeColor="text1"/>
          <w:szCs w:val="21"/>
        </w:rPr>
        <w:t>尤其是各种形式的网络诈骗</w:t>
      </w:r>
      <w:r w:rsidRPr="006E3997">
        <w:rPr>
          <w:rFonts w:ascii="宋体" w:hAnsi="宋体" w:hint="eastAsia"/>
          <w:color w:val="000000" w:themeColor="text1"/>
          <w:szCs w:val="21"/>
        </w:rPr>
        <w:t>。</w:t>
      </w:r>
    </w:p>
    <w:p w:rsidR="00D746E8" w:rsidRPr="006E3997" w:rsidRDefault="00D746E8" w:rsidP="00F4248C">
      <w:pPr>
        <w:spacing w:line="330" w:lineRule="exact"/>
        <w:ind w:firstLineChars="200" w:firstLine="420"/>
        <w:rPr>
          <w:rFonts w:ascii="宋体"/>
          <w:color w:val="000000" w:themeColor="text1"/>
          <w:szCs w:val="21"/>
        </w:rPr>
      </w:pPr>
      <w:r w:rsidRPr="006E3997">
        <w:rPr>
          <w:rFonts w:ascii="宋体" w:hAnsi="宋体"/>
          <w:color w:val="000000" w:themeColor="text1"/>
          <w:szCs w:val="21"/>
        </w:rPr>
        <w:t>9</w:t>
      </w:r>
      <w:r w:rsidR="00F433F7">
        <w:rPr>
          <w:rFonts w:ascii="宋体" w:hAnsi="宋体" w:hint="eastAsia"/>
          <w:color w:val="000000" w:themeColor="text1"/>
          <w:szCs w:val="21"/>
        </w:rPr>
        <w:t>．出入校门、过马路以及上下学途中，要遵守交通法规，</w:t>
      </w:r>
      <w:r w:rsidRPr="006E3997">
        <w:rPr>
          <w:rFonts w:ascii="宋体" w:hAnsi="宋体" w:hint="eastAsia"/>
          <w:color w:val="000000" w:themeColor="text1"/>
          <w:szCs w:val="21"/>
        </w:rPr>
        <w:t>注意交通和人身安全，不得乘坐无证电动三轮车和非法营运的黑车。自行车、电瓶车进出校门要下车推行；</w:t>
      </w:r>
      <w:r w:rsidR="00F433F7">
        <w:rPr>
          <w:rFonts w:ascii="宋体" w:hAnsi="宋体" w:hint="eastAsia"/>
          <w:color w:val="000000" w:themeColor="text1"/>
          <w:szCs w:val="21"/>
        </w:rPr>
        <w:t>学生所驾小汽车等机动车辆不得进入校园；</w:t>
      </w:r>
      <w:r w:rsidRPr="006E3997">
        <w:rPr>
          <w:rFonts w:ascii="宋体" w:hAnsi="宋体" w:hint="eastAsia"/>
          <w:color w:val="000000" w:themeColor="text1"/>
          <w:szCs w:val="21"/>
        </w:rPr>
        <w:t>校园内禁止骑车带人。</w:t>
      </w:r>
    </w:p>
    <w:p w:rsidR="00D746E8" w:rsidRPr="006E3997" w:rsidRDefault="00D746E8" w:rsidP="00F4248C">
      <w:pPr>
        <w:spacing w:line="330" w:lineRule="exact"/>
        <w:ind w:firstLineChars="200" w:firstLine="420"/>
        <w:rPr>
          <w:rFonts w:ascii="宋体"/>
          <w:color w:val="000000" w:themeColor="text1"/>
          <w:szCs w:val="21"/>
        </w:rPr>
      </w:pPr>
      <w:r w:rsidRPr="006E3997">
        <w:rPr>
          <w:rFonts w:ascii="宋体" w:hAnsi="宋体"/>
          <w:color w:val="000000" w:themeColor="text1"/>
          <w:szCs w:val="21"/>
        </w:rPr>
        <w:t>10</w:t>
      </w:r>
      <w:r w:rsidRPr="006E3997">
        <w:rPr>
          <w:rFonts w:ascii="宋体" w:hAnsi="宋体" w:hint="eastAsia"/>
          <w:color w:val="000000" w:themeColor="text1"/>
          <w:szCs w:val="21"/>
        </w:rPr>
        <w:t>．不得到</w:t>
      </w:r>
      <w:r w:rsidR="00F433F7">
        <w:rPr>
          <w:rFonts w:ascii="宋体" w:hAnsi="宋体" w:hint="eastAsia"/>
          <w:color w:val="000000" w:themeColor="text1"/>
          <w:szCs w:val="21"/>
        </w:rPr>
        <w:t>无人看护场所或</w:t>
      </w:r>
      <w:r w:rsidRPr="006E3997">
        <w:rPr>
          <w:rFonts w:ascii="宋体" w:hAnsi="宋体" w:hint="eastAsia"/>
          <w:color w:val="000000" w:themeColor="text1"/>
          <w:szCs w:val="21"/>
        </w:rPr>
        <w:t>河里游泳，以防意外事故发生。</w:t>
      </w:r>
    </w:p>
    <w:p w:rsidR="00D746E8" w:rsidRPr="006E3997" w:rsidRDefault="00D746E8" w:rsidP="00F4248C">
      <w:pPr>
        <w:spacing w:line="330" w:lineRule="exact"/>
        <w:ind w:firstLineChars="200" w:firstLine="420"/>
        <w:rPr>
          <w:rFonts w:ascii="宋体"/>
          <w:color w:val="000000" w:themeColor="text1"/>
          <w:szCs w:val="21"/>
        </w:rPr>
      </w:pPr>
      <w:r w:rsidRPr="006E3997">
        <w:rPr>
          <w:rFonts w:ascii="宋体" w:hAnsi="宋体"/>
          <w:color w:val="000000" w:themeColor="text1"/>
          <w:szCs w:val="21"/>
        </w:rPr>
        <w:t>11</w:t>
      </w:r>
      <w:r w:rsidR="00F433F7">
        <w:rPr>
          <w:rFonts w:ascii="宋体" w:hAnsi="宋体" w:hint="eastAsia"/>
          <w:color w:val="000000" w:themeColor="text1"/>
          <w:szCs w:val="21"/>
        </w:rPr>
        <w:t>．注意饮食卫生，不</w:t>
      </w:r>
      <w:r w:rsidRPr="006E3997">
        <w:rPr>
          <w:rFonts w:ascii="宋体" w:hAnsi="宋体" w:hint="eastAsia"/>
          <w:color w:val="000000" w:themeColor="text1"/>
          <w:szCs w:val="21"/>
        </w:rPr>
        <w:t>购买无证商贩制作的快餐，不购</w:t>
      </w:r>
      <w:r w:rsidR="00F433F7">
        <w:rPr>
          <w:rFonts w:ascii="宋体" w:hAnsi="宋体" w:hint="eastAsia"/>
          <w:color w:val="000000" w:themeColor="text1"/>
          <w:szCs w:val="21"/>
        </w:rPr>
        <w:t>买三无食品，不</w:t>
      </w:r>
      <w:r w:rsidRPr="006E3997">
        <w:rPr>
          <w:rFonts w:ascii="宋体" w:hAnsi="宋体" w:hint="eastAsia"/>
          <w:color w:val="000000" w:themeColor="text1"/>
          <w:szCs w:val="21"/>
        </w:rPr>
        <w:t>在路边无证小吃店就餐，防止食物中毒、感染和传染疾病。</w:t>
      </w:r>
    </w:p>
    <w:p w:rsidR="00D746E8" w:rsidRPr="006E3997" w:rsidRDefault="00D746E8" w:rsidP="00F4248C">
      <w:pPr>
        <w:spacing w:line="330" w:lineRule="exact"/>
        <w:ind w:firstLineChars="200" w:firstLine="420"/>
        <w:rPr>
          <w:rFonts w:ascii="宋体"/>
          <w:color w:val="000000" w:themeColor="text1"/>
          <w:szCs w:val="21"/>
        </w:rPr>
      </w:pPr>
      <w:r w:rsidRPr="006E3997">
        <w:rPr>
          <w:rFonts w:ascii="宋体" w:hAnsi="宋体"/>
          <w:color w:val="000000" w:themeColor="text1"/>
          <w:szCs w:val="21"/>
        </w:rPr>
        <w:t>12</w:t>
      </w:r>
      <w:r w:rsidRPr="006E3997">
        <w:rPr>
          <w:rFonts w:ascii="宋体" w:hAnsi="宋体" w:hint="eastAsia"/>
          <w:color w:val="000000" w:themeColor="text1"/>
          <w:szCs w:val="21"/>
        </w:rPr>
        <w:t>．夜间不得外出校园或去校内偏僻处，更不得翻爬围墙出入校园，以防意外事故发生。</w:t>
      </w:r>
    </w:p>
    <w:p w:rsidR="00D746E8" w:rsidRPr="006E3997" w:rsidRDefault="00D746E8" w:rsidP="00F4248C">
      <w:pPr>
        <w:spacing w:line="330" w:lineRule="exact"/>
        <w:ind w:firstLineChars="200" w:firstLine="420"/>
        <w:rPr>
          <w:rFonts w:ascii="宋体"/>
          <w:color w:val="000000" w:themeColor="text1"/>
          <w:szCs w:val="21"/>
        </w:rPr>
      </w:pPr>
      <w:r w:rsidRPr="006E3997">
        <w:rPr>
          <w:rFonts w:ascii="宋体" w:hAnsi="宋体"/>
          <w:color w:val="000000" w:themeColor="text1"/>
          <w:szCs w:val="21"/>
        </w:rPr>
        <w:t>13</w:t>
      </w:r>
      <w:r w:rsidRPr="006E3997">
        <w:rPr>
          <w:rFonts w:ascii="宋体" w:hAnsi="宋体" w:hint="eastAsia"/>
          <w:color w:val="000000" w:themeColor="text1"/>
          <w:szCs w:val="21"/>
        </w:rPr>
        <w:t>．发生案件要及时报</w:t>
      </w:r>
      <w:r w:rsidR="00F433F7">
        <w:rPr>
          <w:rFonts w:ascii="宋体" w:hAnsi="宋体" w:hint="eastAsia"/>
          <w:color w:val="000000" w:themeColor="text1"/>
          <w:szCs w:val="21"/>
        </w:rPr>
        <w:t>告，必要时可直接报警。</w:t>
      </w:r>
      <w:r w:rsidRPr="006E3997">
        <w:rPr>
          <w:rFonts w:ascii="宋体" w:hAnsi="宋体" w:hint="eastAsia"/>
          <w:color w:val="000000" w:themeColor="text1"/>
          <w:szCs w:val="21"/>
        </w:rPr>
        <w:t>发现自己钱财被盗或其他人身权利受侵害时，要立即向学校</w:t>
      </w:r>
      <w:r w:rsidR="002A122D" w:rsidRPr="006E3997">
        <w:rPr>
          <w:rFonts w:ascii="宋体" w:hAnsi="宋体" w:hint="eastAsia"/>
          <w:color w:val="000000" w:themeColor="text1"/>
          <w:szCs w:val="21"/>
        </w:rPr>
        <w:t>安保</w:t>
      </w:r>
      <w:r w:rsidRPr="006E3997">
        <w:rPr>
          <w:rFonts w:ascii="宋体" w:hAnsi="宋体" w:hint="eastAsia"/>
          <w:color w:val="000000" w:themeColor="text1"/>
          <w:szCs w:val="21"/>
        </w:rPr>
        <w:t>处报</w:t>
      </w:r>
      <w:r w:rsidR="00F433F7">
        <w:rPr>
          <w:rFonts w:ascii="宋体" w:hAnsi="宋体" w:hint="eastAsia"/>
          <w:color w:val="000000" w:themeColor="text1"/>
          <w:szCs w:val="21"/>
        </w:rPr>
        <w:t>告</w:t>
      </w:r>
      <w:r w:rsidRPr="006E3997">
        <w:rPr>
          <w:rFonts w:ascii="宋体" w:hAnsi="宋体" w:hint="eastAsia"/>
          <w:color w:val="000000" w:themeColor="text1"/>
          <w:szCs w:val="21"/>
        </w:rPr>
        <w:t>，并提供相关情况，积极配合保卫部门</w:t>
      </w:r>
      <w:r w:rsidR="00F433F7">
        <w:rPr>
          <w:rFonts w:ascii="宋体" w:hAnsi="宋体" w:hint="eastAsia"/>
          <w:color w:val="000000" w:themeColor="text1"/>
          <w:szCs w:val="21"/>
        </w:rPr>
        <w:t>及公安机关</w:t>
      </w:r>
      <w:r w:rsidRPr="006E3997">
        <w:rPr>
          <w:rFonts w:ascii="宋体" w:hAnsi="宋体" w:hint="eastAsia"/>
          <w:color w:val="000000" w:themeColor="text1"/>
          <w:szCs w:val="21"/>
        </w:rPr>
        <w:t>破案。</w:t>
      </w:r>
    </w:p>
    <w:p w:rsidR="00D746E8" w:rsidRPr="006E3997" w:rsidRDefault="00D746E8" w:rsidP="00F4248C">
      <w:pPr>
        <w:spacing w:line="330" w:lineRule="exact"/>
        <w:ind w:firstLineChars="200" w:firstLine="420"/>
        <w:rPr>
          <w:rFonts w:ascii="宋体"/>
          <w:color w:val="000000" w:themeColor="text1"/>
          <w:szCs w:val="21"/>
        </w:rPr>
      </w:pPr>
      <w:r w:rsidRPr="006E3997">
        <w:rPr>
          <w:rFonts w:ascii="宋体" w:hAnsi="宋体"/>
          <w:color w:val="000000" w:themeColor="text1"/>
          <w:szCs w:val="21"/>
        </w:rPr>
        <w:t>14</w:t>
      </w:r>
      <w:r w:rsidRPr="006E3997">
        <w:rPr>
          <w:rFonts w:ascii="宋体" w:hAnsi="宋体" w:hint="eastAsia"/>
          <w:color w:val="000000" w:themeColor="text1"/>
          <w:szCs w:val="21"/>
        </w:rPr>
        <w:t>．同学中发生矛盾时，要</w:t>
      </w:r>
      <w:r w:rsidR="00F433F7">
        <w:rPr>
          <w:rFonts w:ascii="宋体" w:hAnsi="宋体" w:hint="eastAsia"/>
          <w:color w:val="000000" w:themeColor="text1"/>
          <w:szCs w:val="21"/>
        </w:rPr>
        <w:t>相互理解、相互尊重、</w:t>
      </w:r>
      <w:r w:rsidRPr="006E3997">
        <w:rPr>
          <w:rFonts w:ascii="宋体" w:hAnsi="宋体" w:hint="eastAsia"/>
          <w:color w:val="000000" w:themeColor="text1"/>
          <w:szCs w:val="21"/>
        </w:rPr>
        <w:t>相互谦让；难以解决时，主动寻求老师的帮助，不得打架斗殴，更不得找校外人员参与。</w:t>
      </w:r>
    </w:p>
    <w:p w:rsidR="00F433F7" w:rsidRDefault="00D746E8" w:rsidP="00F4248C">
      <w:pPr>
        <w:spacing w:line="330" w:lineRule="exact"/>
        <w:ind w:firstLineChars="200" w:firstLine="420"/>
        <w:rPr>
          <w:rFonts w:ascii="宋体" w:hAnsi="宋体"/>
          <w:color w:val="000000" w:themeColor="text1"/>
          <w:szCs w:val="21"/>
        </w:rPr>
      </w:pPr>
      <w:r w:rsidRPr="006E3997">
        <w:rPr>
          <w:rFonts w:ascii="宋体" w:hAnsi="宋体"/>
          <w:color w:val="000000" w:themeColor="text1"/>
          <w:szCs w:val="21"/>
        </w:rPr>
        <w:t>15</w:t>
      </w:r>
      <w:r w:rsidRPr="006E3997">
        <w:rPr>
          <w:rFonts w:ascii="宋体" w:hAnsi="宋体" w:hint="eastAsia"/>
          <w:color w:val="000000" w:themeColor="text1"/>
          <w:szCs w:val="21"/>
        </w:rPr>
        <w:t>．慎重交友，不得与</w:t>
      </w:r>
      <w:proofErr w:type="gramStart"/>
      <w:r w:rsidRPr="006E3997">
        <w:rPr>
          <w:rFonts w:ascii="宋体" w:hAnsi="宋体" w:hint="eastAsia"/>
          <w:color w:val="000000" w:themeColor="text1"/>
          <w:szCs w:val="21"/>
        </w:rPr>
        <w:t>社会闲要人员</w:t>
      </w:r>
      <w:proofErr w:type="gramEnd"/>
      <w:r w:rsidRPr="006E3997">
        <w:rPr>
          <w:rFonts w:ascii="宋体" w:hAnsi="宋体" w:hint="eastAsia"/>
          <w:color w:val="000000" w:themeColor="text1"/>
          <w:szCs w:val="21"/>
        </w:rPr>
        <w:t>交往，更不得将其带进校园。</w:t>
      </w:r>
    </w:p>
    <w:p w:rsidR="00600F40" w:rsidRPr="006E3997" w:rsidRDefault="00F433F7" w:rsidP="00F4248C">
      <w:pPr>
        <w:spacing w:line="360" w:lineRule="exact"/>
        <w:jc w:val="center"/>
        <w:rPr>
          <w:rStyle w:val="ad"/>
          <w:rFonts w:ascii="方正小标宋_GBK" w:eastAsia="方正小标宋_GBK" w:cs="Verdana"/>
          <w:b w:val="0"/>
          <w:color w:val="000000" w:themeColor="text1"/>
          <w:sz w:val="36"/>
          <w:szCs w:val="36"/>
        </w:rPr>
      </w:pPr>
      <w:r>
        <w:rPr>
          <w:rFonts w:ascii="宋体" w:hAnsi="宋体"/>
          <w:color w:val="000000" w:themeColor="text1"/>
          <w:szCs w:val="21"/>
        </w:rPr>
        <w:br w:type="page"/>
      </w:r>
      <w:r w:rsidR="00D746E8"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D746E8"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校园治安</w:t>
      </w:r>
      <w:r w:rsidR="00F433F7">
        <w:rPr>
          <w:rStyle w:val="ad"/>
          <w:rFonts w:ascii="方正小标宋_GBK" w:eastAsia="方正小标宋_GBK" w:cs="Verdana" w:hint="eastAsia"/>
          <w:b w:val="0"/>
          <w:color w:val="000000" w:themeColor="text1"/>
          <w:sz w:val="36"/>
          <w:szCs w:val="36"/>
        </w:rPr>
        <w:t>消防</w:t>
      </w:r>
      <w:r w:rsidRPr="006E3997">
        <w:rPr>
          <w:rStyle w:val="ad"/>
          <w:rFonts w:ascii="方正小标宋_GBK" w:eastAsia="方正小标宋_GBK" w:cs="Verdana" w:hint="eastAsia"/>
          <w:b w:val="0"/>
          <w:color w:val="000000" w:themeColor="text1"/>
          <w:sz w:val="36"/>
          <w:szCs w:val="36"/>
        </w:rPr>
        <w:t>安全规范</w:t>
      </w:r>
    </w:p>
    <w:p w:rsidR="00D746E8" w:rsidRPr="006E3997" w:rsidRDefault="00D746E8" w:rsidP="00F4248C">
      <w:pPr>
        <w:spacing w:line="380" w:lineRule="exact"/>
        <w:ind w:firstLineChars="200" w:firstLine="420"/>
        <w:rPr>
          <w:rFonts w:ascii="宋体"/>
          <w:color w:val="000000" w:themeColor="text1"/>
          <w:szCs w:val="21"/>
        </w:rPr>
      </w:pP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为加强校园安全防范工作，确保学校财产和师生员工人身安全，维护正常的工作、生活秩序，根据有关法规，结合我校具体情况，制定校园治安安全管理规范。</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一、组建学校</w:t>
      </w:r>
      <w:r w:rsidR="00F433F7">
        <w:rPr>
          <w:rFonts w:ascii="宋体" w:hAnsi="宋体" w:hint="eastAsia"/>
          <w:color w:val="000000" w:themeColor="text1"/>
          <w:szCs w:val="21"/>
        </w:rPr>
        <w:t>安全稳定工作</w:t>
      </w:r>
      <w:r w:rsidRPr="006E3997">
        <w:rPr>
          <w:rFonts w:ascii="宋体" w:hAnsi="宋体" w:hint="eastAsia"/>
          <w:color w:val="000000" w:themeColor="text1"/>
          <w:szCs w:val="21"/>
        </w:rPr>
        <w:t>领导小组、安全消防领导小组、义务消防队、校卫队等组织，处理治安工作中出现的问题，做好治安防范教育、疏导等工作。</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二、各部门、</w:t>
      </w:r>
      <w:r w:rsidR="00D11F93" w:rsidRPr="00D32785">
        <w:rPr>
          <w:rFonts w:ascii="宋体" w:hAnsi="宋体" w:hint="eastAsia"/>
          <w:color w:val="000000" w:themeColor="text1"/>
          <w:kern w:val="0"/>
          <w:szCs w:val="21"/>
        </w:rPr>
        <w:t>学院</w:t>
      </w:r>
      <w:r w:rsidRPr="006E3997">
        <w:rPr>
          <w:rFonts w:ascii="宋体" w:hAnsi="宋体" w:hint="eastAsia"/>
          <w:color w:val="000000" w:themeColor="text1"/>
          <w:szCs w:val="21"/>
        </w:rPr>
        <w:t>要加强思想政治工作。经常向师生员工开展防火、防盗、防毒、防人身伤害、防治安灾害事故、</w:t>
      </w:r>
      <w:proofErr w:type="gramStart"/>
      <w:r w:rsidRPr="006E3997">
        <w:rPr>
          <w:rFonts w:ascii="宋体" w:hAnsi="宋体" w:hint="eastAsia"/>
          <w:color w:val="000000" w:themeColor="text1"/>
          <w:szCs w:val="21"/>
        </w:rPr>
        <w:t>防安全</w:t>
      </w:r>
      <w:proofErr w:type="gramEnd"/>
      <w:r w:rsidRPr="006E3997">
        <w:rPr>
          <w:rFonts w:ascii="宋体" w:hAnsi="宋体" w:hint="eastAsia"/>
          <w:color w:val="000000" w:themeColor="text1"/>
          <w:szCs w:val="21"/>
        </w:rPr>
        <w:t>责任事故和法制宣传教育，使全校师生员工不断增强法制观念，自觉地遵纪守法。</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三、各级领导班子都要指定专人负责治安安全工作，要重视公共财物的管理，管理人员要严格执行财物管理制度，做到帐物相符，日清月结，定期检查，保证财物完整无损，人</w:t>
      </w:r>
      <w:proofErr w:type="gramStart"/>
      <w:r w:rsidRPr="006E3997">
        <w:rPr>
          <w:rFonts w:ascii="宋体" w:hAnsi="宋体" w:hint="eastAsia"/>
          <w:color w:val="000000" w:themeColor="text1"/>
          <w:szCs w:val="21"/>
        </w:rPr>
        <w:t>离窗关门锁</w:t>
      </w:r>
      <w:proofErr w:type="gramEnd"/>
      <w:r w:rsidRPr="006E3997">
        <w:rPr>
          <w:rFonts w:ascii="宋体" w:hAnsi="宋体" w:hint="eastAsia"/>
          <w:color w:val="000000" w:themeColor="text1"/>
          <w:szCs w:val="21"/>
        </w:rPr>
        <w:t>，切断水、电源。</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四、现金票证的管理，应指定专人负责。要严格执行国家对现金票证管理的规定，按照最低限额库存现金；到银行提取大额现金必须两人以上同去同回；外出办事按规定携带现金。管理人员下班后，必须将现金存放保险箱内，并检查是否完好。钥匙由保管人员随身携带，现金保管的库房、办公室都要有牢固可靠的防范设施。</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五、对危险物品的管理，要专库存放、专人保管，设施结构要牢固，保持室内通风，干燥，温度保持在规定范围内。要建立健全严密的安全使用管理制度．严格危险品</w:t>
      </w:r>
      <w:proofErr w:type="gramStart"/>
      <w:r w:rsidRPr="006E3997">
        <w:rPr>
          <w:rFonts w:ascii="宋体" w:hAnsi="宋体" w:hint="eastAsia"/>
          <w:color w:val="000000" w:themeColor="text1"/>
          <w:szCs w:val="21"/>
        </w:rPr>
        <w:t>的领退手续</w:t>
      </w:r>
      <w:proofErr w:type="gramEnd"/>
      <w:r w:rsidRPr="006E3997">
        <w:rPr>
          <w:rFonts w:ascii="宋体" w:hAnsi="宋体" w:hint="eastAsia"/>
          <w:color w:val="000000" w:themeColor="text1"/>
          <w:szCs w:val="21"/>
        </w:rPr>
        <w:t>。库房周围有消防设施和充足水源。</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六、机密文件、图书资料、通讯器材的管理，要有专人负责，登记建卡，严格传阅、借用、归档、报废、销毁等管理手续，确保机密安全，防止重大政治事故的发生。</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七、加强寝室、浴室的管理。学生集体宿舍一律不准留客住宿。浴室要加强保卫，切实保管好客人的贵重物品及现金，切勿随意放置。</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八、严格公共娱乐场所的管理。严禁在校园公共场所进行违法犯罪活动。</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九、实验室</w:t>
      </w:r>
      <w:r w:rsidR="007C044B">
        <w:rPr>
          <w:rFonts w:ascii="宋体" w:hAnsi="宋体" w:hint="eastAsia"/>
          <w:color w:val="000000" w:themeColor="text1"/>
          <w:szCs w:val="21"/>
        </w:rPr>
        <w:t>、实训室等功能教室</w:t>
      </w:r>
      <w:r w:rsidRPr="006E3997">
        <w:rPr>
          <w:rFonts w:ascii="宋体" w:hAnsi="宋体" w:hint="eastAsia"/>
          <w:color w:val="000000" w:themeColor="text1"/>
          <w:szCs w:val="21"/>
        </w:rPr>
        <w:t>要严格执行安全管理制度，加强技术防范、设施防范，保证师生的健康安全和贵重仪器设备、物品的安全。</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十、食堂是师生的生活重地，炊管人员都要严格执行国家的食品卫生法，严格采购渠道，杜绝购进变质腐败食品，严格烹饪操作规程，严防食物中毒事故的发生。加强值班，严防不法分子偷盗、破坏、投毒犯罪等活动的发生。</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lastRenderedPageBreak/>
        <w:t>十一、加强外来“四工”（外包工、农民工</w:t>
      </w:r>
      <w:r w:rsidR="002A122D" w:rsidRPr="006E3997">
        <w:rPr>
          <w:rFonts w:ascii="宋体" w:hAnsi="宋体" w:hint="eastAsia"/>
          <w:color w:val="000000" w:themeColor="text1"/>
          <w:szCs w:val="21"/>
        </w:rPr>
        <w:t>、临时工、合同工）人员的管理，各用工单位和部门要积极主动协助安保</w:t>
      </w:r>
      <w:r w:rsidRPr="006E3997">
        <w:rPr>
          <w:rFonts w:ascii="宋体" w:hAnsi="宋体" w:hint="eastAsia"/>
          <w:color w:val="000000" w:themeColor="text1"/>
          <w:szCs w:val="21"/>
        </w:rPr>
        <w:t>处搞好登记、安全教育工作。</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十二、加强对外来施工队伍的安全管理，强化安全教育和防范措施，并搞好登记造册，建立健全安全施工、治安安全管理责任制。</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十三、新生军训期间，要严格安全教育，强化安全管理。</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十四、校外有关单位或校内各部门、</w:t>
      </w:r>
      <w:r w:rsidR="00D11F93" w:rsidRPr="006E3997">
        <w:rPr>
          <w:rFonts w:ascii="宋体" w:hAnsi="宋体" w:hint="eastAsia"/>
          <w:color w:val="000000" w:themeColor="text1"/>
          <w:szCs w:val="21"/>
        </w:rPr>
        <w:t>学院</w:t>
      </w:r>
      <w:r w:rsidR="002A122D" w:rsidRPr="006E3997">
        <w:rPr>
          <w:rFonts w:ascii="宋体" w:hAnsi="宋体" w:hint="eastAsia"/>
          <w:color w:val="000000" w:themeColor="text1"/>
          <w:szCs w:val="21"/>
        </w:rPr>
        <w:t>举办各种活动要报</w:t>
      </w:r>
      <w:r w:rsidR="007C044B">
        <w:rPr>
          <w:rFonts w:ascii="宋体" w:hAnsi="宋体" w:hint="eastAsia"/>
          <w:color w:val="000000" w:themeColor="text1"/>
          <w:szCs w:val="21"/>
        </w:rPr>
        <w:t>相关部门</w:t>
      </w:r>
      <w:r w:rsidR="002A122D" w:rsidRPr="006E3997">
        <w:rPr>
          <w:rFonts w:ascii="宋体" w:hAnsi="宋体" w:hint="eastAsia"/>
          <w:color w:val="000000" w:themeColor="text1"/>
          <w:szCs w:val="21"/>
        </w:rPr>
        <w:t>批准后，</w:t>
      </w:r>
      <w:r w:rsidR="007C044B">
        <w:rPr>
          <w:rFonts w:ascii="宋体" w:hAnsi="宋体" w:hint="eastAsia"/>
          <w:color w:val="000000" w:themeColor="text1"/>
          <w:szCs w:val="21"/>
        </w:rPr>
        <w:t>报</w:t>
      </w:r>
      <w:r w:rsidR="002A122D" w:rsidRPr="006E3997">
        <w:rPr>
          <w:rFonts w:ascii="宋体" w:hAnsi="宋体" w:hint="eastAsia"/>
          <w:color w:val="000000" w:themeColor="text1"/>
          <w:szCs w:val="21"/>
        </w:rPr>
        <w:t>安保</w:t>
      </w:r>
      <w:r w:rsidRPr="006E3997">
        <w:rPr>
          <w:rFonts w:ascii="宋体" w:hAnsi="宋体" w:hint="eastAsia"/>
          <w:color w:val="000000" w:themeColor="text1"/>
          <w:szCs w:val="21"/>
        </w:rPr>
        <w:t>处</w:t>
      </w:r>
      <w:r w:rsidR="007C044B">
        <w:rPr>
          <w:rFonts w:ascii="宋体" w:hAnsi="宋体" w:hint="eastAsia"/>
          <w:color w:val="000000" w:themeColor="text1"/>
          <w:szCs w:val="21"/>
        </w:rPr>
        <w:t>备案</w:t>
      </w:r>
      <w:r w:rsidRPr="006E3997">
        <w:rPr>
          <w:rFonts w:ascii="宋体" w:hAnsi="宋体" w:hint="eastAsia"/>
          <w:color w:val="000000" w:themeColor="text1"/>
          <w:szCs w:val="21"/>
        </w:rPr>
        <w:t>，</w:t>
      </w:r>
      <w:r w:rsidR="002A122D" w:rsidRPr="006E3997">
        <w:rPr>
          <w:rFonts w:ascii="宋体" w:hAnsi="宋体" w:hint="eastAsia"/>
          <w:color w:val="000000" w:themeColor="text1"/>
          <w:szCs w:val="21"/>
        </w:rPr>
        <w:t>安保</w:t>
      </w:r>
      <w:r w:rsidRPr="006E3997">
        <w:rPr>
          <w:rFonts w:ascii="宋体" w:hAnsi="宋体" w:hint="eastAsia"/>
          <w:color w:val="000000" w:themeColor="text1"/>
          <w:szCs w:val="21"/>
        </w:rPr>
        <w:t>处负责督促</w:t>
      </w:r>
      <w:r w:rsidR="007C044B">
        <w:rPr>
          <w:rFonts w:ascii="宋体" w:hAnsi="宋体" w:hint="eastAsia"/>
          <w:color w:val="000000" w:themeColor="text1"/>
          <w:szCs w:val="21"/>
        </w:rPr>
        <w:t>安全</w:t>
      </w:r>
      <w:r w:rsidRPr="006E3997">
        <w:rPr>
          <w:rFonts w:ascii="宋体" w:hAnsi="宋体" w:hint="eastAsia"/>
          <w:color w:val="000000" w:themeColor="text1"/>
          <w:szCs w:val="21"/>
        </w:rPr>
        <w:t>防范措施的落实。</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十五、校卫队要严格执行门卫制度，既要严格执法，又要耐心说服，做到文明礼貌，热情服务。出入校门人员要自觉遵守学校规定，主动出示证件；骑车出入校门应下车，货物出门须递交出门证，接受门卫人员的检查、核对；外来车辆（含三轮车、自行车、电动车、摩托车）要接受询问，按指定地点停放。</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十六、节假日期间，学校、各部门、</w:t>
      </w:r>
      <w:r w:rsidR="00D11F93" w:rsidRPr="006E3997">
        <w:rPr>
          <w:rFonts w:ascii="宋体" w:hAnsi="宋体" w:hint="eastAsia"/>
          <w:color w:val="000000" w:themeColor="text1"/>
          <w:szCs w:val="21"/>
        </w:rPr>
        <w:t>学院</w:t>
      </w:r>
      <w:r w:rsidRPr="006E3997">
        <w:rPr>
          <w:rFonts w:ascii="宋体" w:hAnsi="宋体" w:hint="eastAsia"/>
          <w:color w:val="000000" w:themeColor="text1"/>
          <w:szCs w:val="21"/>
        </w:rPr>
        <w:t>，要安排人员值班，负责本部门、</w:t>
      </w:r>
      <w:r w:rsidR="00D11F93" w:rsidRPr="006E3997">
        <w:rPr>
          <w:rFonts w:ascii="宋体" w:hAnsi="宋体" w:hint="eastAsia"/>
          <w:color w:val="000000" w:themeColor="text1"/>
          <w:szCs w:val="21"/>
        </w:rPr>
        <w:t>学院</w:t>
      </w:r>
      <w:r w:rsidRPr="006E3997">
        <w:rPr>
          <w:rFonts w:ascii="宋体" w:hAnsi="宋体" w:hint="eastAsia"/>
          <w:color w:val="000000" w:themeColor="text1"/>
          <w:szCs w:val="21"/>
        </w:rPr>
        <w:t>安全，</w:t>
      </w:r>
      <w:r w:rsidR="002A122D" w:rsidRPr="006E3997">
        <w:rPr>
          <w:rFonts w:ascii="宋体" w:hAnsi="宋体" w:hint="eastAsia"/>
          <w:color w:val="000000" w:themeColor="text1"/>
          <w:szCs w:val="21"/>
        </w:rPr>
        <w:t>安保</w:t>
      </w:r>
      <w:r w:rsidRPr="006E3997">
        <w:rPr>
          <w:rFonts w:ascii="宋体" w:hAnsi="宋体" w:hint="eastAsia"/>
          <w:color w:val="000000" w:themeColor="text1"/>
          <w:szCs w:val="21"/>
        </w:rPr>
        <w:t>处组织巡逻，保护校园安全。值班人员应按时到位，检查校园重点部位，发现隐患及时采取应急措施；要坚决和违法犯罪分子作斗争，并保护好现场。</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十七、在校园内打人、骂人、起哄闹事、调戏猥亵妇女、男女非法同居、侮辱他（她）人，侵犯人身权利的，根据情节给予</w:t>
      </w:r>
      <w:r w:rsidR="007C044B">
        <w:rPr>
          <w:rFonts w:ascii="宋体" w:hAnsi="宋体" w:hint="eastAsia"/>
          <w:color w:val="000000" w:themeColor="text1"/>
          <w:szCs w:val="21"/>
        </w:rPr>
        <w:t>严肃处理，直至移交公安机关。</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hint="eastAsia"/>
          <w:color w:val="000000" w:themeColor="text1"/>
          <w:szCs w:val="21"/>
        </w:rPr>
        <w:t>十八、违反上述规定，给单位造成经济损失、人员伤害、物资流失的，视情节轻重，责任大小，学校按照有关规定给予责任人批评教育、纪律处分、经济赔偿，情节特别严重的要追究法律责任。</w:t>
      </w:r>
    </w:p>
    <w:p w:rsidR="00D746E8" w:rsidRPr="006E3997" w:rsidRDefault="00D746E8" w:rsidP="00F4248C">
      <w:pPr>
        <w:spacing w:line="380" w:lineRule="exact"/>
        <w:ind w:firstLineChars="200" w:firstLine="420"/>
        <w:rPr>
          <w:rFonts w:ascii="宋体"/>
          <w:color w:val="000000" w:themeColor="text1"/>
          <w:szCs w:val="21"/>
        </w:rPr>
      </w:pPr>
    </w:p>
    <w:p w:rsidR="00D746E8" w:rsidRPr="006E3997" w:rsidRDefault="00D746E8" w:rsidP="00F4248C">
      <w:pPr>
        <w:spacing w:line="380" w:lineRule="exact"/>
        <w:ind w:firstLineChars="200" w:firstLine="420"/>
        <w:rPr>
          <w:rFonts w:ascii="宋体"/>
          <w:color w:val="000000" w:themeColor="text1"/>
          <w:szCs w:val="21"/>
        </w:rPr>
      </w:pPr>
    </w:p>
    <w:p w:rsidR="00D746E8" w:rsidRPr="006E3997" w:rsidRDefault="00D746E8" w:rsidP="00F4248C">
      <w:pPr>
        <w:spacing w:line="380" w:lineRule="exact"/>
        <w:ind w:firstLineChars="200" w:firstLine="420"/>
        <w:rPr>
          <w:rFonts w:ascii="宋体"/>
          <w:color w:val="000000" w:themeColor="text1"/>
          <w:szCs w:val="21"/>
        </w:rPr>
      </w:pPr>
    </w:p>
    <w:p w:rsidR="00D746E8" w:rsidRPr="006E3997" w:rsidRDefault="00D746E8" w:rsidP="00F4248C">
      <w:pPr>
        <w:spacing w:line="380" w:lineRule="exact"/>
        <w:ind w:firstLineChars="200" w:firstLine="420"/>
        <w:rPr>
          <w:rFonts w:ascii="宋体"/>
          <w:color w:val="000000" w:themeColor="text1"/>
          <w:szCs w:val="21"/>
        </w:rPr>
      </w:pPr>
    </w:p>
    <w:p w:rsidR="00D746E8" w:rsidRPr="006E3997" w:rsidRDefault="00D746E8" w:rsidP="00F4248C">
      <w:pPr>
        <w:spacing w:line="380" w:lineRule="exact"/>
        <w:ind w:firstLineChars="200" w:firstLine="420"/>
        <w:rPr>
          <w:rFonts w:ascii="宋体"/>
          <w:color w:val="000000" w:themeColor="text1"/>
          <w:szCs w:val="21"/>
        </w:rPr>
      </w:pPr>
    </w:p>
    <w:p w:rsidR="00D746E8" w:rsidRPr="006E3997" w:rsidRDefault="00D746E8" w:rsidP="00F4248C">
      <w:pPr>
        <w:spacing w:line="380" w:lineRule="exact"/>
        <w:ind w:firstLineChars="200" w:firstLine="420"/>
        <w:rPr>
          <w:rFonts w:ascii="宋体"/>
          <w:color w:val="000000" w:themeColor="text1"/>
          <w:szCs w:val="21"/>
        </w:rPr>
      </w:pPr>
    </w:p>
    <w:p w:rsidR="00D746E8" w:rsidRPr="006E3997" w:rsidRDefault="00D746E8" w:rsidP="00F4248C">
      <w:pPr>
        <w:spacing w:line="380" w:lineRule="exact"/>
        <w:ind w:firstLineChars="200" w:firstLine="420"/>
        <w:rPr>
          <w:rFonts w:ascii="宋体"/>
          <w:color w:val="000000" w:themeColor="text1"/>
          <w:szCs w:val="21"/>
        </w:rPr>
      </w:pPr>
    </w:p>
    <w:p w:rsidR="00D746E8" w:rsidRPr="006E3997" w:rsidRDefault="00D746E8" w:rsidP="00F4248C">
      <w:pPr>
        <w:spacing w:line="380" w:lineRule="exact"/>
        <w:ind w:firstLineChars="200" w:firstLine="420"/>
        <w:rPr>
          <w:rFonts w:ascii="宋体"/>
          <w:color w:val="000000" w:themeColor="text1"/>
          <w:szCs w:val="21"/>
        </w:rPr>
      </w:pPr>
    </w:p>
    <w:p w:rsidR="00600F40"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rFonts w:ascii="宋体"/>
          <w:color w:val="000000" w:themeColor="text1"/>
          <w:sz w:val="32"/>
          <w:szCs w:val="32"/>
        </w:rPr>
        <w:br w:type="page"/>
      </w:r>
      <w:r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D746E8"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校园网安全规范</w:t>
      </w:r>
    </w:p>
    <w:p w:rsidR="00D746E8" w:rsidRPr="006E3997" w:rsidRDefault="00D746E8" w:rsidP="00F4248C">
      <w:pPr>
        <w:spacing w:line="380" w:lineRule="exact"/>
        <w:ind w:firstLineChars="300" w:firstLine="630"/>
        <w:rPr>
          <w:color w:val="000000" w:themeColor="text1"/>
          <w:szCs w:val="21"/>
        </w:rPr>
      </w:pP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1.</w:t>
      </w:r>
      <w:r w:rsidRPr="006E3997">
        <w:rPr>
          <w:rFonts w:ascii="宋体" w:hAnsi="宋体" w:hint="eastAsia"/>
          <w:color w:val="000000" w:themeColor="text1"/>
          <w:szCs w:val="21"/>
        </w:rPr>
        <w:t>校园网的所有工作人员和用户必须遵守国家有关法律、法规，严格执行安全保密制度，并对所提供的信息负责。</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2.</w:t>
      </w:r>
      <w:r w:rsidRPr="006E3997">
        <w:rPr>
          <w:rFonts w:ascii="宋体" w:hAnsi="宋体" w:hint="eastAsia"/>
          <w:color w:val="000000" w:themeColor="text1"/>
          <w:szCs w:val="21"/>
        </w:rPr>
        <w:t>任何个人不得利用计算机网络从事危害国家安全、泄露国家秘密的活动。校园网各级管理机构设定网络安全员，负责相应的网络安全和信息安全工作，并定期对网络用户进行有关信息安全和网络安全教育。</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3.</w:t>
      </w:r>
      <w:r w:rsidRPr="006E3997">
        <w:rPr>
          <w:rFonts w:ascii="宋体" w:hAnsi="宋体" w:hint="eastAsia"/>
          <w:color w:val="000000" w:themeColor="text1"/>
          <w:szCs w:val="21"/>
        </w:rPr>
        <w:t>不得查阅、复制和传播有碍社会治安和伤风败俗的信息。</w:t>
      </w:r>
    </w:p>
    <w:p w:rsidR="00D746E8" w:rsidRPr="006E3997" w:rsidRDefault="00D746E8" w:rsidP="00F4248C">
      <w:pPr>
        <w:spacing w:line="380" w:lineRule="exact"/>
        <w:ind w:firstLineChars="200" w:firstLine="420"/>
        <w:rPr>
          <w:rFonts w:ascii="宋体"/>
          <w:color w:val="000000" w:themeColor="text1"/>
          <w:szCs w:val="21"/>
        </w:rPr>
      </w:pPr>
      <w:r w:rsidRPr="006E3997">
        <w:rPr>
          <w:rFonts w:ascii="宋体" w:hAnsi="宋体"/>
          <w:color w:val="000000" w:themeColor="text1"/>
          <w:szCs w:val="21"/>
        </w:rPr>
        <w:t>4.</w:t>
      </w:r>
      <w:r w:rsidRPr="006E3997">
        <w:rPr>
          <w:rFonts w:ascii="宋体" w:hAnsi="宋体" w:hint="eastAsia"/>
          <w:color w:val="000000" w:themeColor="text1"/>
          <w:szCs w:val="21"/>
        </w:rPr>
        <w:t>校园网实行统一管理、分层负责制。严禁任何用户擅自进入校园网，入网单位和个人要办理入网登记手续。校园网的所有工作人员和用户必须接受并配合学校</w:t>
      </w:r>
      <w:r w:rsidR="006F7573">
        <w:rPr>
          <w:rFonts w:ascii="宋体" w:hAnsi="宋体" w:hint="eastAsia"/>
          <w:color w:val="000000" w:themeColor="text1"/>
          <w:szCs w:val="21"/>
        </w:rPr>
        <w:t>信息中心</w:t>
      </w:r>
      <w:r w:rsidRPr="006E3997">
        <w:rPr>
          <w:rFonts w:ascii="宋体" w:hAnsi="宋体" w:hint="eastAsia"/>
          <w:color w:val="000000" w:themeColor="text1"/>
          <w:szCs w:val="21"/>
        </w:rPr>
        <w:t>和公安部门依法进行的监督检查和采取的必须措施。</w:t>
      </w:r>
    </w:p>
    <w:p w:rsidR="00D746E8" w:rsidRDefault="00D746E8" w:rsidP="00F4248C">
      <w:pPr>
        <w:spacing w:line="380" w:lineRule="exact"/>
        <w:ind w:firstLineChars="200" w:firstLine="420"/>
        <w:rPr>
          <w:rFonts w:ascii="宋体" w:hAnsi="宋体"/>
          <w:color w:val="000000" w:themeColor="text1"/>
          <w:szCs w:val="21"/>
        </w:rPr>
      </w:pPr>
      <w:r w:rsidRPr="006E3997">
        <w:rPr>
          <w:rFonts w:ascii="宋体" w:hAnsi="宋体"/>
          <w:color w:val="000000" w:themeColor="text1"/>
          <w:szCs w:val="21"/>
        </w:rPr>
        <w:t>5.</w:t>
      </w:r>
      <w:r w:rsidRPr="006E3997">
        <w:rPr>
          <w:rFonts w:ascii="宋体" w:hAnsi="宋体" w:hint="eastAsia"/>
          <w:color w:val="000000" w:themeColor="text1"/>
          <w:szCs w:val="21"/>
        </w:rPr>
        <w:t>校园网工作人员和用户在网络上发现有碍社会治安和不健康的信息有义务及时上报网络管理人员并自觉立即销毁。</w:t>
      </w:r>
    </w:p>
    <w:p w:rsidR="006F7573" w:rsidRDefault="006F7573" w:rsidP="00F4248C">
      <w:pPr>
        <w:spacing w:line="380" w:lineRule="exact"/>
        <w:ind w:firstLineChars="200" w:firstLine="420"/>
        <w:rPr>
          <w:rFonts w:ascii="宋体" w:hAnsi="宋体"/>
          <w:color w:val="000000" w:themeColor="text1"/>
          <w:szCs w:val="21"/>
        </w:rPr>
      </w:pPr>
      <w:r>
        <w:rPr>
          <w:rFonts w:ascii="宋体" w:hAnsi="宋体" w:hint="eastAsia"/>
          <w:color w:val="000000" w:themeColor="text1"/>
          <w:szCs w:val="21"/>
        </w:rPr>
        <w:t>6.谨慎网络空间言行，不信谣、不传谣、不造谣。对个人网络言论负责，不对没有全面了解掌握的事件轻易发表言论及观点，所发表言论必须符合国家有关法律法规。</w:t>
      </w:r>
    </w:p>
    <w:p w:rsidR="00D746E8" w:rsidRPr="006E3997" w:rsidRDefault="006F7573" w:rsidP="00F4248C">
      <w:pPr>
        <w:spacing w:line="380" w:lineRule="exact"/>
        <w:ind w:firstLineChars="200" w:firstLine="420"/>
        <w:rPr>
          <w:rFonts w:ascii="宋体"/>
          <w:color w:val="000000" w:themeColor="text1"/>
          <w:szCs w:val="21"/>
        </w:rPr>
      </w:pPr>
      <w:r>
        <w:rPr>
          <w:rFonts w:ascii="宋体" w:hAnsi="宋体" w:hint="eastAsia"/>
          <w:color w:val="000000" w:themeColor="text1"/>
          <w:szCs w:val="21"/>
        </w:rPr>
        <w:t>7</w:t>
      </w:r>
      <w:r w:rsidR="00D746E8" w:rsidRPr="006E3997">
        <w:rPr>
          <w:rFonts w:ascii="宋体" w:hAnsi="宋体"/>
          <w:color w:val="000000" w:themeColor="text1"/>
          <w:szCs w:val="21"/>
        </w:rPr>
        <w:t>.</w:t>
      </w:r>
      <w:r w:rsidR="00D746E8" w:rsidRPr="006E3997">
        <w:rPr>
          <w:rFonts w:ascii="宋体" w:hAnsi="宋体" w:hint="eastAsia"/>
          <w:color w:val="000000" w:themeColor="text1"/>
          <w:szCs w:val="21"/>
        </w:rPr>
        <w:t>未经部门领导同意不得随意拆卸机内零部件或转借他处他人使用。</w:t>
      </w:r>
    </w:p>
    <w:p w:rsidR="00D746E8" w:rsidRPr="006E3997" w:rsidRDefault="006F7573" w:rsidP="00F4248C">
      <w:pPr>
        <w:spacing w:line="380" w:lineRule="exact"/>
        <w:ind w:firstLineChars="200" w:firstLine="420"/>
        <w:rPr>
          <w:rFonts w:ascii="宋体"/>
          <w:color w:val="000000" w:themeColor="text1"/>
          <w:szCs w:val="21"/>
        </w:rPr>
      </w:pPr>
      <w:r>
        <w:rPr>
          <w:rFonts w:ascii="宋体" w:hAnsi="宋体" w:hint="eastAsia"/>
          <w:color w:val="000000" w:themeColor="text1"/>
          <w:szCs w:val="21"/>
        </w:rPr>
        <w:t>8</w:t>
      </w:r>
      <w:r w:rsidR="00D746E8" w:rsidRPr="006E3997">
        <w:rPr>
          <w:rFonts w:ascii="宋体" w:hAnsi="宋体"/>
          <w:color w:val="000000" w:themeColor="text1"/>
          <w:szCs w:val="21"/>
        </w:rPr>
        <w:t>.</w:t>
      </w:r>
      <w:r w:rsidR="00D746E8" w:rsidRPr="006E3997">
        <w:rPr>
          <w:rFonts w:ascii="宋体" w:hAnsi="宋体" w:hint="eastAsia"/>
          <w:color w:val="000000" w:themeColor="text1"/>
          <w:szCs w:val="21"/>
        </w:rPr>
        <w:t>离开机房要关闭所有电路，清查有无火种，防止失火。</w:t>
      </w:r>
    </w:p>
    <w:p w:rsidR="00D746E8" w:rsidRPr="006E3997" w:rsidRDefault="006F7573" w:rsidP="00F4248C">
      <w:pPr>
        <w:spacing w:line="380" w:lineRule="exact"/>
        <w:ind w:firstLineChars="200" w:firstLine="420"/>
        <w:rPr>
          <w:rFonts w:ascii="宋体"/>
          <w:color w:val="000000" w:themeColor="text1"/>
          <w:szCs w:val="21"/>
        </w:rPr>
      </w:pPr>
      <w:r>
        <w:rPr>
          <w:rFonts w:ascii="宋体" w:hAnsi="宋体" w:hint="eastAsia"/>
          <w:color w:val="000000" w:themeColor="text1"/>
          <w:szCs w:val="21"/>
        </w:rPr>
        <w:t>9</w:t>
      </w:r>
      <w:r w:rsidR="00D746E8" w:rsidRPr="006E3997">
        <w:rPr>
          <w:rFonts w:ascii="宋体" w:hAnsi="宋体"/>
          <w:color w:val="000000" w:themeColor="text1"/>
          <w:szCs w:val="21"/>
        </w:rPr>
        <w:t>.</w:t>
      </w:r>
      <w:r w:rsidR="00D746E8" w:rsidRPr="006E3997">
        <w:rPr>
          <w:rFonts w:ascii="宋体" w:hAnsi="宋体" w:hint="eastAsia"/>
          <w:color w:val="000000" w:themeColor="text1"/>
          <w:szCs w:val="21"/>
        </w:rPr>
        <w:t>违反本条例规定者，可提出警告、停止其使用网络，情节严重者，提交校行政部门或有关司法部门处理。</w:t>
      </w:r>
    </w:p>
    <w:p w:rsidR="00D746E8" w:rsidRPr="006E3997" w:rsidRDefault="00D746E8" w:rsidP="00F4248C">
      <w:pPr>
        <w:spacing w:line="380" w:lineRule="exact"/>
        <w:ind w:firstLineChars="200" w:firstLine="420"/>
        <w:rPr>
          <w:rFonts w:ascii="宋体"/>
          <w:color w:val="000000" w:themeColor="text1"/>
          <w:szCs w:val="21"/>
        </w:rPr>
      </w:pPr>
    </w:p>
    <w:p w:rsidR="00D746E8" w:rsidRPr="006E3997" w:rsidRDefault="00D746E8" w:rsidP="00F4248C">
      <w:pPr>
        <w:spacing w:line="380" w:lineRule="exact"/>
        <w:ind w:firstLineChars="200" w:firstLine="420"/>
        <w:rPr>
          <w:rFonts w:ascii="宋体"/>
          <w:color w:val="000000" w:themeColor="text1"/>
          <w:szCs w:val="21"/>
        </w:rPr>
      </w:pPr>
    </w:p>
    <w:p w:rsidR="00D746E8" w:rsidRPr="006E3997" w:rsidRDefault="00D746E8" w:rsidP="00F4248C">
      <w:pPr>
        <w:pStyle w:val="ac"/>
        <w:widowControl w:val="0"/>
        <w:spacing w:before="0" w:beforeAutospacing="0" w:after="0" w:afterAutospacing="0" w:line="380" w:lineRule="exact"/>
        <w:ind w:firstLineChars="204" w:firstLine="428"/>
        <w:rPr>
          <w:rFonts w:cs="Times New Roman"/>
          <w:color w:val="000000" w:themeColor="text1"/>
          <w:kern w:val="2"/>
          <w:sz w:val="21"/>
          <w:szCs w:val="21"/>
        </w:rPr>
      </w:pPr>
    </w:p>
    <w:p w:rsidR="00D746E8" w:rsidRPr="006E3997" w:rsidRDefault="00D746E8" w:rsidP="00F4248C">
      <w:pPr>
        <w:pStyle w:val="ac"/>
        <w:widowControl w:val="0"/>
        <w:spacing w:before="0" w:beforeAutospacing="0" w:after="0" w:afterAutospacing="0" w:line="380" w:lineRule="exact"/>
        <w:ind w:firstLineChars="204" w:firstLine="428"/>
        <w:rPr>
          <w:rFonts w:cs="Times New Roman"/>
          <w:color w:val="000000" w:themeColor="text1"/>
          <w:kern w:val="2"/>
          <w:sz w:val="21"/>
          <w:szCs w:val="21"/>
        </w:rPr>
      </w:pPr>
    </w:p>
    <w:p w:rsidR="00D746E8" w:rsidRPr="006E3997" w:rsidRDefault="00D746E8" w:rsidP="00F4248C">
      <w:pPr>
        <w:pStyle w:val="ac"/>
        <w:widowControl w:val="0"/>
        <w:spacing w:before="0" w:beforeAutospacing="0" w:after="0" w:afterAutospacing="0" w:line="380" w:lineRule="exact"/>
        <w:ind w:firstLineChars="204" w:firstLine="428"/>
        <w:rPr>
          <w:rFonts w:cs="Times New Roman"/>
          <w:color w:val="000000" w:themeColor="text1"/>
          <w:kern w:val="2"/>
          <w:sz w:val="21"/>
          <w:szCs w:val="21"/>
        </w:rPr>
      </w:pPr>
    </w:p>
    <w:p w:rsidR="00D746E8" w:rsidRPr="006E3997" w:rsidRDefault="00D746E8" w:rsidP="00F4248C">
      <w:pPr>
        <w:pStyle w:val="ac"/>
        <w:widowControl w:val="0"/>
        <w:spacing w:before="0" w:beforeAutospacing="0" w:after="0" w:afterAutospacing="0" w:line="380" w:lineRule="exact"/>
        <w:ind w:firstLineChars="204" w:firstLine="428"/>
        <w:rPr>
          <w:rFonts w:cs="Times New Roman"/>
          <w:color w:val="000000" w:themeColor="text1"/>
          <w:kern w:val="2"/>
          <w:sz w:val="21"/>
          <w:szCs w:val="21"/>
        </w:rPr>
      </w:pPr>
    </w:p>
    <w:p w:rsidR="00D746E8" w:rsidRPr="006E3997" w:rsidRDefault="00D746E8" w:rsidP="00F4248C">
      <w:pPr>
        <w:pStyle w:val="ac"/>
        <w:widowControl w:val="0"/>
        <w:spacing w:before="0" w:beforeAutospacing="0" w:after="0" w:afterAutospacing="0" w:line="380" w:lineRule="exact"/>
        <w:ind w:firstLineChars="204" w:firstLine="428"/>
        <w:rPr>
          <w:rFonts w:cs="Times New Roman"/>
          <w:color w:val="000000" w:themeColor="text1"/>
          <w:kern w:val="2"/>
          <w:sz w:val="21"/>
          <w:szCs w:val="21"/>
        </w:rPr>
      </w:pPr>
    </w:p>
    <w:p w:rsidR="00D746E8" w:rsidRPr="006E3997" w:rsidRDefault="00D746E8" w:rsidP="00F4248C">
      <w:pPr>
        <w:pStyle w:val="ac"/>
        <w:widowControl w:val="0"/>
        <w:spacing w:before="0" w:beforeAutospacing="0" w:after="0" w:afterAutospacing="0" w:line="380" w:lineRule="exact"/>
        <w:ind w:firstLineChars="204" w:firstLine="428"/>
        <w:rPr>
          <w:rFonts w:cs="Times New Roman"/>
          <w:color w:val="000000" w:themeColor="text1"/>
          <w:kern w:val="2"/>
          <w:sz w:val="21"/>
          <w:szCs w:val="21"/>
        </w:rPr>
      </w:pPr>
    </w:p>
    <w:p w:rsidR="00D746E8" w:rsidRPr="00A56E3A" w:rsidRDefault="00D746E8" w:rsidP="00F4248C">
      <w:pPr>
        <w:pStyle w:val="ac"/>
        <w:widowControl w:val="0"/>
        <w:spacing w:before="0" w:beforeAutospacing="0" w:after="0" w:afterAutospacing="0" w:line="380" w:lineRule="exact"/>
        <w:rPr>
          <w:rFonts w:cs="Times New Roman"/>
          <w:color w:val="000000" w:themeColor="text1"/>
          <w:kern w:val="2"/>
          <w:sz w:val="21"/>
          <w:szCs w:val="21"/>
        </w:rPr>
      </w:pPr>
    </w:p>
    <w:p w:rsidR="00D746E8"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rStyle w:val="ad"/>
          <w:rFonts w:ascii="宋体" w:cs="宋体"/>
          <w:b w:val="0"/>
          <w:color w:val="000000" w:themeColor="text1"/>
          <w:sz w:val="32"/>
          <w:szCs w:val="32"/>
        </w:rPr>
        <w:br w:type="page"/>
      </w:r>
      <w:r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D746E8"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校园大型活动安全工作管理规定</w:t>
      </w:r>
    </w:p>
    <w:p w:rsidR="00D746E8" w:rsidRPr="006E3997" w:rsidRDefault="00D746E8" w:rsidP="00F4248C">
      <w:pPr>
        <w:spacing w:line="380" w:lineRule="exact"/>
        <w:ind w:firstLineChars="950" w:firstLine="2090"/>
        <w:rPr>
          <w:rStyle w:val="ad"/>
          <w:rFonts w:ascii="宋体" w:cs="宋体"/>
          <w:b w:val="0"/>
          <w:color w:val="000000" w:themeColor="text1"/>
          <w:sz w:val="22"/>
        </w:rPr>
      </w:pP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黑体" w:eastAsia="黑体" w:hAnsi="黑体" w:cs="宋体" w:hint="eastAsia"/>
          <w:color w:val="000000" w:themeColor="text1"/>
          <w:kern w:val="0"/>
          <w:szCs w:val="21"/>
        </w:rPr>
        <w:t>第一条</w:t>
      </w:r>
      <w:r w:rsidR="00967CF2">
        <w:rPr>
          <w:rFonts w:ascii="黑体" w:eastAsia="黑体" w:hAnsi="黑体" w:cs="宋体" w:hint="eastAsia"/>
          <w:color w:val="000000" w:themeColor="text1"/>
          <w:kern w:val="0"/>
          <w:szCs w:val="21"/>
        </w:rPr>
        <w:t xml:space="preserve">  </w:t>
      </w:r>
      <w:r w:rsidRPr="006E3997">
        <w:rPr>
          <w:rFonts w:ascii="宋体" w:hAnsi="宋体" w:cs="宋体" w:hint="eastAsia"/>
          <w:color w:val="000000" w:themeColor="text1"/>
          <w:kern w:val="0"/>
          <w:szCs w:val="21"/>
        </w:rPr>
        <w:t>为切实加强对学校大型活动管理工作的组织领导，维护正常的教学、科研、工作和生活秩序，保障师生员工的合法权益和人身财产安全，确保校园的安全稳定，根据有关法律、法规的规定，并结合我校的实际情况，特制定本规定。</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黑体" w:eastAsia="黑体" w:hAnsi="黑体" w:cs="宋体" w:hint="eastAsia"/>
          <w:color w:val="000000" w:themeColor="text1"/>
          <w:kern w:val="0"/>
          <w:szCs w:val="21"/>
        </w:rPr>
        <w:t>第二条</w:t>
      </w:r>
      <w:r w:rsidR="00967CF2">
        <w:rPr>
          <w:rFonts w:ascii="黑体" w:eastAsia="黑体" w:hAnsi="黑体" w:cs="宋体" w:hint="eastAsia"/>
          <w:color w:val="000000" w:themeColor="text1"/>
          <w:kern w:val="0"/>
          <w:szCs w:val="21"/>
        </w:rPr>
        <w:t xml:space="preserve">  </w:t>
      </w:r>
      <w:r w:rsidRPr="006E3997">
        <w:rPr>
          <w:rFonts w:ascii="宋体" w:hAnsi="宋体" w:cs="宋体" w:hint="eastAsia"/>
          <w:color w:val="000000" w:themeColor="text1"/>
          <w:kern w:val="0"/>
          <w:szCs w:val="21"/>
        </w:rPr>
        <w:t>本规定适用于盐城幼儿师范高等专科学校南、北校区，校内任何单位和个人均应遵守本规定。</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黑体" w:eastAsia="黑体" w:hAnsi="黑体" w:cs="宋体" w:hint="eastAsia"/>
          <w:color w:val="000000" w:themeColor="text1"/>
          <w:kern w:val="0"/>
          <w:szCs w:val="21"/>
        </w:rPr>
        <w:t>第三条</w:t>
      </w:r>
      <w:r w:rsidR="00967CF2">
        <w:rPr>
          <w:rFonts w:ascii="黑体" w:eastAsia="黑体" w:hAnsi="黑体" w:cs="宋体" w:hint="eastAsia"/>
          <w:color w:val="000000" w:themeColor="text1"/>
          <w:kern w:val="0"/>
          <w:szCs w:val="21"/>
        </w:rPr>
        <w:t xml:space="preserve">  </w:t>
      </w:r>
      <w:r w:rsidRPr="006E3997">
        <w:rPr>
          <w:rFonts w:ascii="宋体" w:hAnsi="宋体" w:cs="宋体" w:hint="eastAsia"/>
          <w:color w:val="000000" w:themeColor="text1"/>
          <w:kern w:val="0"/>
          <w:szCs w:val="21"/>
        </w:rPr>
        <w:t>本规定中所指的大型活动，是指由学校或校内各有关单位组织、承办的人数较多（校内单位</w:t>
      </w:r>
      <w:r w:rsidRPr="006E3997">
        <w:rPr>
          <w:rFonts w:ascii="宋体" w:hAnsi="宋体" w:cs="宋体"/>
          <w:color w:val="000000" w:themeColor="text1"/>
          <w:kern w:val="0"/>
          <w:szCs w:val="21"/>
        </w:rPr>
        <w:t>500</w:t>
      </w:r>
      <w:r w:rsidRPr="006E3997">
        <w:rPr>
          <w:rFonts w:ascii="宋体" w:hAnsi="宋体" w:cs="宋体" w:hint="eastAsia"/>
          <w:color w:val="000000" w:themeColor="text1"/>
          <w:kern w:val="0"/>
          <w:szCs w:val="21"/>
        </w:rPr>
        <w:t>人以上，外单位</w:t>
      </w:r>
      <w:r w:rsidRPr="006E3997">
        <w:rPr>
          <w:rFonts w:ascii="宋体" w:hAnsi="宋体" w:cs="宋体"/>
          <w:color w:val="000000" w:themeColor="text1"/>
          <w:kern w:val="0"/>
          <w:szCs w:val="21"/>
        </w:rPr>
        <w:t>100</w:t>
      </w:r>
      <w:r w:rsidRPr="006E3997">
        <w:rPr>
          <w:rFonts w:ascii="宋体" w:hAnsi="宋体" w:cs="宋体" w:hint="eastAsia"/>
          <w:color w:val="000000" w:themeColor="text1"/>
          <w:kern w:val="0"/>
          <w:szCs w:val="21"/>
        </w:rPr>
        <w:t>人以上）、规模较大的庆典、学术会议、文艺演出、考试、比赛、外事活动等。</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黑体" w:eastAsia="黑体" w:hAnsi="黑体" w:cs="宋体" w:hint="eastAsia"/>
          <w:color w:val="000000" w:themeColor="text1"/>
          <w:kern w:val="0"/>
          <w:szCs w:val="21"/>
        </w:rPr>
        <w:t>第四条</w:t>
      </w:r>
      <w:r w:rsidR="00967CF2">
        <w:rPr>
          <w:rFonts w:ascii="黑体" w:eastAsia="黑体" w:hAnsi="黑体" w:cs="宋体" w:hint="eastAsia"/>
          <w:color w:val="000000" w:themeColor="text1"/>
          <w:kern w:val="0"/>
          <w:szCs w:val="21"/>
        </w:rPr>
        <w:t xml:space="preserve">  </w:t>
      </w:r>
      <w:r w:rsidRPr="006E3997">
        <w:rPr>
          <w:rFonts w:ascii="宋体" w:hAnsi="宋体" w:cs="宋体" w:hint="eastAsia"/>
          <w:color w:val="000000" w:themeColor="text1"/>
          <w:kern w:val="0"/>
          <w:szCs w:val="21"/>
        </w:rPr>
        <w:t>大型活动安全保卫工作必须严格遵循“谁主（承）办、谁负责”的原则，主（承）办单位主要负责人是大型活动安全保卫工作的第一责任人。</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黑体" w:eastAsia="黑体" w:hAnsi="黑体" w:cs="宋体" w:hint="eastAsia"/>
          <w:color w:val="000000" w:themeColor="text1"/>
          <w:kern w:val="0"/>
          <w:szCs w:val="21"/>
        </w:rPr>
        <w:t>第五条</w:t>
      </w:r>
      <w:r w:rsidR="00967CF2">
        <w:rPr>
          <w:rFonts w:ascii="黑体" w:eastAsia="黑体" w:hAnsi="黑体" w:cs="宋体" w:hint="eastAsia"/>
          <w:color w:val="000000" w:themeColor="text1"/>
          <w:kern w:val="0"/>
          <w:szCs w:val="21"/>
        </w:rPr>
        <w:t xml:space="preserve">  </w:t>
      </w:r>
      <w:r w:rsidRPr="006E3997">
        <w:rPr>
          <w:rFonts w:ascii="宋体" w:hAnsi="宋体" w:cs="宋体" w:hint="eastAsia"/>
          <w:color w:val="000000" w:themeColor="text1"/>
          <w:kern w:val="0"/>
          <w:szCs w:val="21"/>
        </w:rPr>
        <w:t>大型活</w:t>
      </w:r>
      <w:r w:rsidR="002A122D" w:rsidRPr="006E3997">
        <w:rPr>
          <w:rFonts w:ascii="宋体" w:hAnsi="宋体" w:cs="宋体" w:hint="eastAsia"/>
          <w:color w:val="000000" w:themeColor="text1"/>
          <w:kern w:val="0"/>
          <w:szCs w:val="21"/>
        </w:rPr>
        <w:t>动实行安全审批制度，审批工作由</w:t>
      </w:r>
      <w:r w:rsidR="00A56E3A">
        <w:rPr>
          <w:rFonts w:ascii="宋体" w:hAnsi="宋体" w:cs="宋体" w:hint="eastAsia"/>
          <w:color w:val="000000" w:themeColor="text1"/>
          <w:kern w:val="0"/>
          <w:szCs w:val="21"/>
        </w:rPr>
        <w:t>学校安全稳定</w:t>
      </w:r>
      <w:r w:rsidR="002A122D" w:rsidRPr="006E3997">
        <w:rPr>
          <w:rFonts w:ascii="宋体" w:hAnsi="宋体" w:cs="宋体" w:hint="eastAsia"/>
          <w:color w:val="000000" w:themeColor="text1"/>
          <w:kern w:val="0"/>
          <w:szCs w:val="21"/>
        </w:rPr>
        <w:t>工作领导小组负责，安保</w:t>
      </w:r>
      <w:r w:rsidRPr="006E3997">
        <w:rPr>
          <w:rFonts w:ascii="宋体" w:hAnsi="宋体" w:cs="宋体" w:hint="eastAsia"/>
          <w:color w:val="000000" w:themeColor="text1"/>
          <w:kern w:val="0"/>
          <w:szCs w:val="21"/>
        </w:rPr>
        <w:t>处对活动予以监督。</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黑体" w:eastAsia="黑体" w:hAnsi="黑体" w:cs="宋体" w:hint="eastAsia"/>
          <w:color w:val="000000" w:themeColor="text1"/>
          <w:kern w:val="0"/>
          <w:szCs w:val="21"/>
        </w:rPr>
        <w:t>第六条</w:t>
      </w:r>
      <w:r w:rsidR="00967CF2">
        <w:rPr>
          <w:rFonts w:ascii="黑体" w:eastAsia="黑体" w:hAnsi="黑体" w:cs="宋体" w:hint="eastAsia"/>
          <w:color w:val="000000" w:themeColor="text1"/>
          <w:kern w:val="0"/>
          <w:szCs w:val="21"/>
        </w:rPr>
        <w:t xml:space="preserve">  </w:t>
      </w:r>
      <w:r w:rsidRPr="006E3997">
        <w:rPr>
          <w:rFonts w:ascii="宋体" w:hAnsi="宋体" w:cs="宋体" w:hint="eastAsia"/>
          <w:color w:val="000000" w:themeColor="text1"/>
          <w:kern w:val="0"/>
          <w:szCs w:val="21"/>
        </w:rPr>
        <w:t>大型活动的主（承）办单位应提前</w:t>
      </w:r>
      <w:r w:rsidRPr="006E3997">
        <w:rPr>
          <w:rFonts w:ascii="宋体" w:hAnsi="宋体" w:cs="宋体"/>
          <w:color w:val="000000" w:themeColor="text1"/>
          <w:kern w:val="0"/>
          <w:szCs w:val="21"/>
        </w:rPr>
        <w:t>7</w:t>
      </w:r>
      <w:r w:rsidR="00A56E3A">
        <w:rPr>
          <w:rFonts w:ascii="宋体" w:hAnsi="宋体" w:cs="宋体" w:hint="eastAsia"/>
          <w:color w:val="000000" w:themeColor="text1"/>
          <w:kern w:val="0"/>
          <w:szCs w:val="21"/>
        </w:rPr>
        <w:t>个工作日向学校安全稳定工作领导小组</w:t>
      </w:r>
      <w:r w:rsidRPr="006E3997">
        <w:rPr>
          <w:rFonts w:ascii="宋体" w:hAnsi="宋体" w:cs="宋体" w:hint="eastAsia"/>
          <w:color w:val="000000" w:themeColor="text1"/>
          <w:kern w:val="0"/>
          <w:szCs w:val="21"/>
        </w:rPr>
        <w:t>办公室提交申请材料，经审核后报</w:t>
      </w:r>
      <w:r w:rsidR="00A56E3A">
        <w:rPr>
          <w:rFonts w:ascii="宋体" w:hAnsi="宋体" w:cs="宋体" w:hint="eastAsia"/>
          <w:color w:val="000000" w:themeColor="text1"/>
          <w:kern w:val="0"/>
          <w:szCs w:val="21"/>
        </w:rPr>
        <w:t>学校安全稳定工作领导小组</w:t>
      </w:r>
      <w:r w:rsidRPr="006E3997">
        <w:rPr>
          <w:rFonts w:ascii="宋体" w:hAnsi="宋体" w:cs="宋体" w:hint="eastAsia"/>
          <w:color w:val="000000" w:themeColor="text1"/>
          <w:kern w:val="0"/>
          <w:szCs w:val="21"/>
        </w:rPr>
        <w:t>审批。申请材料应包括以下内容：</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宋体" w:hAnsi="宋体" w:cs="宋体" w:hint="eastAsia"/>
          <w:color w:val="000000" w:themeColor="text1"/>
          <w:kern w:val="0"/>
          <w:szCs w:val="21"/>
        </w:rPr>
        <w:t>（一）举办日期、时间、地点、人数和活动内容；</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宋体" w:hAnsi="宋体" w:cs="宋体" w:hint="eastAsia"/>
          <w:color w:val="000000" w:themeColor="text1"/>
          <w:kern w:val="0"/>
          <w:szCs w:val="21"/>
        </w:rPr>
        <w:t>（二）安全工作的组织系统及人员岗位职责；</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宋体" w:hAnsi="宋体" w:cs="宋体" w:hint="eastAsia"/>
          <w:color w:val="000000" w:themeColor="text1"/>
          <w:kern w:val="0"/>
          <w:szCs w:val="21"/>
        </w:rPr>
        <w:t>（三）场地消防设施的完备情况及消防安全措施；</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宋体" w:hAnsi="宋体" w:cs="宋体" w:hint="eastAsia"/>
          <w:color w:val="000000" w:themeColor="text1"/>
          <w:kern w:val="0"/>
          <w:szCs w:val="21"/>
        </w:rPr>
        <w:t>（四）车辆停放、疏导措施；</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宋体" w:hAnsi="宋体" w:cs="宋体" w:hint="eastAsia"/>
          <w:color w:val="000000" w:themeColor="text1"/>
          <w:kern w:val="0"/>
          <w:szCs w:val="21"/>
        </w:rPr>
        <w:t>（五）票证的查验措施；</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宋体" w:hAnsi="宋体" w:cs="宋体" w:hint="eastAsia"/>
          <w:color w:val="000000" w:themeColor="text1"/>
          <w:kern w:val="0"/>
          <w:szCs w:val="21"/>
        </w:rPr>
        <w:t>（六）现场秩序维护、人员疏导措施；</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宋体" w:hAnsi="宋体" w:cs="宋体" w:hint="eastAsia"/>
          <w:color w:val="000000" w:themeColor="text1"/>
          <w:kern w:val="0"/>
          <w:szCs w:val="21"/>
        </w:rPr>
        <w:t>（七）突发性事件处理预案；</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宋体" w:hAnsi="宋体" w:cs="宋体" w:hint="eastAsia"/>
          <w:color w:val="000000" w:themeColor="text1"/>
          <w:kern w:val="0"/>
          <w:szCs w:val="21"/>
        </w:rPr>
        <w:t>（八）其他与安全工作有关的内容。</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黑体" w:eastAsia="黑体" w:hAnsi="黑体" w:cs="宋体" w:hint="eastAsia"/>
          <w:color w:val="000000" w:themeColor="text1"/>
          <w:kern w:val="0"/>
          <w:szCs w:val="21"/>
        </w:rPr>
        <w:t>第七条</w:t>
      </w:r>
      <w:r w:rsidR="00967CF2">
        <w:rPr>
          <w:rFonts w:ascii="黑体" w:eastAsia="黑体" w:hAnsi="黑体" w:cs="宋体" w:hint="eastAsia"/>
          <w:color w:val="000000" w:themeColor="text1"/>
          <w:kern w:val="0"/>
          <w:szCs w:val="21"/>
        </w:rPr>
        <w:t xml:space="preserve">  </w:t>
      </w:r>
      <w:r w:rsidRPr="006E3997">
        <w:rPr>
          <w:rFonts w:ascii="宋体" w:hAnsi="宋体" w:cs="宋体" w:hint="eastAsia"/>
          <w:color w:val="000000" w:themeColor="text1"/>
          <w:kern w:val="0"/>
          <w:szCs w:val="21"/>
        </w:rPr>
        <w:t>活动批准后，主（承）办单位应严格按照报批的内容组织实施，不得擅自改变，不得将大型活动转让给他人举办。</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黑体" w:eastAsia="黑体" w:hAnsi="黑体" w:cs="宋体" w:hint="eastAsia"/>
          <w:color w:val="000000" w:themeColor="text1"/>
          <w:kern w:val="0"/>
          <w:szCs w:val="21"/>
        </w:rPr>
        <w:t>第八条</w:t>
      </w:r>
      <w:r w:rsidR="00967CF2">
        <w:rPr>
          <w:rFonts w:ascii="黑体" w:eastAsia="黑体" w:hAnsi="黑体" w:cs="宋体" w:hint="eastAsia"/>
          <w:color w:val="000000" w:themeColor="text1"/>
          <w:kern w:val="0"/>
          <w:szCs w:val="21"/>
        </w:rPr>
        <w:t xml:space="preserve">  </w:t>
      </w:r>
      <w:r w:rsidRPr="006E3997">
        <w:rPr>
          <w:rFonts w:ascii="宋体" w:hAnsi="宋体" w:cs="宋体" w:hint="eastAsia"/>
          <w:color w:val="000000" w:themeColor="text1"/>
          <w:kern w:val="0"/>
          <w:szCs w:val="21"/>
        </w:rPr>
        <w:t>大型活动场所应当具备下列治安安全条件：</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宋体" w:hAnsi="宋体" w:cs="宋体"/>
          <w:color w:val="000000" w:themeColor="text1"/>
          <w:kern w:val="0"/>
          <w:szCs w:val="21"/>
        </w:rPr>
        <w:lastRenderedPageBreak/>
        <w:t>1</w:t>
      </w:r>
      <w:r w:rsidRPr="006E3997">
        <w:rPr>
          <w:rFonts w:ascii="宋体" w:cs="宋体"/>
          <w:color w:val="000000" w:themeColor="text1"/>
          <w:kern w:val="0"/>
          <w:szCs w:val="21"/>
        </w:rPr>
        <w:t>.</w:t>
      </w:r>
      <w:r w:rsidRPr="006E3997">
        <w:rPr>
          <w:rFonts w:ascii="宋体" w:hAnsi="宋体" w:cs="宋体" w:hint="eastAsia"/>
          <w:color w:val="000000" w:themeColor="text1"/>
          <w:kern w:val="0"/>
          <w:szCs w:val="21"/>
        </w:rPr>
        <w:t>消防安全符合规定要求；</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宋体" w:hAnsi="宋体" w:cs="宋体"/>
          <w:color w:val="000000" w:themeColor="text1"/>
          <w:kern w:val="0"/>
          <w:szCs w:val="21"/>
        </w:rPr>
        <w:t>2</w:t>
      </w:r>
      <w:r w:rsidRPr="006E3997">
        <w:rPr>
          <w:rFonts w:ascii="宋体" w:cs="宋体"/>
          <w:color w:val="000000" w:themeColor="text1"/>
          <w:kern w:val="0"/>
          <w:szCs w:val="21"/>
        </w:rPr>
        <w:t>.</w:t>
      </w:r>
      <w:r w:rsidRPr="006E3997">
        <w:rPr>
          <w:rFonts w:ascii="宋体" w:hAnsi="宋体" w:cs="宋体" w:hint="eastAsia"/>
          <w:color w:val="000000" w:themeColor="text1"/>
          <w:kern w:val="0"/>
          <w:szCs w:val="21"/>
        </w:rPr>
        <w:t>备有应急照明装置，出入口通道畅通，在醒目位置张贴安全须知；</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宋体" w:hAnsi="宋体" w:cs="宋体"/>
          <w:color w:val="000000" w:themeColor="text1"/>
          <w:kern w:val="0"/>
          <w:szCs w:val="21"/>
        </w:rPr>
        <w:t>3</w:t>
      </w:r>
      <w:r w:rsidRPr="006E3997">
        <w:rPr>
          <w:rFonts w:ascii="宋体" w:cs="宋体"/>
          <w:color w:val="000000" w:themeColor="text1"/>
          <w:kern w:val="0"/>
          <w:szCs w:val="21"/>
        </w:rPr>
        <w:t>.</w:t>
      </w:r>
      <w:r w:rsidRPr="006E3997">
        <w:rPr>
          <w:rFonts w:ascii="宋体" w:hAnsi="宋体" w:cs="宋体" w:hint="eastAsia"/>
          <w:color w:val="000000" w:themeColor="text1"/>
          <w:kern w:val="0"/>
          <w:szCs w:val="21"/>
        </w:rPr>
        <w:t>容纳的人员不得超过核定人数；</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宋体" w:hAnsi="宋体" w:cs="宋体"/>
          <w:color w:val="000000" w:themeColor="text1"/>
          <w:kern w:val="0"/>
          <w:szCs w:val="21"/>
        </w:rPr>
        <w:t>4</w:t>
      </w:r>
      <w:r w:rsidRPr="006E3997">
        <w:rPr>
          <w:rFonts w:ascii="宋体" w:cs="宋体"/>
          <w:color w:val="000000" w:themeColor="text1"/>
          <w:kern w:val="0"/>
          <w:szCs w:val="21"/>
        </w:rPr>
        <w:t>.</w:t>
      </w:r>
      <w:r w:rsidRPr="006E3997">
        <w:rPr>
          <w:rFonts w:ascii="宋体" w:hAnsi="宋体" w:cs="宋体" w:hint="eastAsia"/>
          <w:color w:val="000000" w:themeColor="text1"/>
          <w:kern w:val="0"/>
          <w:szCs w:val="21"/>
        </w:rPr>
        <w:t>根据安全保卫需要，建立活动场所的治安保卫制度，落实各项措施；</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宋体" w:hAnsi="宋体" w:cs="宋体"/>
          <w:color w:val="000000" w:themeColor="text1"/>
          <w:kern w:val="0"/>
          <w:szCs w:val="21"/>
        </w:rPr>
        <w:t>5</w:t>
      </w:r>
      <w:r w:rsidRPr="006E3997">
        <w:rPr>
          <w:rFonts w:ascii="宋体" w:cs="宋体"/>
          <w:color w:val="000000" w:themeColor="text1"/>
          <w:kern w:val="0"/>
          <w:szCs w:val="21"/>
        </w:rPr>
        <w:t>.</w:t>
      </w:r>
      <w:r w:rsidRPr="006E3997">
        <w:rPr>
          <w:rFonts w:ascii="宋体" w:hAnsi="宋体" w:cs="宋体" w:hint="eastAsia"/>
          <w:color w:val="000000" w:themeColor="text1"/>
          <w:kern w:val="0"/>
          <w:szCs w:val="21"/>
        </w:rPr>
        <w:t>法律、法规规定的其他治安安全条件。</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黑体" w:eastAsia="黑体" w:hAnsi="黑体" w:cs="宋体" w:hint="eastAsia"/>
          <w:color w:val="000000" w:themeColor="text1"/>
          <w:kern w:val="0"/>
          <w:szCs w:val="21"/>
        </w:rPr>
        <w:t>第九条</w:t>
      </w:r>
      <w:r w:rsidR="00967CF2">
        <w:rPr>
          <w:rFonts w:ascii="黑体" w:eastAsia="黑体" w:hAnsi="黑体" w:cs="宋体" w:hint="eastAsia"/>
          <w:color w:val="000000" w:themeColor="text1"/>
          <w:kern w:val="0"/>
          <w:szCs w:val="21"/>
        </w:rPr>
        <w:t xml:space="preserve">  </w:t>
      </w:r>
      <w:r w:rsidRPr="006E3997">
        <w:rPr>
          <w:rFonts w:ascii="宋体" w:hAnsi="宋体" w:cs="宋体" w:hint="eastAsia"/>
          <w:color w:val="000000" w:themeColor="text1"/>
          <w:kern w:val="0"/>
          <w:szCs w:val="21"/>
        </w:rPr>
        <w:t>活动举行前，</w:t>
      </w:r>
      <w:r w:rsidR="002A122D" w:rsidRPr="006E3997">
        <w:rPr>
          <w:rFonts w:ascii="宋体" w:hAnsi="宋体" w:cs="宋体" w:hint="eastAsia"/>
          <w:color w:val="000000" w:themeColor="text1"/>
          <w:kern w:val="0"/>
          <w:szCs w:val="21"/>
        </w:rPr>
        <w:t>安保</w:t>
      </w:r>
      <w:r w:rsidRPr="006E3997">
        <w:rPr>
          <w:rFonts w:ascii="宋体" w:hAnsi="宋体" w:cs="宋体" w:hint="eastAsia"/>
          <w:color w:val="000000" w:themeColor="text1"/>
          <w:kern w:val="0"/>
          <w:szCs w:val="21"/>
        </w:rPr>
        <w:t>处应对现场进行安全检查。活动期间，</w:t>
      </w:r>
      <w:r w:rsidR="002A122D" w:rsidRPr="006E3997">
        <w:rPr>
          <w:rFonts w:ascii="宋体" w:hAnsi="宋体" w:cs="宋体" w:hint="eastAsia"/>
          <w:color w:val="000000" w:themeColor="text1"/>
          <w:kern w:val="0"/>
          <w:szCs w:val="21"/>
        </w:rPr>
        <w:t>安保</w:t>
      </w:r>
      <w:r w:rsidRPr="006E3997">
        <w:rPr>
          <w:rFonts w:ascii="宋体" w:hAnsi="宋体" w:cs="宋体" w:hint="eastAsia"/>
          <w:color w:val="000000" w:themeColor="text1"/>
          <w:kern w:val="0"/>
          <w:szCs w:val="21"/>
        </w:rPr>
        <w:t>处应指派专人进行监督指导，协助主（承）办单位落实好安全保卫措施，保证活动安全进行。不符合要求的场所不得举办大型活动。</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黑体" w:eastAsia="黑体" w:hAnsi="黑体" w:cs="宋体" w:hint="eastAsia"/>
          <w:color w:val="000000" w:themeColor="text1"/>
          <w:kern w:val="0"/>
          <w:szCs w:val="21"/>
        </w:rPr>
        <w:t>第十条</w:t>
      </w:r>
      <w:r w:rsidR="00967CF2">
        <w:rPr>
          <w:rFonts w:ascii="黑体" w:eastAsia="黑体" w:hAnsi="黑体" w:cs="宋体" w:hint="eastAsia"/>
          <w:color w:val="000000" w:themeColor="text1"/>
          <w:kern w:val="0"/>
          <w:szCs w:val="21"/>
        </w:rPr>
        <w:t xml:space="preserve">  </w:t>
      </w:r>
      <w:r w:rsidRPr="006E3997">
        <w:rPr>
          <w:rFonts w:ascii="宋体" w:hAnsi="宋体" w:cs="宋体" w:hint="eastAsia"/>
          <w:color w:val="000000" w:themeColor="text1"/>
          <w:kern w:val="0"/>
          <w:szCs w:val="21"/>
        </w:rPr>
        <w:t>参加大型活动的人员，应讲究文明礼貌，自觉遵守公共道德，遵守主（承）办单位和活动场所的有关规定，听从工作人员的疏导和管理。禁止故意拥挤、起哄、吵闹、打架斗殴等</w:t>
      </w:r>
      <w:proofErr w:type="gramStart"/>
      <w:r w:rsidRPr="006E3997">
        <w:rPr>
          <w:rFonts w:ascii="宋体" w:hAnsi="宋体" w:cs="宋体" w:hint="eastAsia"/>
          <w:color w:val="000000" w:themeColor="text1"/>
          <w:kern w:val="0"/>
          <w:szCs w:val="21"/>
        </w:rPr>
        <w:t>扰乱场</w:t>
      </w:r>
      <w:proofErr w:type="gramEnd"/>
      <w:r w:rsidRPr="006E3997">
        <w:rPr>
          <w:rFonts w:ascii="宋体" w:hAnsi="宋体" w:cs="宋体" w:hint="eastAsia"/>
          <w:color w:val="000000" w:themeColor="text1"/>
          <w:kern w:val="0"/>
          <w:szCs w:val="21"/>
        </w:rPr>
        <w:t>内外秩序的行为。严禁携带危险品进入活动场所。</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黑体" w:eastAsia="黑体" w:hAnsi="黑体" w:cs="宋体" w:hint="eastAsia"/>
          <w:color w:val="000000" w:themeColor="text1"/>
          <w:kern w:val="0"/>
          <w:szCs w:val="21"/>
        </w:rPr>
        <w:t>第十一条</w:t>
      </w:r>
      <w:r w:rsidR="00967CF2">
        <w:rPr>
          <w:rFonts w:ascii="黑体" w:eastAsia="黑体" w:hAnsi="黑体" w:cs="宋体" w:hint="eastAsia"/>
          <w:color w:val="000000" w:themeColor="text1"/>
          <w:kern w:val="0"/>
          <w:szCs w:val="21"/>
        </w:rPr>
        <w:t xml:space="preserve">  </w:t>
      </w:r>
      <w:r w:rsidRPr="006E3997">
        <w:rPr>
          <w:rFonts w:ascii="宋体" w:hAnsi="宋体" w:cs="宋体" w:hint="eastAsia"/>
          <w:color w:val="000000" w:themeColor="text1"/>
          <w:kern w:val="0"/>
          <w:szCs w:val="21"/>
        </w:rPr>
        <w:t>在</w:t>
      </w:r>
      <w:r w:rsidR="002A122D" w:rsidRPr="006E3997">
        <w:rPr>
          <w:rFonts w:ascii="宋体" w:hAnsi="宋体" w:cs="宋体" w:hint="eastAsia"/>
          <w:color w:val="000000" w:themeColor="text1"/>
          <w:kern w:val="0"/>
          <w:szCs w:val="21"/>
        </w:rPr>
        <w:t>大型活动进行中发生突发性事件时，主（承）办单位应立即向学校和安保</w:t>
      </w:r>
      <w:r w:rsidRPr="006E3997">
        <w:rPr>
          <w:rFonts w:ascii="宋体" w:hAnsi="宋体" w:cs="宋体" w:hint="eastAsia"/>
          <w:color w:val="000000" w:themeColor="text1"/>
          <w:kern w:val="0"/>
          <w:szCs w:val="21"/>
        </w:rPr>
        <w:t>处报告，及时采取果断措施，控制并防止事态的蔓延和扩大。若发生重大突发性事件，学校要及时向上级教育行政主管部门和公安机关报告。</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黑体" w:eastAsia="黑体" w:hAnsi="黑体" w:cs="宋体" w:hint="eastAsia"/>
          <w:color w:val="000000" w:themeColor="text1"/>
          <w:kern w:val="0"/>
          <w:szCs w:val="21"/>
        </w:rPr>
        <w:t>第十二条</w:t>
      </w:r>
      <w:r w:rsidR="00967CF2">
        <w:rPr>
          <w:rFonts w:ascii="黑体" w:eastAsia="黑体" w:hAnsi="黑体" w:cs="宋体" w:hint="eastAsia"/>
          <w:color w:val="000000" w:themeColor="text1"/>
          <w:kern w:val="0"/>
          <w:szCs w:val="21"/>
        </w:rPr>
        <w:t xml:space="preserve">  </w:t>
      </w:r>
      <w:r w:rsidRPr="006E3997">
        <w:rPr>
          <w:rFonts w:ascii="宋体" w:hAnsi="宋体" w:cs="宋体" w:hint="eastAsia"/>
          <w:color w:val="000000" w:themeColor="text1"/>
          <w:kern w:val="0"/>
          <w:szCs w:val="21"/>
        </w:rPr>
        <w:t>擅自举办大型活动并造成严重后果或重大安全事故的，将追究有关领导和组织者责任。</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黑体" w:eastAsia="黑体" w:hAnsi="黑体" w:cs="宋体" w:hint="eastAsia"/>
          <w:color w:val="000000" w:themeColor="text1"/>
          <w:kern w:val="0"/>
          <w:szCs w:val="21"/>
        </w:rPr>
        <w:t>第十三条</w:t>
      </w:r>
      <w:r w:rsidR="00967CF2">
        <w:rPr>
          <w:rFonts w:ascii="黑体" w:eastAsia="黑体" w:hAnsi="黑体" w:cs="宋体" w:hint="eastAsia"/>
          <w:color w:val="000000" w:themeColor="text1"/>
          <w:kern w:val="0"/>
          <w:szCs w:val="21"/>
        </w:rPr>
        <w:t xml:space="preserve">  </w:t>
      </w:r>
      <w:r w:rsidRPr="006E3997">
        <w:rPr>
          <w:rFonts w:ascii="宋体" w:hAnsi="宋体" w:cs="宋体" w:hint="eastAsia"/>
          <w:color w:val="000000" w:themeColor="text1"/>
          <w:kern w:val="0"/>
          <w:szCs w:val="21"/>
        </w:rPr>
        <w:t xml:space="preserve">校外单位来我校举办大型活动，须按照《江苏省公共场所治安管理条例》及我校有关规定进行审批。　　</w:t>
      </w:r>
    </w:p>
    <w:p w:rsidR="00D746E8" w:rsidRPr="006E3997" w:rsidRDefault="00D746E8" w:rsidP="00F4248C">
      <w:pPr>
        <w:spacing w:line="380" w:lineRule="exact"/>
        <w:ind w:firstLineChars="200" w:firstLine="420"/>
        <w:rPr>
          <w:rFonts w:ascii="Verdana" w:hAnsi="Verdana" w:cs="Verdana"/>
          <w:color w:val="000000" w:themeColor="text1"/>
          <w:szCs w:val="21"/>
        </w:rPr>
      </w:pPr>
      <w:r w:rsidRPr="006E3997">
        <w:rPr>
          <w:rFonts w:ascii="黑体" w:eastAsia="黑体" w:hAnsi="黑体" w:cs="宋体" w:hint="eastAsia"/>
          <w:color w:val="000000" w:themeColor="text1"/>
          <w:kern w:val="0"/>
          <w:szCs w:val="21"/>
        </w:rPr>
        <w:t>第十四条</w:t>
      </w:r>
      <w:r w:rsidR="00967CF2">
        <w:rPr>
          <w:rFonts w:ascii="黑体" w:eastAsia="黑体" w:hAnsi="黑体" w:cs="宋体" w:hint="eastAsia"/>
          <w:color w:val="000000" w:themeColor="text1"/>
          <w:kern w:val="0"/>
          <w:szCs w:val="21"/>
        </w:rPr>
        <w:t xml:space="preserve">  </w:t>
      </w:r>
      <w:r w:rsidRPr="006E3997">
        <w:rPr>
          <w:rFonts w:ascii="宋体" w:hAnsi="宋体" w:cs="宋体" w:hint="eastAsia"/>
          <w:color w:val="000000" w:themeColor="text1"/>
          <w:kern w:val="0"/>
          <w:szCs w:val="21"/>
        </w:rPr>
        <w:t>本规定由</w:t>
      </w:r>
      <w:r w:rsidR="002A122D" w:rsidRPr="006E3997">
        <w:rPr>
          <w:rFonts w:ascii="宋体" w:hAnsi="宋体" w:cs="宋体" w:hint="eastAsia"/>
          <w:color w:val="000000" w:themeColor="text1"/>
          <w:kern w:val="0"/>
          <w:szCs w:val="21"/>
        </w:rPr>
        <w:t>安保</w:t>
      </w:r>
      <w:r w:rsidRPr="006E3997">
        <w:rPr>
          <w:rFonts w:ascii="宋体" w:hAnsi="宋体" w:cs="宋体" w:hint="eastAsia"/>
          <w:color w:val="000000" w:themeColor="text1"/>
          <w:kern w:val="0"/>
          <w:szCs w:val="21"/>
        </w:rPr>
        <w:t>处负责解释。</w:t>
      </w:r>
    </w:p>
    <w:p w:rsidR="00D746E8" w:rsidRPr="006E3997" w:rsidRDefault="00D746E8" w:rsidP="00F4248C">
      <w:pPr>
        <w:spacing w:line="380" w:lineRule="exact"/>
        <w:ind w:firstLineChars="200" w:firstLine="420"/>
        <w:rPr>
          <w:color w:val="000000" w:themeColor="text1"/>
          <w:szCs w:val="21"/>
        </w:rPr>
      </w:pPr>
      <w:r w:rsidRPr="006E3997">
        <w:rPr>
          <w:rFonts w:ascii="黑体" w:eastAsia="黑体" w:hAnsi="黑体" w:cs="宋体" w:hint="eastAsia"/>
          <w:color w:val="000000" w:themeColor="text1"/>
          <w:kern w:val="0"/>
          <w:szCs w:val="21"/>
        </w:rPr>
        <w:t>第十五条</w:t>
      </w:r>
      <w:r w:rsidR="00967CF2">
        <w:rPr>
          <w:rFonts w:ascii="黑体" w:eastAsia="黑体" w:hAnsi="黑体" w:cs="宋体" w:hint="eastAsia"/>
          <w:color w:val="000000" w:themeColor="text1"/>
          <w:kern w:val="0"/>
          <w:szCs w:val="21"/>
        </w:rPr>
        <w:t xml:space="preserve">  </w:t>
      </w:r>
      <w:r w:rsidRPr="006E3997">
        <w:rPr>
          <w:rFonts w:ascii="宋体" w:hAnsi="宋体" w:cs="宋体" w:hint="eastAsia"/>
          <w:color w:val="000000" w:themeColor="text1"/>
          <w:kern w:val="0"/>
          <w:szCs w:val="21"/>
        </w:rPr>
        <w:t>本规定自发布之日起施行。</w:t>
      </w:r>
    </w:p>
    <w:p w:rsidR="00D746E8" w:rsidRPr="006E3997" w:rsidRDefault="00D746E8" w:rsidP="00F4248C">
      <w:pPr>
        <w:pStyle w:val="ac"/>
        <w:widowControl w:val="0"/>
        <w:spacing w:before="0" w:beforeAutospacing="0" w:after="0" w:afterAutospacing="0" w:line="380" w:lineRule="exact"/>
        <w:ind w:firstLineChars="204" w:firstLine="428"/>
        <w:rPr>
          <w:rFonts w:cs="Times New Roman"/>
          <w:color w:val="000000" w:themeColor="text1"/>
          <w:kern w:val="2"/>
          <w:sz w:val="21"/>
          <w:szCs w:val="21"/>
        </w:rPr>
      </w:pPr>
    </w:p>
    <w:p w:rsidR="00D746E8" w:rsidRPr="006E3997" w:rsidRDefault="00D746E8" w:rsidP="00F4248C">
      <w:pPr>
        <w:pStyle w:val="ac"/>
        <w:widowControl w:val="0"/>
        <w:spacing w:before="0" w:beforeAutospacing="0" w:after="0" w:afterAutospacing="0" w:line="380" w:lineRule="exact"/>
        <w:ind w:firstLineChars="204" w:firstLine="428"/>
        <w:rPr>
          <w:rFonts w:cs="Times New Roman"/>
          <w:color w:val="000000" w:themeColor="text1"/>
          <w:kern w:val="2"/>
          <w:sz w:val="21"/>
          <w:szCs w:val="21"/>
        </w:rPr>
      </w:pPr>
    </w:p>
    <w:p w:rsidR="00D746E8" w:rsidRPr="006E3997" w:rsidRDefault="00D746E8" w:rsidP="00F4248C">
      <w:pPr>
        <w:pStyle w:val="ac"/>
        <w:widowControl w:val="0"/>
        <w:spacing w:before="0" w:beforeAutospacing="0" w:after="0" w:afterAutospacing="0" w:line="380" w:lineRule="exact"/>
        <w:ind w:firstLineChars="204" w:firstLine="428"/>
        <w:rPr>
          <w:rFonts w:cs="Times New Roman"/>
          <w:color w:val="000000" w:themeColor="text1"/>
          <w:kern w:val="2"/>
          <w:sz w:val="21"/>
          <w:szCs w:val="21"/>
        </w:rPr>
      </w:pPr>
    </w:p>
    <w:p w:rsidR="00D746E8" w:rsidRPr="006E3997" w:rsidRDefault="00D746E8" w:rsidP="00F4248C">
      <w:pPr>
        <w:pStyle w:val="ac"/>
        <w:widowControl w:val="0"/>
        <w:spacing w:before="0" w:beforeAutospacing="0" w:after="0" w:afterAutospacing="0" w:line="380" w:lineRule="exact"/>
        <w:ind w:firstLineChars="204" w:firstLine="428"/>
        <w:rPr>
          <w:rFonts w:cs="Times New Roman"/>
          <w:color w:val="000000" w:themeColor="text1"/>
          <w:kern w:val="2"/>
          <w:sz w:val="21"/>
          <w:szCs w:val="21"/>
        </w:rPr>
      </w:pPr>
    </w:p>
    <w:p w:rsidR="00D746E8" w:rsidRPr="006E3997" w:rsidRDefault="00D746E8" w:rsidP="00F4248C">
      <w:pPr>
        <w:pStyle w:val="ac"/>
        <w:widowControl w:val="0"/>
        <w:spacing w:before="0" w:beforeAutospacing="0" w:after="0" w:afterAutospacing="0" w:line="380" w:lineRule="exact"/>
        <w:ind w:firstLineChars="204" w:firstLine="428"/>
        <w:rPr>
          <w:rFonts w:cs="Times New Roman"/>
          <w:color w:val="000000" w:themeColor="text1"/>
          <w:kern w:val="2"/>
          <w:sz w:val="21"/>
          <w:szCs w:val="21"/>
        </w:rPr>
      </w:pPr>
    </w:p>
    <w:p w:rsidR="00D746E8" w:rsidRPr="006E3997" w:rsidRDefault="00D746E8" w:rsidP="00F4248C">
      <w:pPr>
        <w:pStyle w:val="ac"/>
        <w:widowControl w:val="0"/>
        <w:spacing w:before="0" w:beforeAutospacing="0" w:after="0" w:afterAutospacing="0" w:line="380" w:lineRule="exact"/>
        <w:ind w:firstLineChars="204" w:firstLine="428"/>
        <w:rPr>
          <w:rFonts w:cs="Times New Roman"/>
          <w:color w:val="000000" w:themeColor="text1"/>
          <w:kern w:val="2"/>
          <w:sz w:val="21"/>
          <w:szCs w:val="21"/>
        </w:rPr>
      </w:pPr>
    </w:p>
    <w:p w:rsidR="00D746E8" w:rsidRPr="006E3997" w:rsidRDefault="00D746E8" w:rsidP="00F4248C">
      <w:pPr>
        <w:pStyle w:val="ac"/>
        <w:widowControl w:val="0"/>
        <w:spacing w:before="0" w:beforeAutospacing="0" w:after="0" w:afterAutospacing="0" w:line="380" w:lineRule="exact"/>
        <w:ind w:firstLineChars="204" w:firstLine="428"/>
        <w:rPr>
          <w:rFonts w:cs="Times New Roman"/>
          <w:color w:val="000000" w:themeColor="text1"/>
          <w:kern w:val="2"/>
          <w:sz w:val="21"/>
          <w:szCs w:val="21"/>
        </w:rPr>
      </w:pPr>
    </w:p>
    <w:p w:rsidR="00D746E8" w:rsidRPr="006E3997" w:rsidRDefault="00D746E8" w:rsidP="00F4248C">
      <w:pPr>
        <w:pStyle w:val="ac"/>
        <w:widowControl w:val="0"/>
        <w:spacing w:before="0" w:beforeAutospacing="0" w:after="0" w:afterAutospacing="0" w:line="380" w:lineRule="exact"/>
        <w:ind w:firstLineChars="204" w:firstLine="428"/>
        <w:rPr>
          <w:rFonts w:cs="Times New Roman"/>
          <w:color w:val="000000" w:themeColor="text1"/>
          <w:kern w:val="2"/>
          <w:sz w:val="21"/>
          <w:szCs w:val="21"/>
        </w:rPr>
      </w:pPr>
    </w:p>
    <w:p w:rsidR="00D746E8" w:rsidRPr="006E3997" w:rsidRDefault="00D746E8" w:rsidP="00F4248C">
      <w:pPr>
        <w:pStyle w:val="ac"/>
        <w:widowControl w:val="0"/>
        <w:spacing w:before="0" w:beforeAutospacing="0" w:after="0" w:afterAutospacing="0" w:line="380" w:lineRule="exact"/>
        <w:ind w:firstLineChars="204" w:firstLine="428"/>
        <w:rPr>
          <w:rFonts w:cs="Times New Roman"/>
          <w:color w:val="000000" w:themeColor="text1"/>
          <w:kern w:val="2"/>
          <w:sz w:val="21"/>
          <w:szCs w:val="21"/>
        </w:rPr>
      </w:pPr>
    </w:p>
    <w:p w:rsidR="00D746E8"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bCs/>
          <w:color w:val="000000" w:themeColor="text1"/>
          <w:sz w:val="32"/>
          <w:szCs w:val="32"/>
        </w:rPr>
        <w:br w:type="page"/>
      </w:r>
      <w:r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D746E8"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新生军训评优标准</w:t>
      </w:r>
    </w:p>
    <w:p w:rsidR="00D746E8" w:rsidRPr="006E3997" w:rsidRDefault="00D746E8" w:rsidP="00F4248C">
      <w:pPr>
        <w:spacing w:line="370" w:lineRule="exact"/>
        <w:ind w:firstLineChars="200" w:firstLine="422"/>
        <w:rPr>
          <w:rFonts w:ascii="宋体"/>
          <w:b/>
          <w:color w:val="000000" w:themeColor="text1"/>
          <w:szCs w:val="21"/>
        </w:rPr>
      </w:pPr>
    </w:p>
    <w:p w:rsidR="00D746E8" w:rsidRPr="006E3997" w:rsidRDefault="00D746E8" w:rsidP="00F4248C">
      <w:pPr>
        <w:spacing w:line="320" w:lineRule="exact"/>
        <w:ind w:firstLineChars="200" w:firstLine="420"/>
        <w:rPr>
          <w:rFonts w:ascii="黑体" w:eastAsia="黑体" w:hAnsi="黑体"/>
          <w:color w:val="000000" w:themeColor="text1"/>
          <w:szCs w:val="21"/>
        </w:rPr>
      </w:pPr>
      <w:r w:rsidRPr="006E3997">
        <w:rPr>
          <w:rFonts w:ascii="黑体" w:eastAsia="黑体" w:hAnsi="黑体" w:hint="eastAsia"/>
          <w:color w:val="000000" w:themeColor="text1"/>
          <w:szCs w:val="21"/>
        </w:rPr>
        <w:t>一、队列队形优胜排评比标准</w:t>
      </w:r>
    </w:p>
    <w:p w:rsidR="00D746E8" w:rsidRPr="006E3997" w:rsidRDefault="00D746E8" w:rsidP="00F4248C">
      <w:pPr>
        <w:spacing w:line="320" w:lineRule="exact"/>
        <w:ind w:firstLineChars="200" w:firstLine="420"/>
        <w:rPr>
          <w:rFonts w:ascii="宋体"/>
          <w:color w:val="000000" w:themeColor="text1"/>
          <w:szCs w:val="21"/>
        </w:rPr>
      </w:pPr>
      <w:r w:rsidRPr="006E3997">
        <w:rPr>
          <w:rFonts w:ascii="宋体" w:hAnsi="宋体"/>
          <w:color w:val="000000" w:themeColor="text1"/>
          <w:szCs w:val="21"/>
        </w:rPr>
        <w:t>1</w:t>
      </w:r>
      <w:r w:rsidRPr="006E3997">
        <w:rPr>
          <w:rFonts w:ascii="宋体"/>
          <w:color w:val="000000" w:themeColor="text1"/>
          <w:szCs w:val="21"/>
        </w:rPr>
        <w:t>.</w:t>
      </w:r>
      <w:r w:rsidRPr="006E3997">
        <w:rPr>
          <w:rFonts w:ascii="宋体" w:hAnsi="宋体" w:hint="eastAsia"/>
          <w:color w:val="000000" w:themeColor="text1"/>
          <w:szCs w:val="21"/>
        </w:rPr>
        <w:t>精神面貌好；</w:t>
      </w:r>
    </w:p>
    <w:p w:rsidR="00D746E8" w:rsidRPr="006E3997" w:rsidRDefault="00D746E8" w:rsidP="00F4248C">
      <w:pPr>
        <w:spacing w:line="320" w:lineRule="exact"/>
        <w:ind w:firstLineChars="200" w:firstLine="420"/>
        <w:rPr>
          <w:rFonts w:ascii="宋体"/>
          <w:color w:val="000000" w:themeColor="text1"/>
          <w:szCs w:val="21"/>
        </w:rPr>
      </w:pPr>
      <w:r w:rsidRPr="006E3997">
        <w:rPr>
          <w:rFonts w:ascii="宋体" w:hAnsi="宋体"/>
          <w:color w:val="000000" w:themeColor="text1"/>
          <w:szCs w:val="21"/>
        </w:rPr>
        <w:t>2</w:t>
      </w:r>
      <w:r w:rsidRPr="006E3997">
        <w:rPr>
          <w:rFonts w:ascii="宋体"/>
          <w:color w:val="000000" w:themeColor="text1"/>
          <w:szCs w:val="21"/>
        </w:rPr>
        <w:t>.</w:t>
      </w:r>
      <w:r w:rsidRPr="006E3997">
        <w:rPr>
          <w:rFonts w:ascii="宋体" w:hAnsi="宋体" w:hint="eastAsia"/>
          <w:color w:val="000000" w:themeColor="text1"/>
          <w:szCs w:val="21"/>
        </w:rPr>
        <w:t>队列整齐，步伐有力，动作统一规范；</w:t>
      </w:r>
    </w:p>
    <w:p w:rsidR="00D746E8" w:rsidRPr="006E3997" w:rsidRDefault="00D746E8" w:rsidP="00F4248C">
      <w:pPr>
        <w:spacing w:line="320" w:lineRule="exact"/>
        <w:ind w:firstLineChars="200" w:firstLine="420"/>
        <w:rPr>
          <w:rFonts w:ascii="宋体"/>
          <w:color w:val="000000" w:themeColor="text1"/>
          <w:szCs w:val="21"/>
        </w:rPr>
      </w:pPr>
      <w:r w:rsidRPr="006E3997">
        <w:rPr>
          <w:rFonts w:ascii="宋体" w:hAnsi="宋体"/>
          <w:color w:val="000000" w:themeColor="text1"/>
          <w:szCs w:val="21"/>
        </w:rPr>
        <w:t>3</w:t>
      </w:r>
      <w:r w:rsidRPr="006E3997">
        <w:rPr>
          <w:rFonts w:ascii="宋体"/>
          <w:color w:val="000000" w:themeColor="text1"/>
          <w:szCs w:val="21"/>
        </w:rPr>
        <w:t>.</w:t>
      </w:r>
      <w:r w:rsidRPr="006E3997">
        <w:rPr>
          <w:rFonts w:ascii="宋体" w:hAnsi="宋体" w:hint="eastAsia"/>
          <w:color w:val="000000" w:themeColor="text1"/>
          <w:szCs w:val="21"/>
        </w:rPr>
        <w:t>口号响亮，仪表大方，文明得体</w:t>
      </w:r>
      <w:r w:rsidR="007E094F">
        <w:rPr>
          <w:rFonts w:ascii="宋体" w:hAnsi="宋体" w:hint="eastAsia"/>
          <w:color w:val="000000" w:themeColor="text1"/>
          <w:szCs w:val="21"/>
        </w:rPr>
        <w:t>。</w:t>
      </w:r>
    </w:p>
    <w:p w:rsidR="00D746E8" w:rsidRPr="006E3997" w:rsidRDefault="005F15F6" w:rsidP="00F4248C">
      <w:pPr>
        <w:spacing w:line="320" w:lineRule="exact"/>
        <w:ind w:firstLineChars="200" w:firstLine="422"/>
        <w:rPr>
          <w:rFonts w:ascii="宋体"/>
          <w:b/>
          <w:color w:val="000000" w:themeColor="text1"/>
          <w:szCs w:val="21"/>
        </w:rPr>
      </w:pPr>
      <w:r>
        <w:rPr>
          <w:rFonts w:ascii="宋体" w:hAnsi="宋体" w:hint="eastAsia"/>
          <w:b/>
          <w:color w:val="000000" w:themeColor="text1"/>
          <w:szCs w:val="21"/>
        </w:rPr>
        <w:t>名额分配</w:t>
      </w:r>
      <w:r w:rsidR="00D746E8" w:rsidRPr="006E3997">
        <w:rPr>
          <w:rFonts w:ascii="宋体" w:hAnsi="宋体" w:hint="eastAsia"/>
          <w:b/>
          <w:color w:val="000000" w:themeColor="text1"/>
          <w:szCs w:val="21"/>
        </w:rPr>
        <w:t>：</w:t>
      </w:r>
      <w:r>
        <w:rPr>
          <w:rFonts w:ascii="宋体" w:hAnsi="宋体" w:hint="eastAsia"/>
          <w:b/>
          <w:color w:val="000000" w:themeColor="text1"/>
          <w:szCs w:val="21"/>
        </w:rPr>
        <w:t>每连不超过40%</w:t>
      </w:r>
      <w:r w:rsidR="00D746E8" w:rsidRPr="006E3997">
        <w:rPr>
          <w:rFonts w:ascii="宋体" w:hAnsi="宋体" w:hint="eastAsia"/>
          <w:b/>
          <w:color w:val="000000" w:themeColor="text1"/>
          <w:szCs w:val="21"/>
        </w:rPr>
        <w:t>。</w:t>
      </w:r>
    </w:p>
    <w:p w:rsidR="00D746E8" w:rsidRPr="006E3997" w:rsidRDefault="00D746E8" w:rsidP="00F4248C">
      <w:pPr>
        <w:spacing w:line="320" w:lineRule="exact"/>
        <w:ind w:firstLineChars="200" w:firstLine="420"/>
        <w:rPr>
          <w:rFonts w:ascii="黑体" w:eastAsia="黑体" w:hAnsi="黑体"/>
          <w:color w:val="000000" w:themeColor="text1"/>
          <w:szCs w:val="21"/>
        </w:rPr>
      </w:pPr>
      <w:r w:rsidRPr="006E3997">
        <w:rPr>
          <w:rFonts w:ascii="黑体" w:eastAsia="黑体" w:hAnsi="黑体" w:hint="eastAsia"/>
          <w:color w:val="000000" w:themeColor="text1"/>
          <w:szCs w:val="21"/>
        </w:rPr>
        <w:t>二、内务整理优胜排评比标准</w:t>
      </w:r>
    </w:p>
    <w:p w:rsidR="00D746E8" w:rsidRPr="006E3997" w:rsidRDefault="00D746E8" w:rsidP="00F4248C">
      <w:pPr>
        <w:spacing w:line="320" w:lineRule="exact"/>
        <w:ind w:firstLineChars="200" w:firstLine="420"/>
        <w:rPr>
          <w:rFonts w:ascii="宋体"/>
          <w:color w:val="000000" w:themeColor="text1"/>
          <w:szCs w:val="21"/>
        </w:rPr>
      </w:pPr>
      <w:r w:rsidRPr="006E3997">
        <w:rPr>
          <w:rFonts w:ascii="宋体" w:hAnsi="宋体"/>
          <w:color w:val="000000" w:themeColor="text1"/>
          <w:szCs w:val="21"/>
        </w:rPr>
        <w:t>1</w:t>
      </w:r>
      <w:r w:rsidRPr="006E3997">
        <w:rPr>
          <w:rFonts w:ascii="宋体"/>
          <w:color w:val="000000" w:themeColor="text1"/>
          <w:szCs w:val="21"/>
        </w:rPr>
        <w:t>.</w:t>
      </w:r>
      <w:r w:rsidRPr="006E3997">
        <w:rPr>
          <w:rFonts w:ascii="宋体" w:hAnsi="宋体" w:hint="eastAsia"/>
          <w:color w:val="000000" w:themeColor="text1"/>
          <w:szCs w:val="21"/>
        </w:rPr>
        <w:t>参赛学生举止得体、仪表大方；</w:t>
      </w:r>
    </w:p>
    <w:p w:rsidR="00D746E8" w:rsidRPr="006E3997" w:rsidRDefault="00D746E8" w:rsidP="00F4248C">
      <w:pPr>
        <w:spacing w:line="320" w:lineRule="exact"/>
        <w:ind w:firstLineChars="200" w:firstLine="420"/>
        <w:rPr>
          <w:rFonts w:ascii="宋体"/>
          <w:color w:val="000000" w:themeColor="text1"/>
          <w:szCs w:val="21"/>
        </w:rPr>
      </w:pPr>
      <w:r w:rsidRPr="006E3997">
        <w:rPr>
          <w:rFonts w:ascii="宋体" w:hAnsi="宋体"/>
          <w:color w:val="000000" w:themeColor="text1"/>
          <w:szCs w:val="21"/>
        </w:rPr>
        <w:t>2</w:t>
      </w:r>
      <w:r w:rsidRPr="006E3997">
        <w:rPr>
          <w:rFonts w:ascii="宋体"/>
          <w:color w:val="000000" w:themeColor="text1"/>
          <w:szCs w:val="21"/>
        </w:rPr>
        <w:t>.</w:t>
      </w:r>
      <w:r w:rsidRPr="006E3997">
        <w:rPr>
          <w:rFonts w:ascii="宋体" w:hAnsi="宋体" w:hint="eastAsia"/>
          <w:color w:val="000000" w:themeColor="text1"/>
          <w:szCs w:val="21"/>
        </w:rPr>
        <w:t>在规定时间内完成比赛；</w:t>
      </w:r>
    </w:p>
    <w:p w:rsidR="00D746E8" w:rsidRPr="006E3997" w:rsidRDefault="00D746E8" w:rsidP="00F4248C">
      <w:pPr>
        <w:spacing w:line="320" w:lineRule="exact"/>
        <w:ind w:firstLineChars="200" w:firstLine="420"/>
        <w:rPr>
          <w:rFonts w:ascii="宋体"/>
          <w:color w:val="000000" w:themeColor="text1"/>
          <w:szCs w:val="21"/>
        </w:rPr>
      </w:pPr>
      <w:r w:rsidRPr="006E3997">
        <w:rPr>
          <w:rFonts w:ascii="宋体" w:hAnsi="宋体"/>
          <w:color w:val="000000" w:themeColor="text1"/>
          <w:szCs w:val="21"/>
        </w:rPr>
        <w:t>3</w:t>
      </w:r>
      <w:r w:rsidRPr="006E3997">
        <w:rPr>
          <w:rFonts w:ascii="宋体"/>
          <w:color w:val="000000" w:themeColor="text1"/>
          <w:szCs w:val="21"/>
        </w:rPr>
        <w:t>.</w:t>
      </w:r>
      <w:r w:rsidRPr="006E3997">
        <w:rPr>
          <w:rFonts w:ascii="宋体" w:hAnsi="宋体" w:hint="eastAsia"/>
          <w:color w:val="000000" w:themeColor="text1"/>
          <w:szCs w:val="21"/>
        </w:rPr>
        <w:t>被褥折叠美观，符合标准化要求。</w:t>
      </w:r>
    </w:p>
    <w:p w:rsidR="005F15F6" w:rsidRPr="006E3997" w:rsidRDefault="005F15F6" w:rsidP="00F4248C">
      <w:pPr>
        <w:spacing w:line="320" w:lineRule="exact"/>
        <w:ind w:firstLineChars="200" w:firstLine="422"/>
        <w:rPr>
          <w:rFonts w:ascii="宋体"/>
          <w:b/>
          <w:color w:val="000000" w:themeColor="text1"/>
          <w:szCs w:val="21"/>
        </w:rPr>
      </w:pPr>
      <w:r>
        <w:rPr>
          <w:rFonts w:ascii="宋体" w:hAnsi="宋体" w:hint="eastAsia"/>
          <w:b/>
          <w:color w:val="000000" w:themeColor="text1"/>
          <w:szCs w:val="21"/>
        </w:rPr>
        <w:t>名额分配</w:t>
      </w:r>
      <w:r w:rsidRPr="006E3997">
        <w:rPr>
          <w:rFonts w:ascii="宋体" w:hAnsi="宋体" w:hint="eastAsia"/>
          <w:b/>
          <w:color w:val="000000" w:themeColor="text1"/>
          <w:szCs w:val="21"/>
        </w:rPr>
        <w:t>：</w:t>
      </w:r>
      <w:r>
        <w:rPr>
          <w:rFonts w:ascii="宋体" w:hAnsi="宋体" w:hint="eastAsia"/>
          <w:b/>
          <w:color w:val="000000" w:themeColor="text1"/>
          <w:szCs w:val="21"/>
        </w:rPr>
        <w:t>每连不超过40%</w:t>
      </w:r>
      <w:r w:rsidRPr="006E3997">
        <w:rPr>
          <w:rFonts w:ascii="宋体" w:hAnsi="宋体" w:hint="eastAsia"/>
          <w:b/>
          <w:color w:val="000000" w:themeColor="text1"/>
          <w:szCs w:val="21"/>
        </w:rPr>
        <w:t>。</w:t>
      </w:r>
    </w:p>
    <w:p w:rsidR="00D746E8" w:rsidRPr="006E3997" w:rsidRDefault="00D746E8" w:rsidP="00F4248C">
      <w:pPr>
        <w:spacing w:line="320" w:lineRule="exact"/>
        <w:ind w:firstLineChars="200" w:firstLine="420"/>
        <w:rPr>
          <w:rFonts w:ascii="黑体" w:eastAsia="黑体" w:hAnsi="黑体"/>
          <w:color w:val="000000" w:themeColor="text1"/>
          <w:szCs w:val="21"/>
        </w:rPr>
      </w:pPr>
      <w:r w:rsidRPr="006E3997">
        <w:rPr>
          <w:rFonts w:ascii="黑体" w:eastAsia="黑体" w:hAnsi="黑体" w:hint="eastAsia"/>
          <w:color w:val="000000" w:themeColor="text1"/>
          <w:szCs w:val="21"/>
        </w:rPr>
        <w:t>三、内务标兵评比标准</w:t>
      </w:r>
    </w:p>
    <w:p w:rsidR="00D746E8" w:rsidRPr="006E3997" w:rsidRDefault="00D746E8" w:rsidP="00F4248C">
      <w:pPr>
        <w:spacing w:line="320" w:lineRule="exact"/>
        <w:ind w:firstLineChars="200" w:firstLine="420"/>
        <w:rPr>
          <w:rFonts w:ascii="宋体"/>
          <w:color w:val="000000" w:themeColor="text1"/>
          <w:szCs w:val="21"/>
        </w:rPr>
      </w:pPr>
      <w:r w:rsidRPr="006E3997">
        <w:rPr>
          <w:rFonts w:ascii="宋体" w:hAnsi="宋体"/>
          <w:color w:val="000000" w:themeColor="text1"/>
          <w:szCs w:val="21"/>
        </w:rPr>
        <w:t>1</w:t>
      </w:r>
      <w:r w:rsidRPr="006E3997">
        <w:rPr>
          <w:rFonts w:ascii="宋体"/>
          <w:color w:val="000000" w:themeColor="text1"/>
          <w:szCs w:val="21"/>
        </w:rPr>
        <w:t>.</w:t>
      </w:r>
      <w:r w:rsidRPr="006E3997">
        <w:rPr>
          <w:rFonts w:ascii="宋体" w:hAnsi="宋体" w:hint="eastAsia"/>
          <w:color w:val="000000" w:themeColor="text1"/>
          <w:szCs w:val="21"/>
        </w:rPr>
        <w:t>举止得体，自我要求严格，具有表率作用；</w:t>
      </w:r>
    </w:p>
    <w:p w:rsidR="00D746E8" w:rsidRPr="006E3997" w:rsidRDefault="00D746E8" w:rsidP="00F4248C">
      <w:pPr>
        <w:spacing w:line="320" w:lineRule="exact"/>
        <w:ind w:firstLineChars="200" w:firstLine="420"/>
        <w:rPr>
          <w:rFonts w:ascii="宋体"/>
          <w:color w:val="000000" w:themeColor="text1"/>
          <w:szCs w:val="21"/>
        </w:rPr>
      </w:pPr>
      <w:r w:rsidRPr="006E3997">
        <w:rPr>
          <w:rFonts w:ascii="宋体" w:hAnsi="宋体"/>
          <w:color w:val="000000" w:themeColor="text1"/>
          <w:szCs w:val="21"/>
        </w:rPr>
        <w:t>2</w:t>
      </w:r>
      <w:r w:rsidRPr="006E3997">
        <w:rPr>
          <w:rFonts w:ascii="宋体"/>
          <w:color w:val="000000" w:themeColor="text1"/>
          <w:szCs w:val="21"/>
        </w:rPr>
        <w:t>.</w:t>
      </w:r>
      <w:r w:rsidRPr="006E3997">
        <w:rPr>
          <w:rFonts w:ascii="宋体" w:hAnsi="宋体" w:hint="eastAsia"/>
          <w:color w:val="000000" w:themeColor="text1"/>
          <w:szCs w:val="21"/>
        </w:rPr>
        <w:t>被褥折叠美观，物品放置符合标准化要求；</w:t>
      </w:r>
    </w:p>
    <w:p w:rsidR="00D746E8" w:rsidRPr="006E3997" w:rsidRDefault="00D746E8" w:rsidP="00F4248C">
      <w:pPr>
        <w:spacing w:line="320" w:lineRule="exact"/>
        <w:ind w:firstLineChars="200" w:firstLine="420"/>
        <w:rPr>
          <w:rFonts w:ascii="宋体"/>
          <w:color w:val="000000" w:themeColor="text1"/>
          <w:szCs w:val="21"/>
        </w:rPr>
      </w:pPr>
      <w:r w:rsidRPr="006E3997">
        <w:rPr>
          <w:rFonts w:ascii="宋体" w:hAnsi="宋体"/>
          <w:color w:val="000000" w:themeColor="text1"/>
          <w:szCs w:val="21"/>
        </w:rPr>
        <w:t>3</w:t>
      </w:r>
      <w:r w:rsidRPr="006E3997">
        <w:rPr>
          <w:rFonts w:ascii="宋体"/>
          <w:color w:val="000000" w:themeColor="text1"/>
          <w:szCs w:val="21"/>
        </w:rPr>
        <w:t>.</w:t>
      </w:r>
      <w:r w:rsidRPr="006E3997">
        <w:rPr>
          <w:rFonts w:ascii="宋体" w:hAnsi="宋体" w:hint="eastAsia"/>
          <w:color w:val="000000" w:themeColor="text1"/>
          <w:szCs w:val="21"/>
        </w:rPr>
        <w:t>态度端正，尊重教官，虚心向教官请教，内务卫生始终如一</w:t>
      </w:r>
      <w:r w:rsidR="005F15F6">
        <w:rPr>
          <w:rFonts w:ascii="宋体" w:hAnsi="宋体" w:hint="eastAsia"/>
          <w:color w:val="000000" w:themeColor="text1"/>
          <w:szCs w:val="21"/>
        </w:rPr>
        <w:t>。</w:t>
      </w:r>
    </w:p>
    <w:p w:rsidR="005F15F6" w:rsidRPr="006E3997" w:rsidRDefault="005F15F6" w:rsidP="00F4248C">
      <w:pPr>
        <w:spacing w:line="320" w:lineRule="exact"/>
        <w:ind w:firstLineChars="200" w:firstLine="422"/>
        <w:rPr>
          <w:rFonts w:ascii="宋体"/>
          <w:b/>
          <w:color w:val="000000" w:themeColor="text1"/>
          <w:szCs w:val="21"/>
        </w:rPr>
      </w:pPr>
      <w:r>
        <w:rPr>
          <w:rFonts w:ascii="宋体" w:hAnsi="宋体" w:hint="eastAsia"/>
          <w:b/>
          <w:color w:val="000000" w:themeColor="text1"/>
          <w:szCs w:val="21"/>
        </w:rPr>
        <w:t>名额分配</w:t>
      </w:r>
      <w:r w:rsidRPr="006E3997">
        <w:rPr>
          <w:rFonts w:ascii="宋体" w:hAnsi="宋体" w:hint="eastAsia"/>
          <w:b/>
          <w:color w:val="000000" w:themeColor="text1"/>
          <w:szCs w:val="21"/>
        </w:rPr>
        <w:t>：</w:t>
      </w:r>
      <w:r>
        <w:rPr>
          <w:rFonts w:ascii="宋体" w:hAnsi="宋体" w:hint="eastAsia"/>
          <w:b/>
          <w:color w:val="000000" w:themeColor="text1"/>
          <w:szCs w:val="21"/>
        </w:rPr>
        <w:t>每排不超过5%</w:t>
      </w:r>
      <w:r w:rsidRPr="006E3997">
        <w:rPr>
          <w:rFonts w:ascii="宋体" w:hAnsi="宋体" w:hint="eastAsia"/>
          <w:b/>
          <w:color w:val="000000" w:themeColor="text1"/>
          <w:szCs w:val="21"/>
        </w:rPr>
        <w:t>。</w:t>
      </w:r>
    </w:p>
    <w:p w:rsidR="00D746E8" w:rsidRPr="006E3997" w:rsidRDefault="00D746E8" w:rsidP="00F4248C">
      <w:pPr>
        <w:spacing w:line="320" w:lineRule="exact"/>
        <w:ind w:firstLineChars="200" w:firstLine="420"/>
        <w:rPr>
          <w:rFonts w:ascii="黑体" w:eastAsia="黑体" w:hAnsi="黑体"/>
          <w:color w:val="000000" w:themeColor="text1"/>
          <w:szCs w:val="21"/>
        </w:rPr>
      </w:pPr>
      <w:r w:rsidRPr="006E3997">
        <w:rPr>
          <w:rFonts w:ascii="黑体" w:eastAsia="黑体" w:hAnsi="黑体" w:hint="eastAsia"/>
          <w:color w:val="000000" w:themeColor="text1"/>
          <w:szCs w:val="21"/>
        </w:rPr>
        <w:t>四、军训先进个人评比条件</w:t>
      </w:r>
    </w:p>
    <w:p w:rsidR="00D746E8" w:rsidRPr="006E3997" w:rsidRDefault="00D746E8" w:rsidP="00F4248C">
      <w:pPr>
        <w:spacing w:line="320" w:lineRule="exact"/>
        <w:ind w:firstLineChars="200" w:firstLine="420"/>
        <w:rPr>
          <w:rFonts w:ascii="宋体"/>
          <w:color w:val="000000" w:themeColor="text1"/>
          <w:szCs w:val="21"/>
        </w:rPr>
      </w:pPr>
      <w:r w:rsidRPr="006E3997">
        <w:rPr>
          <w:rFonts w:ascii="宋体" w:hAnsi="宋体"/>
          <w:color w:val="000000" w:themeColor="text1"/>
          <w:szCs w:val="21"/>
        </w:rPr>
        <w:t>1</w:t>
      </w:r>
      <w:r w:rsidRPr="006E3997">
        <w:rPr>
          <w:rFonts w:ascii="宋体"/>
          <w:color w:val="000000" w:themeColor="text1"/>
          <w:szCs w:val="21"/>
        </w:rPr>
        <w:t>.</w:t>
      </w:r>
      <w:r w:rsidRPr="006E3997">
        <w:rPr>
          <w:rFonts w:ascii="宋体" w:hAnsi="宋体" w:hint="eastAsia"/>
          <w:color w:val="000000" w:themeColor="text1"/>
          <w:szCs w:val="21"/>
        </w:rPr>
        <w:t>对军训思想认识端正，积极向上，精神面貌好；</w:t>
      </w:r>
    </w:p>
    <w:p w:rsidR="00D746E8" w:rsidRPr="006E3997" w:rsidRDefault="00D746E8" w:rsidP="00F4248C">
      <w:pPr>
        <w:spacing w:line="320" w:lineRule="exact"/>
        <w:ind w:firstLineChars="200" w:firstLine="420"/>
        <w:rPr>
          <w:rFonts w:ascii="宋体"/>
          <w:color w:val="000000" w:themeColor="text1"/>
          <w:szCs w:val="21"/>
        </w:rPr>
      </w:pPr>
      <w:r w:rsidRPr="006E3997">
        <w:rPr>
          <w:rFonts w:ascii="宋体" w:hAnsi="宋体"/>
          <w:color w:val="000000" w:themeColor="text1"/>
          <w:szCs w:val="21"/>
        </w:rPr>
        <w:t>2</w:t>
      </w:r>
      <w:r w:rsidRPr="006E3997">
        <w:rPr>
          <w:rFonts w:ascii="宋体"/>
          <w:color w:val="000000" w:themeColor="text1"/>
          <w:szCs w:val="21"/>
        </w:rPr>
        <w:t>.</w:t>
      </w:r>
      <w:r w:rsidRPr="006E3997">
        <w:rPr>
          <w:rFonts w:ascii="宋体" w:hAnsi="宋体" w:hint="eastAsia"/>
          <w:color w:val="000000" w:themeColor="text1"/>
          <w:szCs w:val="21"/>
        </w:rPr>
        <w:t>自觉服从命令，听从教官和老师指挥，训练刻苦，队列动作好；</w:t>
      </w:r>
    </w:p>
    <w:p w:rsidR="00D746E8" w:rsidRPr="006E3997" w:rsidRDefault="00D746E8" w:rsidP="00F4248C">
      <w:pPr>
        <w:spacing w:line="320" w:lineRule="exact"/>
        <w:ind w:firstLineChars="200" w:firstLine="420"/>
        <w:rPr>
          <w:rFonts w:ascii="宋体"/>
          <w:color w:val="000000" w:themeColor="text1"/>
          <w:szCs w:val="21"/>
        </w:rPr>
      </w:pPr>
      <w:r w:rsidRPr="006E3997">
        <w:rPr>
          <w:rFonts w:ascii="宋体" w:hAnsi="宋体"/>
          <w:color w:val="000000" w:themeColor="text1"/>
          <w:szCs w:val="21"/>
        </w:rPr>
        <w:t>3</w:t>
      </w:r>
      <w:r w:rsidRPr="006E3997">
        <w:rPr>
          <w:rFonts w:ascii="宋体"/>
          <w:color w:val="000000" w:themeColor="text1"/>
          <w:szCs w:val="21"/>
        </w:rPr>
        <w:t>.</w:t>
      </w:r>
      <w:r w:rsidRPr="006E3997">
        <w:rPr>
          <w:rFonts w:ascii="宋体" w:hAnsi="宋体" w:hint="eastAsia"/>
          <w:color w:val="000000" w:themeColor="text1"/>
          <w:szCs w:val="21"/>
        </w:rPr>
        <w:t>团结互助，关心同学，爱护班集体；</w:t>
      </w:r>
    </w:p>
    <w:p w:rsidR="00D746E8" w:rsidRPr="006E3997" w:rsidRDefault="00D746E8" w:rsidP="00F4248C">
      <w:pPr>
        <w:spacing w:line="320" w:lineRule="exact"/>
        <w:ind w:firstLineChars="200" w:firstLine="420"/>
        <w:rPr>
          <w:rFonts w:ascii="宋体"/>
          <w:color w:val="000000" w:themeColor="text1"/>
          <w:szCs w:val="21"/>
        </w:rPr>
      </w:pPr>
      <w:r w:rsidRPr="006E3997">
        <w:rPr>
          <w:rFonts w:ascii="宋体" w:hAnsi="宋体"/>
          <w:color w:val="000000" w:themeColor="text1"/>
          <w:szCs w:val="21"/>
        </w:rPr>
        <w:t>4</w:t>
      </w:r>
      <w:r w:rsidRPr="006E3997">
        <w:rPr>
          <w:rFonts w:ascii="宋体"/>
          <w:color w:val="000000" w:themeColor="text1"/>
          <w:szCs w:val="21"/>
        </w:rPr>
        <w:t>.</w:t>
      </w:r>
      <w:r w:rsidRPr="006E3997">
        <w:rPr>
          <w:rFonts w:ascii="宋体" w:hAnsi="宋体" w:hint="eastAsia"/>
          <w:color w:val="000000" w:themeColor="text1"/>
          <w:szCs w:val="21"/>
        </w:rPr>
        <w:t>自觉遵守军训纪律，不迟到早退，不怕苦，不怕累，无违纪行为</w:t>
      </w:r>
      <w:r w:rsidR="007E094F">
        <w:rPr>
          <w:rFonts w:ascii="宋体" w:hAnsi="宋体" w:hint="eastAsia"/>
          <w:color w:val="000000" w:themeColor="text1"/>
          <w:szCs w:val="21"/>
        </w:rPr>
        <w:t>。</w:t>
      </w:r>
    </w:p>
    <w:p w:rsidR="005F15F6" w:rsidRPr="006E3997" w:rsidRDefault="005F15F6" w:rsidP="00F4248C">
      <w:pPr>
        <w:spacing w:line="320" w:lineRule="exact"/>
        <w:ind w:firstLineChars="200" w:firstLine="422"/>
        <w:rPr>
          <w:rFonts w:ascii="宋体"/>
          <w:b/>
          <w:color w:val="000000" w:themeColor="text1"/>
          <w:szCs w:val="21"/>
        </w:rPr>
      </w:pPr>
      <w:r>
        <w:rPr>
          <w:rFonts w:ascii="宋体" w:hAnsi="宋体" w:hint="eastAsia"/>
          <w:b/>
          <w:color w:val="000000" w:themeColor="text1"/>
          <w:szCs w:val="21"/>
        </w:rPr>
        <w:t>名额分配</w:t>
      </w:r>
      <w:r w:rsidRPr="006E3997">
        <w:rPr>
          <w:rFonts w:ascii="宋体" w:hAnsi="宋体" w:hint="eastAsia"/>
          <w:b/>
          <w:color w:val="000000" w:themeColor="text1"/>
          <w:szCs w:val="21"/>
        </w:rPr>
        <w:t>：</w:t>
      </w:r>
      <w:r>
        <w:rPr>
          <w:rFonts w:ascii="宋体" w:hAnsi="宋体" w:hint="eastAsia"/>
          <w:b/>
          <w:color w:val="000000" w:themeColor="text1"/>
          <w:szCs w:val="21"/>
        </w:rPr>
        <w:t>每排不超过5%</w:t>
      </w:r>
      <w:r w:rsidRPr="006E3997">
        <w:rPr>
          <w:rFonts w:ascii="宋体" w:hAnsi="宋体" w:hint="eastAsia"/>
          <w:b/>
          <w:color w:val="000000" w:themeColor="text1"/>
          <w:szCs w:val="21"/>
        </w:rPr>
        <w:t>。</w:t>
      </w:r>
    </w:p>
    <w:p w:rsidR="00D746E8" w:rsidRPr="006E3997" w:rsidRDefault="00D746E8" w:rsidP="00F4248C">
      <w:pPr>
        <w:spacing w:line="320" w:lineRule="exact"/>
        <w:ind w:firstLineChars="200" w:firstLine="420"/>
        <w:rPr>
          <w:rFonts w:ascii="黑体" w:eastAsia="黑体" w:hAnsi="黑体"/>
          <w:color w:val="000000" w:themeColor="text1"/>
          <w:szCs w:val="21"/>
        </w:rPr>
      </w:pPr>
      <w:r w:rsidRPr="006E3997">
        <w:rPr>
          <w:rFonts w:ascii="黑体" w:eastAsia="黑体" w:hAnsi="黑体" w:hint="eastAsia"/>
          <w:color w:val="000000" w:themeColor="text1"/>
          <w:szCs w:val="21"/>
        </w:rPr>
        <w:t>五、军训工作精神文明排评比标准</w:t>
      </w:r>
    </w:p>
    <w:p w:rsidR="00D746E8" w:rsidRPr="006E3997" w:rsidRDefault="00D746E8" w:rsidP="00F4248C">
      <w:pPr>
        <w:spacing w:line="320" w:lineRule="exact"/>
        <w:ind w:firstLineChars="200" w:firstLine="420"/>
        <w:rPr>
          <w:rFonts w:ascii="宋体"/>
          <w:color w:val="000000" w:themeColor="text1"/>
          <w:szCs w:val="21"/>
        </w:rPr>
      </w:pPr>
      <w:r w:rsidRPr="006E3997">
        <w:rPr>
          <w:rFonts w:ascii="宋体" w:hAnsi="宋体"/>
          <w:color w:val="000000" w:themeColor="text1"/>
          <w:szCs w:val="21"/>
        </w:rPr>
        <w:t>1</w:t>
      </w:r>
      <w:r w:rsidRPr="006E3997">
        <w:rPr>
          <w:rFonts w:ascii="宋体"/>
          <w:color w:val="000000" w:themeColor="text1"/>
          <w:szCs w:val="21"/>
        </w:rPr>
        <w:t>.</w:t>
      </w:r>
      <w:r w:rsidRPr="006E3997">
        <w:rPr>
          <w:rFonts w:ascii="宋体" w:hAnsi="宋体" w:hint="eastAsia"/>
          <w:color w:val="000000" w:themeColor="text1"/>
          <w:szCs w:val="21"/>
        </w:rPr>
        <w:t>系领导重视，班主任经常跟班，模范作用好；</w:t>
      </w:r>
    </w:p>
    <w:p w:rsidR="00D746E8" w:rsidRPr="006E3997" w:rsidRDefault="00D746E8" w:rsidP="00F4248C">
      <w:pPr>
        <w:spacing w:line="320" w:lineRule="exact"/>
        <w:ind w:firstLineChars="200" w:firstLine="420"/>
        <w:rPr>
          <w:rFonts w:ascii="宋体"/>
          <w:color w:val="000000" w:themeColor="text1"/>
          <w:szCs w:val="21"/>
        </w:rPr>
      </w:pPr>
      <w:r w:rsidRPr="006E3997">
        <w:rPr>
          <w:rFonts w:ascii="宋体" w:hAnsi="宋体"/>
          <w:color w:val="000000" w:themeColor="text1"/>
          <w:szCs w:val="21"/>
        </w:rPr>
        <w:t>2</w:t>
      </w:r>
      <w:r w:rsidRPr="006E3997">
        <w:rPr>
          <w:rFonts w:ascii="宋体"/>
          <w:color w:val="000000" w:themeColor="text1"/>
          <w:szCs w:val="21"/>
        </w:rPr>
        <w:t>.</w:t>
      </w:r>
      <w:r w:rsidRPr="006E3997">
        <w:rPr>
          <w:rFonts w:ascii="宋体" w:hAnsi="宋体" w:hint="eastAsia"/>
          <w:color w:val="000000" w:themeColor="text1"/>
          <w:szCs w:val="21"/>
        </w:rPr>
        <w:t>训练刻苦，不怕苦，不怕累；</w:t>
      </w:r>
    </w:p>
    <w:p w:rsidR="00D746E8" w:rsidRPr="006E3997" w:rsidRDefault="00D746E8" w:rsidP="00F4248C">
      <w:pPr>
        <w:spacing w:line="320" w:lineRule="exact"/>
        <w:ind w:firstLineChars="200" w:firstLine="420"/>
        <w:rPr>
          <w:rFonts w:ascii="宋体"/>
          <w:color w:val="000000" w:themeColor="text1"/>
          <w:szCs w:val="21"/>
        </w:rPr>
      </w:pPr>
      <w:r w:rsidRPr="006E3997">
        <w:rPr>
          <w:rFonts w:ascii="宋体" w:hAnsi="宋体"/>
          <w:color w:val="000000" w:themeColor="text1"/>
          <w:szCs w:val="21"/>
        </w:rPr>
        <w:t>3</w:t>
      </w:r>
      <w:r w:rsidRPr="006E3997">
        <w:rPr>
          <w:rFonts w:ascii="宋体"/>
          <w:color w:val="000000" w:themeColor="text1"/>
          <w:szCs w:val="21"/>
        </w:rPr>
        <w:t>.</w:t>
      </w:r>
      <w:r w:rsidRPr="006E3997">
        <w:rPr>
          <w:rFonts w:ascii="宋体" w:hAnsi="宋体" w:hint="eastAsia"/>
          <w:color w:val="000000" w:themeColor="text1"/>
          <w:szCs w:val="21"/>
        </w:rPr>
        <w:t>团结友爱，互助帮助；</w:t>
      </w:r>
    </w:p>
    <w:p w:rsidR="00D746E8" w:rsidRPr="006E3997" w:rsidRDefault="00D746E8" w:rsidP="00F4248C">
      <w:pPr>
        <w:spacing w:line="320" w:lineRule="exact"/>
        <w:ind w:firstLineChars="200" w:firstLine="420"/>
        <w:rPr>
          <w:rFonts w:ascii="宋体"/>
          <w:color w:val="000000" w:themeColor="text1"/>
          <w:szCs w:val="21"/>
        </w:rPr>
      </w:pPr>
      <w:r w:rsidRPr="006E3997">
        <w:rPr>
          <w:rFonts w:ascii="宋体" w:hAnsi="宋体"/>
          <w:color w:val="000000" w:themeColor="text1"/>
          <w:szCs w:val="21"/>
        </w:rPr>
        <w:t>4</w:t>
      </w:r>
      <w:r w:rsidRPr="006E3997">
        <w:rPr>
          <w:rFonts w:ascii="宋体"/>
          <w:color w:val="000000" w:themeColor="text1"/>
          <w:szCs w:val="21"/>
        </w:rPr>
        <w:t>.</w:t>
      </w:r>
      <w:r w:rsidRPr="006E3997">
        <w:rPr>
          <w:rFonts w:ascii="宋体" w:hAnsi="宋体" w:hint="eastAsia"/>
          <w:color w:val="000000" w:themeColor="text1"/>
          <w:szCs w:val="21"/>
        </w:rPr>
        <w:t>尊重领导、教官、师长；</w:t>
      </w:r>
    </w:p>
    <w:p w:rsidR="00D746E8" w:rsidRPr="006E3997" w:rsidRDefault="00D746E8" w:rsidP="00F4248C">
      <w:pPr>
        <w:spacing w:line="320" w:lineRule="exact"/>
        <w:ind w:firstLineChars="200" w:firstLine="420"/>
        <w:rPr>
          <w:rFonts w:ascii="宋体"/>
          <w:color w:val="000000" w:themeColor="text1"/>
          <w:szCs w:val="21"/>
        </w:rPr>
      </w:pPr>
      <w:r w:rsidRPr="006E3997">
        <w:rPr>
          <w:rFonts w:ascii="宋体" w:hAnsi="宋体"/>
          <w:color w:val="000000" w:themeColor="text1"/>
          <w:szCs w:val="21"/>
        </w:rPr>
        <w:t>5</w:t>
      </w:r>
      <w:r w:rsidRPr="006E3997">
        <w:rPr>
          <w:rFonts w:ascii="宋体"/>
          <w:color w:val="000000" w:themeColor="text1"/>
          <w:szCs w:val="21"/>
        </w:rPr>
        <w:t>.</w:t>
      </w:r>
      <w:r w:rsidRPr="006E3997">
        <w:rPr>
          <w:rFonts w:ascii="宋体" w:hAnsi="宋体" w:hint="eastAsia"/>
          <w:color w:val="000000" w:themeColor="text1"/>
          <w:szCs w:val="21"/>
        </w:rPr>
        <w:t>服从命令、听从指挥；</w:t>
      </w:r>
    </w:p>
    <w:p w:rsidR="00D746E8" w:rsidRPr="006E3997" w:rsidRDefault="00D746E8" w:rsidP="00F4248C">
      <w:pPr>
        <w:spacing w:line="320" w:lineRule="exact"/>
        <w:ind w:firstLineChars="200" w:firstLine="420"/>
        <w:rPr>
          <w:rFonts w:ascii="宋体"/>
          <w:color w:val="000000" w:themeColor="text1"/>
          <w:szCs w:val="21"/>
        </w:rPr>
      </w:pPr>
      <w:r w:rsidRPr="006E3997">
        <w:rPr>
          <w:rFonts w:ascii="宋体" w:hAnsi="宋体"/>
          <w:color w:val="000000" w:themeColor="text1"/>
          <w:szCs w:val="21"/>
        </w:rPr>
        <w:t>6</w:t>
      </w:r>
      <w:r w:rsidRPr="006E3997">
        <w:rPr>
          <w:rFonts w:ascii="宋体"/>
          <w:color w:val="000000" w:themeColor="text1"/>
          <w:szCs w:val="21"/>
        </w:rPr>
        <w:t>.</w:t>
      </w:r>
      <w:r w:rsidR="007E094F">
        <w:rPr>
          <w:rFonts w:ascii="宋体" w:hAnsi="宋体" w:hint="eastAsia"/>
          <w:color w:val="000000" w:themeColor="text1"/>
          <w:szCs w:val="21"/>
        </w:rPr>
        <w:t>言行举止得体，仪表大方。</w:t>
      </w:r>
    </w:p>
    <w:p w:rsidR="005F15F6" w:rsidRPr="006E3997" w:rsidRDefault="005F15F6" w:rsidP="00F4248C">
      <w:pPr>
        <w:spacing w:line="320" w:lineRule="exact"/>
        <w:ind w:firstLineChars="200" w:firstLine="422"/>
        <w:rPr>
          <w:rFonts w:ascii="宋体"/>
          <w:b/>
          <w:color w:val="000000" w:themeColor="text1"/>
          <w:szCs w:val="21"/>
        </w:rPr>
      </w:pPr>
      <w:r>
        <w:rPr>
          <w:rFonts w:ascii="宋体" w:hAnsi="宋体" w:hint="eastAsia"/>
          <w:b/>
          <w:color w:val="000000" w:themeColor="text1"/>
          <w:szCs w:val="21"/>
        </w:rPr>
        <w:t>名额分配</w:t>
      </w:r>
      <w:r w:rsidRPr="006E3997">
        <w:rPr>
          <w:rFonts w:ascii="宋体" w:hAnsi="宋体" w:hint="eastAsia"/>
          <w:b/>
          <w:color w:val="000000" w:themeColor="text1"/>
          <w:szCs w:val="21"/>
        </w:rPr>
        <w:t>：</w:t>
      </w:r>
      <w:r>
        <w:rPr>
          <w:rFonts w:ascii="宋体" w:hAnsi="宋体" w:hint="eastAsia"/>
          <w:b/>
          <w:color w:val="000000" w:themeColor="text1"/>
          <w:szCs w:val="21"/>
        </w:rPr>
        <w:t>每连不超过2个排。</w:t>
      </w:r>
    </w:p>
    <w:p w:rsidR="00D746E8"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rFonts w:ascii="宋体"/>
          <w:b/>
          <w:color w:val="000000" w:themeColor="text1"/>
          <w:szCs w:val="21"/>
        </w:rPr>
        <w:br w:type="page"/>
      </w:r>
      <w:r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D746E8"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在校大学生征兵管理办法</w:t>
      </w:r>
    </w:p>
    <w:p w:rsidR="00D746E8" w:rsidRPr="006E3997" w:rsidRDefault="00D746E8" w:rsidP="00F4248C">
      <w:pPr>
        <w:spacing w:line="380" w:lineRule="exact"/>
        <w:jc w:val="center"/>
        <w:rPr>
          <w:rFonts w:ascii="宋体"/>
          <w:color w:val="000000" w:themeColor="text1"/>
          <w:szCs w:val="21"/>
        </w:rPr>
      </w:pPr>
    </w:p>
    <w:p w:rsidR="00D746E8" w:rsidRPr="006E3997" w:rsidRDefault="00D746E8" w:rsidP="00F4248C">
      <w:pPr>
        <w:pStyle w:val="Style13"/>
        <w:spacing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第一章</w:t>
      </w:r>
      <w:r w:rsidR="00967CF2">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总则</w:t>
      </w:r>
    </w:p>
    <w:p w:rsidR="00D746E8" w:rsidRPr="006E3997" w:rsidRDefault="00D746E8" w:rsidP="00F4248C">
      <w:pPr>
        <w:pStyle w:val="Style13"/>
        <w:spacing w:line="380" w:lineRule="exact"/>
        <w:rPr>
          <w:rFonts w:ascii="宋体"/>
          <w:color w:val="000000" w:themeColor="text1"/>
          <w:szCs w:val="21"/>
        </w:rPr>
      </w:pPr>
      <w:r w:rsidRPr="006E3997">
        <w:rPr>
          <w:rFonts w:ascii="黑体" w:eastAsia="黑体" w:hAnsi="黑体" w:hint="eastAsia"/>
          <w:color w:val="000000" w:themeColor="text1"/>
          <w:szCs w:val="21"/>
        </w:rPr>
        <w:t>第一条</w:t>
      </w:r>
      <w:r w:rsidR="00967CF2">
        <w:rPr>
          <w:rFonts w:ascii="黑体" w:eastAsia="黑体" w:hAnsi="黑体" w:hint="eastAsia"/>
          <w:color w:val="000000" w:themeColor="text1"/>
          <w:szCs w:val="21"/>
        </w:rPr>
        <w:t xml:space="preserve">  </w:t>
      </w:r>
      <w:r w:rsidRPr="006E3997">
        <w:rPr>
          <w:rFonts w:ascii="宋体" w:hAnsi="宋体" w:hint="eastAsia"/>
          <w:color w:val="000000" w:themeColor="text1"/>
          <w:szCs w:val="21"/>
        </w:rPr>
        <w:t>根据教育部、公安部、民政部、总参谋部、总政治部《关于进一步做好从全日制高等学校在校学生中征集新兵工作的通知》</w:t>
      </w:r>
      <w:r w:rsidRPr="006E3997">
        <w:rPr>
          <w:rFonts w:ascii="宋体"/>
          <w:color w:val="000000" w:themeColor="text1"/>
          <w:szCs w:val="21"/>
        </w:rPr>
        <w:t>,</w:t>
      </w:r>
      <w:r w:rsidRPr="006E3997">
        <w:rPr>
          <w:rFonts w:ascii="宋体" w:hAnsi="宋体" w:hint="eastAsia"/>
          <w:color w:val="000000" w:themeColor="text1"/>
          <w:szCs w:val="21"/>
        </w:rPr>
        <w:t>江苏省教育厅、江苏省公安局、江苏省民政局《关于进一步做好从全日制高等学校在校学生中征集新兵工作的通知》，以及全国征兵工作会议的精神，为鼓励支持在校大学生参军入伍，规范我校在校大学生征兵工作，特制定本办法。</w:t>
      </w:r>
    </w:p>
    <w:p w:rsidR="00D746E8" w:rsidRPr="006E3997" w:rsidRDefault="00D746E8" w:rsidP="00F4248C">
      <w:pPr>
        <w:pStyle w:val="Style13"/>
        <w:spacing w:line="380" w:lineRule="exact"/>
        <w:rPr>
          <w:rFonts w:ascii="宋体"/>
          <w:color w:val="000000" w:themeColor="text1"/>
          <w:szCs w:val="21"/>
        </w:rPr>
      </w:pPr>
      <w:r w:rsidRPr="006E3997">
        <w:rPr>
          <w:rFonts w:ascii="黑体" w:eastAsia="黑体" w:hAnsi="黑体" w:hint="eastAsia"/>
          <w:color w:val="000000" w:themeColor="text1"/>
          <w:szCs w:val="21"/>
        </w:rPr>
        <w:t>第二条</w:t>
      </w:r>
      <w:r w:rsidR="00967CF2">
        <w:rPr>
          <w:rFonts w:ascii="黑体" w:eastAsia="黑体" w:hAnsi="黑体" w:hint="eastAsia"/>
          <w:color w:val="000000" w:themeColor="text1"/>
          <w:szCs w:val="21"/>
        </w:rPr>
        <w:t xml:space="preserve">  </w:t>
      </w:r>
      <w:r w:rsidRPr="006E3997">
        <w:rPr>
          <w:rFonts w:ascii="宋体" w:hAnsi="宋体" w:hint="eastAsia"/>
          <w:color w:val="000000" w:themeColor="text1"/>
          <w:szCs w:val="21"/>
        </w:rPr>
        <w:t>我校在校全日制学生，在读期间应征入伍人员，适用本办法。</w:t>
      </w:r>
    </w:p>
    <w:p w:rsidR="00D746E8" w:rsidRPr="006E3997" w:rsidRDefault="00D746E8"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第二章</w:t>
      </w:r>
      <w:r w:rsidR="00967CF2">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管理体制</w:t>
      </w:r>
    </w:p>
    <w:p w:rsidR="00D746E8" w:rsidRPr="006E3997" w:rsidRDefault="00D746E8" w:rsidP="00F4248C">
      <w:pPr>
        <w:pStyle w:val="Style13"/>
        <w:spacing w:line="380" w:lineRule="exact"/>
        <w:rPr>
          <w:rFonts w:ascii="宋体"/>
          <w:color w:val="000000" w:themeColor="text1"/>
          <w:szCs w:val="21"/>
        </w:rPr>
      </w:pPr>
      <w:r w:rsidRPr="006E3997">
        <w:rPr>
          <w:rFonts w:ascii="黑体" w:eastAsia="黑体" w:hAnsi="黑体" w:hint="eastAsia"/>
          <w:color w:val="000000" w:themeColor="text1"/>
          <w:szCs w:val="21"/>
        </w:rPr>
        <w:t>第三条</w:t>
      </w:r>
      <w:r w:rsidR="00967CF2">
        <w:rPr>
          <w:rFonts w:ascii="黑体" w:eastAsia="黑体" w:hAnsi="黑体" w:hint="eastAsia"/>
          <w:color w:val="000000" w:themeColor="text1"/>
          <w:szCs w:val="21"/>
        </w:rPr>
        <w:t xml:space="preserve">  </w:t>
      </w:r>
      <w:r w:rsidRPr="006E3997">
        <w:rPr>
          <w:rFonts w:ascii="宋体" w:hAnsi="宋体" w:hint="eastAsia"/>
          <w:color w:val="000000" w:themeColor="text1"/>
          <w:szCs w:val="21"/>
        </w:rPr>
        <w:t>校武装部是学生应征入伍的归口管理部门和责任单位，负责大学生应征入伍政策的宣传、实施、监督和工作协调，负责与上级武装部等有关部门联系，负责全校应征入伍学生的管理。</w:t>
      </w:r>
    </w:p>
    <w:p w:rsidR="00D746E8" w:rsidRPr="006E3997" w:rsidRDefault="00D746E8" w:rsidP="00F4248C">
      <w:pPr>
        <w:pStyle w:val="Style13"/>
        <w:spacing w:line="380" w:lineRule="exact"/>
        <w:rPr>
          <w:rFonts w:ascii="宋体"/>
          <w:color w:val="000000" w:themeColor="text1"/>
          <w:szCs w:val="21"/>
        </w:rPr>
      </w:pPr>
      <w:r w:rsidRPr="006E3997">
        <w:rPr>
          <w:rFonts w:ascii="黑体" w:eastAsia="黑体" w:hAnsi="黑体" w:hint="eastAsia"/>
          <w:color w:val="000000" w:themeColor="text1"/>
          <w:szCs w:val="21"/>
        </w:rPr>
        <w:t>第四条</w:t>
      </w:r>
      <w:r w:rsidR="00967CF2">
        <w:rPr>
          <w:rFonts w:ascii="黑体" w:eastAsia="黑体" w:hAnsi="黑体" w:hint="eastAsia"/>
          <w:color w:val="000000" w:themeColor="text1"/>
          <w:szCs w:val="21"/>
        </w:rPr>
        <w:t xml:space="preserve">  </w:t>
      </w:r>
      <w:r w:rsidRPr="006E3997">
        <w:rPr>
          <w:rFonts w:ascii="宋体" w:hAnsi="宋体" w:hint="eastAsia"/>
          <w:color w:val="000000" w:themeColor="text1"/>
          <w:szCs w:val="21"/>
        </w:rPr>
        <w:t>各学院是学生应征入伍动员的责任单位，负责入伍政策的</w:t>
      </w:r>
      <w:r w:rsidR="00E73E4E">
        <w:rPr>
          <w:rFonts w:ascii="宋体" w:hAnsi="宋体" w:hint="eastAsia"/>
          <w:color w:val="000000" w:themeColor="text1"/>
          <w:szCs w:val="21"/>
        </w:rPr>
        <w:t>宣传和入伍动员，协助武装部做好入伍学生政治考核</w:t>
      </w:r>
      <w:r w:rsidRPr="006E3997">
        <w:rPr>
          <w:rFonts w:ascii="宋体" w:hAnsi="宋体" w:hint="eastAsia"/>
          <w:color w:val="000000" w:themeColor="text1"/>
          <w:szCs w:val="21"/>
        </w:rPr>
        <w:t>工作。</w:t>
      </w:r>
    </w:p>
    <w:p w:rsidR="00D746E8" w:rsidRPr="006E3997" w:rsidRDefault="00D746E8" w:rsidP="00F4248C">
      <w:pPr>
        <w:pStyle w:val="Style13"/>
        <w:spacing w:line="380" w:lineRule="exact"/>
        <w:rPr>
          <w:rFonts w:ascii="宋体"/>
          <w:color w:val="000000" w:themeColor="text1"/>
          <w:szCs w:val="21"/>
        </w:rPr>
      </w:pPr>
      <w:r w:rsidRPr="006E3997">
        <w:rPr>
          <w:rFonts w:ascii="黑体" w:eastAsia="黑体" w:hAnsi="黑体" w:hint="eastAsia"/>
          <w:color w:val="000000" w:themeColor="text1"/>
          <w:szCs w:val="21"/>
        </w:rPr>
        <w:t>第五条</w:t>
      </w:r>
      <w:r w:rsidR="00967CF2">
        <w:rPr>
          <w:rFonts w:ascii="黑体" w:eastAsia="黑体" w:hAnsi="黑体" w:hint="eastAsia"/>
          <w:color w:val="000000" w:themeColor="text1"/>
          <w:szCs w:val="21"/>
        </w:rPr>
        <w:t xml:space="preserve">  </w:t>
      </w:r>
      <w:r w:rsidR="00C63D83" w:rsidRPr="00967CF2">
        <w:rPr>
          <w:rFonts w:ascii="宋体" w:hAnsi="宋体" w:hint="eastAsia"/>
          <w:color w:val="000000" w:themeColor="text1"/>
          <w:kern w:val="0"/>
          <w:szCs w:val="21"/>
        </w:rPr>
        <w:t>学工</w:t>
      </w:r>
      <w:r w:rsidRPr="00967CF2">
        <w:rPr>
          <w:rFonts w:ascii="宋体" w:hAnsi="宋体" w:hint="eastAsia"/>
          <w:color w:val="000000" w:themeColor="text1"/>
          <w:kern w:val="0"/>
          <w:szCs w:val="21"/>
        </w:rPr>
        <w:t>处</w:t>
      </w:r>
      <w:r w:rsidRPr="006E3997">
        <w:rPr>
          <w:rFonts w:ascii="宋体" w:hAnsi="宋体" w:hint="eastAsia"/>
          <w:color w:val="000000" w:themeColor="text1"/>
          <w:szCs w:val="21"/>
        </w:rPr>
        <w:t>是入伍学生学籍管理的责任单位，负责学生入伍和复学的学籍管理</w:t>
      </w:r>
      <w:r w:rsidR="00C63D83" w:rsidRPr="006E3997">
        <w:rPr>
          <w:rFonts w:ascii="宋体" w:hAnsi="宋体" w:hint="eastAsia"/>
          <w:color w:val="000000" w:themeColor="text1"/>
          <w:szCs w:val="21"/>
        </w:rPr>
        <w:t>等</w:t>
      </w:r>
      <w:r w:rsidRPr="006E3997">
        <w:rPr>
          <w:rFonts w:ascii="宋体" w:hAnsi="宋体" w:hint="eastAsia"/>
          <w:color w:val="000000" w:themeColor="text1"/>
          <w:szCs w:val="21"/>
        </w:rPr>
        <w:t>有关政策的制定和执行</w:t>
      </w:r>
      <w:r w:rsidR="00E73E4E">
        <w:rPr>
          <w:rFonts w:ascii="宋体" w:hAnsi="宋体" w:hint="eastAsia"/>
          <w:color w:val="000000" w:themeColor="text1"/>
          <w:szCs w:val="21"/>
        </w:rPr>
        <w:t>，负责相关资助政策落实。</w:t>
      </w:r>
    </w:p>
    <w:p w:rsidR="00D746E8" w:rsidRPr="006E3997" w:rsidRDefault="00D746E8" w:rsidP="00F4248C">
      <w:pPr>
        <w:pStyle w:val="Style13"/>
        <w:spacing w:line="380" w:lineRule="exact"/>
        <w:rPr>
          <w:rFonts w:ascii="宋体"/>
          <w:color w:val="000000" w:themeColor="text1"/>
          <w:szCs w:val="21"/>
        </w:rPr>
      </w:pPr>
      <w:r w:rsidRPr="006E3997">
        <w:rPr>
          <w:rFonts w:ascii="黑体" w:eastAsia="黑体" w:hAnsi="黑体" w:hint="eastAsia"/>
          <w:color w:val="000000" w:themeColor="text1"/>
          <w:szCs w:val="21"/>
        </w:rPr>
        <w:t>第六条</w:t>
      </w:r>
      <w:r w:rsidR="00967CF2">
        <w:rPr>
          <w:rFonts w:ascii="黑体" w:eastAsia="黑体" w:hAnsi="黑体" w:hint="eastAsia"/>
          <w:color w:val="000000" w:themeColor="text1"/>
          <w:szCs w:val="21"/>
        </w:rPr>
        <w:t xml:space="preserve">  </w:t>
      </w:r>
      <w:r w:rsidR="00E73E4E" w:rsidRPr="006E3997">
        <w:rPr>
          <w:rFonts w:ascii="宋体" w:hAnsi="宋体" w:hint="eastAsia"/>
          <w:color w:val="000000" w:themeColor="text1"/>
          <w:szCs w:val="21"/>
        </w:rPr>
        <w:t>安保</w:t>
      </w:r>
      <w:r w:rsidR="00E73E4E">
        <w:rPr>
          <w:rFonts w:ascii="宋体" w:hAnsi="宋体" w:hint="eastAsia"/>
          <w:color w:val="000000" w:themeColor="text1"/>
          <w:szCs w:val="21"/>
        </w:rPr>
        <w:t>处是入伍学生政治考核</w:t>
      </w:r>
      <w:r w:rsidR="00E73E4E" w:rsidRPr="006E3997">
        <w:rPr>
          <w:rFonts w:ascii="宋体" w:hAnsi="宋体" w:hint="eastAsia"/>
          <w:color w:val="000000" w:themeColor="text1"/>
          <w:szCs w:val="21"/>
        </w:rPr>
        <w:t>的协助单位，按照有关部门的规定，协助武装部做好学生应征入伍的</w:t>
      </w:r>
      <w:r w:rsidR="00E73E4E">
        <w:rPr>
          <w:rFonts w:ascii="宋体" w:hAnsi="宋体" w:hint="eastAsia"/>
          <w:color w:val="000000" w:themeColor="text1"/>
          <w:szCs w:val="21"/>
        </w:rPr>
        <w:t>政治考核</w:t>
      </w:r>
      <w:r w:rsidR="00E73E4E" w:rsidRPr="006E3997">
        <w:rPr>
          <w:rFonts w:ascii="宋体" w:hAnsi="宋体" w:hint="eastAsia"/>
          <w:color w:val="000000" w:themeColor="text1"/>
          <w:szCs w:val="21"/>
        </w:rPr>
        <w:t>工作。</w:t>
      </w:r>
      <w:r w:rsidR="00E73E4E">
        <w:rPr>
          <w:rFonts w:ascii="宋体" w:hAnsi="宋体" w:hint="eastAsia"/>
          <w:color w:val="000000" w:themeColor="text1"/>
          <w:szCs w:val="21"/>
        </w:rPr>
        <w:t>辅导员（班主任）为政治考核第一责任人，学院党总支书记为直接责任人。政治考核应当如实反映学生思想政治动态、在校综合表现、遵纪守法、宗教信仰等基本情况。</w:t>
      </w:r>
    </w:p>
    <w:p w:rsidR="00D746E8" w:rsidRPr="006E3997" w:rsidRDefault="00D746E8"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第三章</w:t>
      </w:r>
      <w:r w:rsidR="00967CF2">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入伍条件</w:t>
      </w:r>
    </w:p>
    <w:p w:rsidR="00E73E4E" w:rsidRPr="00E73E4E" w:rsidRDefault="00E73E4E" w:rsidP="00F4248C">
      <w:pPr>
        <w:pStyle w:val="Style13"/>
        <w:spacing w:line="380" w:lineRule="exact"/>
        <w:rPr>
          <w:rFonts w:ascii="宋体" w:hAnsi="宋体"/>
          <w:color w:val="000000" w:themeColor="text1"/>
          <w:szCs w:val="21"/>
        </w:rPr>
      </w:pPr>
      <w:r w:rsidRPr="006E3997">
        <w:rPr>
          <w:rFonts w:ascii="黑体" w:eastAsia="黑体" w:hAnsi="黑体" w:hint="eastAsia"/>
          <w:color w:val="000000" w:themeColor="text1"/>
          <w:szCs w:val="21"/>
        </w:rPr>
        <w:t>第七条</w:t>
      </w:r>
      <w:r>
        <w:rPr>
          <w:rFonts w:ascii="黑体" w:eastAsia="黑体" w:hAnsi="黑体" w:hint="eastAsia"/>
          <w:color w:val="000000" w:themeColor="text1"/>
          <w:szCs w:val="21"/>
        </w:rPr>
        <w:t xml:space="preserve">  </w:t>
      </w:r>
      <w:r w:rsidRPr="00E73E4E">
        <w:rPr>
          <w:rFonts w:ascii="宋体" w:hAnsi="宋体" w:hint="eastAsia"/>
          <w:color w:val="000000" w:themeColor="text1"/>
          <w:szCs w:val="21"/>
        </w:rPr>
        <w:t>依据国家相关法规文件执行。</w:t>
      </w:r>
    </w:p>
    <w:p w:rsidR="00E73E4E" w:rsidRPr="006E3997" w:rsidRDefault="00E73E4E" w:rsidP="00F4248C">
      <w:pPr>
        <w:pStyle w:val="Style13"/>
        <w:spacing w:line="380" w:lineRule="exact"/>
        <w:rPr>
          <w:rFonts w:ascii="宋体"/>
          <w:color w:val="000000" w:themeColor="text1"/>
          <w:szCs w:val="21"/>
        </w:rPr>
      </w:pPr>
    </w:p>
    <w:p w:rsidR="00E73E4E" w:rsidRDefault="00D746E8" w:rsidP="00F4248C">
      <w:pPr>
        <w:pStyle w:val="Style13"/>
        <w:spacing w:line="380" w:lineRule="exact"/>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第四章</w:t>
      </w:r>
      <w:r w:rsidR="00967CF2">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优抚政策</w:t>
      </w:r>
    </w:p>
    <w:p w:rsidR="00E73E4E" w:rsidRPr="00E73E4E" w:rsidRDefault="00E73E4E" w:rsidP="00F4248C">
      <w:pPr>
        <w:pStyle w:val="Style13"/>
        <w:spacing w:line="380" w:lineRule="exact"/>
        <w:rPr>
          <w:rFonts w:ascii="宋体"/>
          <w:color w:val="000000" w:themeColor="text1"/>
          <w:szCs w:val="21"/>
        </w:rPr>
      </w:pPr>
      <w:r w:rsidRPr="006E3997">
        <w:rPr>
          <w:rFonts w:ascii="黑体" w:eastAsia="黑体" w:hAnsi="黑体" w:hint="eastAsia"/>
          <w:color w:val="000000" w:themeColor="text1"/>
          <w:szCs w:val="21"/>
        </w:rPr>
        <w:t>第八条</w:t>
      </w:r>
      <w:r>
        <w:rPr>
          <w:rFonts w:ascii="黑体" w:eastAsia="黑体" w:hAnsi="黑体" w:hint="eastAsia"/>
          <w:color w:val="000000" w:themeColor="text1"/>
          <w:szCs w:val="21"/>
        </w:rPr>
        <w:t xml:space="preserve"> </w:t>
      </w:r>
      <w:r w:rsidRPr="00967CF2">
        <w:rPr>
          <w:rFonts w:ascii="宋体" w:hAnsi="宋体" w:hint="eastAsia"/>
          <w:color w:val="000000" w:themeColor="text1"/>
          <w:kern w:val="0"/>
          <w:szCs w:val="21"/>
        </w:rPr>
        <w:t xml:space="preserve"> </w:t>
      </w:r>
      <w:r w:rsidRPr="006E3997">
        <w:rPr>
          <w:rFonts w:ascii="宋体" w:hAnsi="宋体" w:hint="eastAsia"/>
          <w:color w:val="000000" w:themeColor="text1"/>
          <w:szCs w:val="21"/>
        </w:rPr>
        <w:t>应征入伍的在校大学生，可保留学籍至其退出现役</w:t>
      </w:r>
      <w:r w:rsidRPr="00967CF2">
        <w:rPr>
          <w:rFonts w:ascii="宋体" w:hAnsi="宋体" w:hint="eastAsia"/>
          <w:color w:val="000000" w:themeColor="text1"/>
          <w:kern w:val="0"/>
          <w:szCs w:val="21"/>
        </w:rPr>
        <w:t>后两年</w:t>
      </w:r>
      <w:r w:rsidRPr="006E3997">
        <w:rPr>
          <w:rFonts w:ascii="宋体" w:hAnsi="宋体" w:hint="eastAsia"/>
          <w:color w:val="000000" w:themeColor="text1"/>
          <w:szCs w:val="21"/>
        </w:rPr>
        <w:t>内。</w:t>
      </w:r>
    </w:p>
    <w:p w:rsidR="00E73E4E" w:rsidRDefault="00E73E4E" w:rsidP="00F4248C">
      <w:pPr>
        <w:pStyle w:val="Style13"/>
        <w:spacing w:line="380" w:lineRule="exact"/>
        <w:rPr>
          <w:rFonts w:ascii="宋体" w:hAnsi="宋体"/>
          <w:color w:val="000000" w:themeColor="text1"/>
          <w:szCs w:val="21"/>
        </w:rPr>
      </w:pPr>
      <w:r w:rsidRPr="006E3997">
        <w:rPr>
          <w:rFonts w:ascii="黑体" w:eastAsia="黑体" w:hAnsi="黑体" w:hint="eastAsia"/>
          <w:color w:val="000000" w:themeColor="text1"/>
          <w:szCs w:val="21"/>
        </w:rPr>
        <w:lastRenderedPageBreak/>
        <w:t>第</w:t>
      </w:r>
      <w:r w:rsidR="007E094F">
        <w:rPr>
          <w:rFonts w:ascii="黑体" w:eastAsia="黑体" w:hAnsi="黑体" w:hint="eastAsia"/>
          <w:color w:val="000000" w:themeColor="text1"/>
          <w:szCs w:val="21"/>
        </w:rPr>
        <w:t>九</w:t>
      </w:r>
      <w:r w:rsidRPr="006E3997">
        <w:rPr>
          <w:rFonts w:ascii="黑体" w:eastAsia="黑体" w:hAnsi="黑体" w:hint="eastAsia"/>
          <w:color w:val="000000" w:themeColor="text1"/>
          <w:szCs w:val="21"/>
        </w:rPr>
        <w:t>条</w:t>
      </w:r>
      <w:r>
        <w:rPr>
          <w:rFonts w:ascii="黑体" w:eastAsia="黑体" w:hAnsi="黑体" w:hint="eastAsia"/>
          <w:color w:val="000000" w:themeColor="text1"/>
          <w:szCs w:val="21"/>
        </w:rPr>
        <w:t xml:space="preserve">  </w:t>
      </w:r>
      <w:r w:rsidRPr="006E3997">
        <w:rPr>
          <w:rFonts w:ascii="宋体" w:hAnsi="宋体" w:hint="eastAsia"/>
          <w:color w:val="000000" w:themeColor="text1"/>
          <w:szCs w:val="21"/>
        </w:rPr>
        <w:t>应征入伍学生退出现役后一般应回原学校原专业复学，如确有必要转换专业的，由学生提出申请，</w:t>
      </w:r>
      <w:r w:rsidR="007E094F">
        <w:rPr>
          <w:rFonts w:ascii="宋体" w:hAnsi="宋体" w:hint="eastAsia"/>
          <w:color w:val="000000" w:themeColor="text1"/>
          <w:szCs w:val="21"/>
        </w:rPr>
        <w:t>教务部门根据学校转专业相关政策执行。</w:t>
      </w:r>
    </w:p>
    <w:p w:rsidR="00D746E8" w:rsidRDefault="007E094F" w:rsidP="00F4248C">
      <w:pPr>
        <w:pStyle w:val="Style13"/>
        <w:spacing w:line="380" w:lineRule="exact"/>
        <w:rPr>
          <w:rFonts w:ascii="宋体" w:hAnsi="宋体"/>
          <w:color w:val="000000" w:themeColor="text1"/>
          <w:szCs w:val="21"/>
        </w:rPr>
      </w:pPr>
      <w:r>
        <w:rPr>
          <w:rFonts w:ascii="黑体" w:eastAsia="黑体" w:hAnsi="黑体" w:hint="eastAsia"/>
          <w:color w:val="000000" w:themeColor="text1"/>
          <w:szCs w:val="21"/>
        </w:rPr>
        <w:t>第十</w:t>
      </w:r>
      <w:r w:rsidR="00D746E8" w:rsidRPr="006E3997">
        <w:rPr>
          <w:rFonts w:ascii="黑体" w:eastAsia="黑体" w:hAnsi="黑体" w:hint="eastAsia"/>
          <w:color w:val="000000" w:themeColor="text1"/>
          <w:szCs w:val="21"/>
        </w:rPr>
        <w:t>条</w:t>
      </w:r>
      <w:r w:rsidR="00967CF2">
        <w:rPr>
          <w:rFonts w:ascii="黑体" w:eastAsia="黑体" w:hAnsi="黑体" w:hint="eastAsia"/>
          <w:color w:val="000000" w:themeColor="text1"/>
          <w:szCs w:val="21"/>
        </w:rPr>
        <w:t xml:space="preserve">  </w:t>
      </w:r>
      <w:r w:rsidR="00E73E4E" w:rsidRPr="006E3997">
        <w:rPr>
          <w:rFonts w:ascii="宋体" w:hAnsi="宋体" w:hint="eastAsia"/>
          <w:color w:val="000000" w:themeColor="text1"/>
          <w:szCs w:val="21"/>
        </w:rPr>
        <w:t>应征入伍学生退出现役复学时，原所学专业因调整等原因停办的，经我校教务部门批准可在相近专业复学，已修课程的成绩和学分予以承认。经我校批准转换专业的，原所修课程的成绩和学分根据专业情况予以认定。个别学习有困难的，可以申请延长学习时间。</w:t>
      </w:r>
    </w:p>
    <w:p w:rsidR="008F0173" w:rsidRPr="006E3997" w:rsidRDefault="008F0173" w:rsidP="00F4248C">
      <w:pPr>
        <w:pStyle w:val="Style13"/>
        <w:spacing w:line="380" w:lineRule="exact"/>
        <w:rPr>
          <w:rFonts w:ascii="宋体"/>
          <w:color w:val="000000" w:themeColor="text1"/>
          <w:szCs w:val="21"/>
        </w:rPr>
      </w:pPr>
      <w:r w:rsidRPr="006E3997">
        <w:rPr>
          <w:rFonts w:ascii="黑体" w:eastAsia="黑体" w:hAnsi="黑体" w:hint="eastAsia"/>
          <w:color w:val="000000" w:themeColor="text1"/>
          <w:szCs w:val="21"/>
        </w:rPr>
        <w:t>第十</w:t>
      </w:r>
      <w:r w:rsidR="007E094F">
        <w:rPr>
          <w:rFonts w:ascii="黑体" w:eastAsia="黑体" w:hAnsi="黑体" w:hint="eastAsia"/>
          <w:color w:val="000000" w:themeColor="text1"/>
          <w:szCs w:val="21"/>
        </w:rPr>
        <w:t>一</w:t>
      </w:r>
      <w:r w:rsidRPr="006E3997">
        <w:rPr>
          <w:rFonts w:ascii="黑体" w:eastAsia="黑体" w:hAnsi="黑体" w:hint="eastAsia"/>
          <w:color w:val="000000" w:themeColor="text1"/>
          <w:szCs w:val="21"/>
        </w:rPr>
        <w:t>条</w:t>
      </w:r>
      <w:r>
        <w:rPr>
          <w:rFonts w:ascii="黑体" w:eastAsia="黑体" w:hAnsi="黑体" w:hint="eastAsia"/>
          <w:color w:val="000000" w:themeColor="text1"/>
          <w:szCs w:val="21"/>
        </w:rPr>
        <w:t xml:space="preserve">  </w:t>
      </w:r>
      <w:r w:rsidRPr="008F0173">
        <w:rPr>
          <w:rFonts w:ascii="宋体" w:hAnsi="宋体" w:hint="eastAsia"/>
          <w:color w:val="000000" w:themeColor="text1"/>
          <w:szCs w:val="21"/>
        </w:rPr>
        <w:t>其他优抚政策依照国家有关政策执行。</w:t>
      </w:r>
    </w:p>
    <w:p w:rsidR="00D746E8" w:rsidRPr="006E3997" w:rsidRDefault="00D746E8"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第五章</w:t>
      </w:r>
      <w:r w:rsidR="00967CF2">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入伍程序</w:t>
      </w:r>
    </w:p>
    <w:p w:rsidR="008F0173" w:rsidRPr="008F0173" w:rsidRDefault="008F0173" w:rsidP="00F4248C">
      <w:pPr>
        <w:pStyle w:val="Style13"/>
        <w:spacing w:line="380" w:lineRule="exact"/>
        <w:rPr>
          <w:rFonts w:ascii="宋体"/>
          <w:color w:val="000000" w:themeColor="text1"/>
          <w:szCs w:val="21"/>
        </w:rPr>
      </w:pPr>
      <w:r w:rsidRPr="006E3997">
        <w:rPr>
          <w:rFonts w:ascii="黑体" w:eastAsia="黑体" w:hAnsi="黑体" w:hint="eastAsia"/>
          <w:color w:val="000000" w:themeColor="text1"/>
          <w:szCs w:val="21"/>
        </w:rPr>
        <w:t>第十</w:t>
      </w:r>
      <w:r w:rsidR="007E094F">
        <w:rPr>
          <w:rFonts w:ascii="黑体" w:eastAsia="黑体" w:hAnsi="黑体" w:hint="eastAsia"/>
          <w:color w:val="000000" w:themeColor="text1"/>
          <w:szCs w:val="21"/>
        </w:rPr>
        <w:t>二</w:t>
      </w:r>
      <w:r w:rsidRPr="006E3997">
        <w:rPr>
          <w:rFonts w:ascii="黑体" w:eastAsia="黑体" w:hAnsi="黑体" w:hint="eastAsia"/>
          <w:color w:val="000000" w:themeColor="text1"/>
          <w:szCs w:val="21"/>
        </w:rPr>
        <w:t>条</w:t>
      </w:r>
      <w:r>
        <w:rPr>
          <w:rFonts w:ascii="黑体" w:eastAsia="黑体" w:hAnsi="黑体" w:hint="eastAsia"/>
          <w:color w:val="000000" w:themeColor="text1"/>
          <w:szCs w:val="21"/>
        </w:rPr>
        <w:t xml:space="preserve">  </w:t>
      </w:r>
      <w:r w:rsidRPr="006E3997">
        <w:rPr>
          <w:rFonts w:ascii="宋体" w:hAnsi="宋体" w:hint="eastAsia"/>
          <w:color w:val="000000" w:themeColor="text1"/>
          <w:szCs w:val="21"/>
        </w:rPr>
        <w:t>在校生原则上在学校武装部统一报名应征，由学校武装部统一对学生进行政审并报上级武装部</w:t>
      </w:r>
      <w:r>
        <w:rPr>
          <w:rFonts w:ascii="宋体" w:hAnsi="宋体" w:hint="eastAsia"/>
          <w:color w:val="000000" w:themeColor="text1"/>
          <w:szCs w:val="21"/>
        </w:rPr>
        <w:t>。</w:t>
      </w:r>
    </w:p>
    <w:p w:rsidR="008F0173" w:rsidRDefault="007E094F" w:rsidP="00F4248C">
      <w:pPr>
        <w:pStyle w:val="Style13"/>
        <w:spacing w:line="380" w:lineRule="exact"/>
        <w:rPr>
          <w:rFonts w:ascii="宋体" w:hAnsi="宋体"/>
          <w:color w:val="000000" w:themeColor="text1"/>
          <w:szCs w:val="21"/>
        </w:rPr>
      </w:pPr>
      <w:r>
        <w:rPr>
          <w:rFonts w:ascii="黑体" w:eastAsia="黑体" w:hAnsi="黑体" w:hint="eastAsia"/>
          <w:color w:val="000000" w:themeColor="text1"/>
          <w:szCs w:val="21"/>
        </w:rPr>
        <w:t>第十三</w:t>
      </w:r>
      <w:r w:rsidR="00D746E8" w:rsidRPr="006E3997">
        <w:rPr>
          <w:rFonts w:ascii="黑体" w:eastAsia="黑体" w:hAnsi="黑体" w:hint="eastAsia"/>
          <w:color w:val="000000" w:themeColor="text1"/>
          <w:szCs w:val="21"/>
        </w:rPr>
        <w:t>条</w:t>
      </w:r>
      <w:r w:rsidR="008F0173">
        <w:rPr>
          <w:rFonts w:ascii="黑体" w:eastAsia="黑体" w:hAnsi="黑体" w:hint="eastAsia"/>
          <w:color w:val="000000" w:themeColor="text1"/>
          <w:szCs w:val="21"/>
        </w:rPr>
        <w:t xml:space="preserve">  </w:t>
      </w:r>
      <w:r w:rsidR="008F0173" w:rsidRPr="008F0173">
        <w:rPr>
          <w:rFonts w:ascii="宋体" w:hAnsi="宋体" w:hint="eastAsia"/>
          <w:color w:val="000000" w:themeColor="text1"/>
          <w:szCs w:val="21"/>
        </w:rPr>
        <w:t>入伍前，</w:t>
      </w:r>
      <w:r w:rsidR="008F0173" w:rsidRPr="006E3997">
        <w:rPr>
          <w:rFonts w:ascii="宋体" w:hAnsi="宋体" w:hint="eastAsia"/>
          <w:color w:val="000000" w:themeColor="text1"/>
          <w:szCs w:val="21"/>
        </w:rPr>
        <w:t>应征入伍学生</w:t>
      </w:r>
      <w:r w:rsidR="008F0173">
        <w:rPr>
          <w:rFonts w:ascii="宋体" w:hAnsi="宋体" w:hint="eastAsia"/>
          <w:color w:val="000000" w:themeColor="text1"/>
          <w:szCs w:val="21"/>
        </w:rPr>
        <w:t>（含毕业后入伍学生）</w:t>
      </w:r>
      <w:r w:rsidR="008F0173" w:rsidRPr="006E3997">
        <w:rPr>
          <w:rFonts w:ascii="宋体" w:hAnsi="宋体" w:hint="eastAsia"/>
          <w:color w:val="000000" w:themeColor="text1"/>
          <w:szCs w:val="21"/>
        </w:rPr>
        <w:t>须填写《盐城幼儿师范高等专科学校学生应征入伍</w:t>
      </w:r>
      <w:r w:rsidR="008F0173">
        <w:rPr>
          <w:rFonts w:ascii="宋体" w:hAnsi="宋体" w:hint="eastAsia"/>
          <w:color w:val="000000" w:themeColor="text1"/>
          <w:szCs w:val="21"/>
        </w:rPr>
        <w:t>校内</w:t>
      </w:r>
      <w:r w:rsidR="008F0173" w:rsidRPr="006E3997">
        <w:rPr>
          <w:rFonts w:ascii="宋体" w:hAnsi="宋体" w:hint="eastAsia"/>
          <w:color w:val="000000" w:themeColor="text1"/>
          <w:szCs w:val="21"/>
        </w:rPr>
        <w:t>审批表》，并持加盖本人所在学院公章的审批表，</w:t>
      </w:r>
      <w:r w:rsidR="008F0173">
        <w:rPr>
          <w:rFonts w:ascii="宋体" w:hAnsi="宋体" w:hint="eastAsia"/>
          <w:color w:val="000000" w:themeColor="text1"/>
          <w:szCs w:val="21"/>
        </w:rPr>
        <w:t>到学工处进行学籍状态及奖惩情况审批，到武装部进行政治考核初审，凭校内审批</w:t>
      </w:r>
      <w:proofErr w:type="gramStart"/>
      <w:r w:rsidR="008F0173">
        <w:rPr>
          <w:rFonts w:ascii="宋体" w:hAnsi="宋体" w:hint="eastAsia"/>
          <w:color w:val="000000" w:themeColor="text1"/>
          <w:szCs w:val="21"/>
        </w:rPr>
        <w:t>表办理</w:t>
      </w:r>
      <w:proofErr w:type="gramEnd"/>
      <w:r w:rsidR="008F0173">
        <w:rPr>
          <w:rFonts w:ascii="宋体" w:hAnsi="宋体" w:hint="eastAsia"/>
          <w:color w:val="000000" w:themeColor="text1"/>
          <w:szCs w:val="21"/>
        </w:rPr>
        <w:t>相关手续。入伍后，在校生凭入伍通知书到学工处办理保留学籍等手续。</w:t>
      </w:r>
    </w:p>
    <w:p w:rsidR="00D746E8" w:rsidRPr="006E3997" w:rsidRDefault="00D746E8"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第六章</w:t>
      </w:r>
      <w:r w:rsidR="00967CF2">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复学程序</w:t>
      </w:r>
    </w:p>
    <w:p w:rsidR="008F0173" w:rsidRPr="006E3997" w:rsidRDefault="008F0173" w:rsidP="00F4248C">
      <w:pPr>
        <w:pStyle w:val="Style13"/>
        <w:spacing w:line="380" w:lineRule="exact"/>
        <w:rPr>
          <w:rFonts w:ascii="宋体"/>
          <w:color w:val="000000" w:themeColor="text1"/>
          <w:szCs w:val="21"/>
        </w:rPr>
      </w:pPr>
      <w:r w:rsidRPr="006E3997">
        <w:rPr>
          <w:rFonts w:ascii="黑体" w:eastAsia="黑体" w:hAnsi="黑体" w:hint="eastAsia"/>
          <w:color w:val="000000" w:themeColor="text1"/>
          <w:szCs w:val="21"/>
        </w:rPr>
        <w:t>第十</w:t>
      </w:r>
      <w:r w:rsidR="007E094F">
        <w:rPr>
          <w:rFonts w:ascii="黑体" w:eastAsia="黑体" w:hAnsi="黑体" w:hint="eastAsia"/>
          <w:color w:val="000000" w:themeColor="text1"/>
          <w:szCs w:val="21"/>
        </w:rPr>
        <w:t>四</w:t>
      </w:r>
      <w:r w:rsidRPr="006E3997">
        <w:rPr>
          <w:rFonts w:ascii="黑体" w:eastAsia="黑体" w:hAnsi="黑体" w:hint="eastAsia"/>
          <w:color w:val="000000" w:themeColor="text1"/>
          <w:szCs w:val="21"/>
        </w:rPr>
        <w:t>条</w:t>
      </w:r>
      <w:r>
        <w:rPr>
          <w:rFonts w:ascii="黑体" w:eastAsia="黑体" w:hAnsi="黑体" w:hint="eastAsia"/>
          <w:color w:val="000000" w:themeColor="text1"/>
          <w:szCs w:val="21"/>
        </w:rPr>
        <w:t xml:space="preserve">  </w:t>
      </w:r>
      <w:r w:rsidRPr="006E3997">
        <w:rPr>
          <w:rFonts w:ascii="宋体" w:hAnsi="宋体" w:hint="eastAsia"/>
          <w:color w:val="000000" w:themeColor="text1"/>
          <w:szCs w:val="21"/>
        </w:rPr>
        <w:t>应征入伍学生服役期满后，应在退役后</w:t>
      </w:r>
      <w:r w:rsidRPr="00967CF2">
        <w:rPr>
          <w:rFonts w:ascii="宋体" w:hAnsi="宋体" w:hint="eastAsia"/>
          <w:color w:val="000000" w:themeColor="text1"/>
          <w:kern w:val="0"/>
          <w:szCs w:val="21"/>
        </w:rPr>
        <w:t>两</w:t>
      </w:r>
      <w:r w:rsidRPr="006E3997">
        <w:rPr>
          <w:rFonts w:ascii="宋体" w:hAnsi="宋体" w:hint="eastAsia"/>
          <w:color w:val="000000" w:themeColor="text1"/>
          <w:szCs w:val="21"/>
        </w:rPr>
        <w:t>年内回到学校武装部报到</w:t>
      </w:r>
      <w:r>
        <w:rPr>
          <w:rFonts w:ascii="宋体" w:hAnsi="宋体" w:hint="eastAsia"/>
          <w:color w:val="000000" w:themeColor="text1"/>
          <w:szCs w:val="21"/>
        </w:rPr>
        <w:t>。</w:t>
      </w:r>
    </w:p>
    <w:p w:rsidR="008F0173" w:rsidRDefault="007E094F" w:rsidP="00F4248C">
      <w:pPr>
        <w:pStyle w:val="Style13"/>
        <w:spacing w:line="380" w:lineRule="exact"/>
        <w:rPr>
          <w:rFonts w:ascii="宋体" w:hAnsi="宋体"/>
          <w:color w:val="000000" w:themeColor="text1"/>
          <w:szCs w:val="21"/>
        </w:rPr>
      </w:pPr>
      <w:r>
        <w:rPr>
          <w:rFonts w:ascii="黑体" w:eastAsia="黑体" w:hAnsi="黑体" w:hint="eastAsia"/>
          <w:color w:val="000000" w:themeColor="text1"/>
          <w:szCs w:val="21"/>
        </w:rPr>
        <w:t>第十五</w:t>
      </w:r>
      <w:r w:rsidR="00D746E8" w:rsidRPr="006E3997">
        <w:rPr>
          <w:rFonts w:ascii="黑体" w:eastAsia="黑体" w:hAnsi="黑体" w:hint="eastAsia"/>
          <w:color w:val="000000" w:themeColor="text1"/>
          <w:szCs w:val="21"/>
        </w:rPr>
        <w:t>条</w:t>
      </w:r>
      <w:r w:rsidR="00967CF2">
        <w:rPr>
          <w:rFonts w:ascii="黑体" w:eastAsia="黑体" w:hAnsi="黑体" w:hint="eastAsia"/>
          <w:color w:val="000000" w:themeColor="text1"/>
          <w:szCs w:val="21"/>
        </w:rPr>
        <w:t xml:space="preserve">  </w:t>
      </w:r>
      <w:r w:rsidR="008F0173" w:rsidRPr="006E3997">
        <w:rPr>
          <w:rFonts w:ascii="宋体" w:hAnsi="宋体" w:hint="eastAsia"/>
          <w:color w:val="000000" w:themeColor="text1"/>
          <w:szCs w:val="21"/>
        </w:rPr>
        <w:t>申请复学的退役学生需填写《应征入伍学生复学申请书》，由</w:t>
      </w:r>
      <w:r w:rsidR="008F0173">
        <w:rPr>
          <w:rFonts w:ascii="宋体" w:hAnsi="宋体" w:hint="eastAsia"/>
          <w:color w:val="000000" w:themeColor="text1"/>
          <w:szCs w:val="21"/>
        </w:rPr>
        <w:t>相关学院</w:t>
      </w:r>
      <w:r>
        <w:rPr>
          <w:rFonts w:ascii="宋体" w:hAnsi="宋体" w:hint="eastAsia"/>
          <w:color w:val="000000" w:themeColor="text1"/>
          <w:szCs w:val="21"/>
        </w:rPr>
        <w:t>及</w:t>
      </w:r>
      <w:r w:rsidR="008F0173">
        <w:rPr>
          <w:rFonts w:ascii="宋体" w:hAnsi="宋体" w:hint="eastAsia"/>
          <w:color w:val="000000" w:themeColor="text1"/>
          <w:szCs w:val="21"/>
        </w:rPr>
        <w:t>学工处</w:t>
      </w:r>
      <w:r w:rsidR="008F0173" w:rsidRPr="006E3997">
        <w:rPr>
          <w:rFonts w:ascii="宋体" w:hAnsi="宋体" w:hint="eastAsia"/>
          <w:color w:val="000000" w:themeColor="text1"/>
          <w:szCs w:val="21"/>
        </w:rPr>
        <w:t>核准是否同意复学。</w:t>
      </w:r>
    </w:p>
    <w:p w:rsidR="00D746E8" w:rsidRPr="006E3997" w:rsidRDefault="00D746E8" w:rsidP="00F4248C">
      <w:pPr>
        <w:pStyle w:val="Style13"/>
        <w:spacing w:line="380" w:lineRule="exact"/>
        <w:rPr>
          <w:rFonts w:ascii="宋体"/>
          <w:color w:val="000000" w:themeColor="text1"/>
          <w:szCs w:val="21"/>
        </w:rPr>
      </w:pPr>
      <w:r w:rsidRPr="006E3997">
        <w:rPr>
          <w:rFonts w:ascii="黑体" w:eastAsia="黑体" w:hAnsi="黑体" w:hint="eastAsia"/>
          <w:color w:val="000000" w:themeColor="text1"/>
          <w:szCs w:val="21"/>
        </w:rPr>
        <w:t>第十</w:t>
      </w:r>
      <w:r w:rsidR="007E094F">
        <w:rPr>
          <w:rFonts w:ascii="黑体" w:eastAsia="黑体" w:hAnsi="黑体" w:hint="eastAsia"/>
          <w:color w:val="000000" w:themeColor="text1"/>
          <w:szCs w:val="21"/>
        </w:rPr>
        <w:t>六</w:t>
      </w:r>
      <w:r w:rsidRPr="006E3997">
        <w:rPr>
          <w:rFonts w:ascii="黑体" w:eastAsia="黑体" w:hAnsi="黑体" w:hint="eastAsia"/>
          <w:color w:val="000000" w:themeColor="text1"/>
          <w:szCs w:val="21"/>
        </w:rPr>
        <w:t>条</w:t>
      </w:r>
      <w:r w:rsidR="00967CF2">
        <w:rPr>
          <w:rFonts w:ascii="黑体" w:eastAsia="黑体" w:hAnsi="黑体" w:hint="eastAsia"/>
          <w:color w:val="000000" w:themeColor="text1"/>
          <w:szCs w:val="21"/>
        </w:rPr>
        <w:t xml:space="preserve">  </w:t>
      </w:r>
      <w:r w:rsidR="008F0173" w:rsidRPr="006E3997">
        <w:rPr>
          <w:rFonts w:ascii="宋体" w:hAnsi="宋体" w:hint="eastAsia"/>
          <w:color w:val="000000" w:themeColor="text1"/>
          <w:szCs w:val="21"/>
        </w:rPr>
        <w:t>学生获</w:t>
      </w:r>
      <w:proofErr w:type="gramStart"/>
      <w:r w:rsidR="008F0173" w:rsidRPr="006E3997">
        <w:rPr>
          <w:rFonts w:ascii="宋体" w:hAnsi="宋体" w:hint="eastAsia"/>
          <w:color w:val="000000" w:themeColor="text1"/>
          <w:szCs w:val="21"/>
        </w:rPr>
        <w:t>批复学</w:t>
      </w:r>
      <w:proofErr w:type="gramEnd"/>
      <w:r w:rsidR="008F0173" w:rsidRPr="006E3997">
        <w:rPr>
          <w:rFonts w:ascii="宋体" w:hAnsi="宋体" w:hint="eastAsia"/>
          <w:color w:val="000000" w:themeColor="text1"/>
          <w:szCs w:val="21"/>
        </w:rPr>
        <w:t>后，持《应征入伍学生复学审批表》，到教务处、学院、安保处、</w:t>
      </w:r>
      <w:r w:rsidR="008F0173" w:rsidRPr="00967CF2">
        <w:rPr>
          <w:rFonts w:ascii="宋体" w:hAnsi="宋体" w:hint="eastAsia"/>
          <w:color w:val="000000" w:themeColor="text1"/>
          <w:kern w:val="0"/>
          <w:szCs w:val="21"/>
        </w:rPr>
        <w:t>学工处等</w:t>
      </w:r>
      <w:r w:rsidR="008F0173" w:rsidRPr="006E3997">
        <w:rPr>
          <w:rFonts w:ascii="宋体" w:hAnsi="宋体" w:hint="eastAsia"/>
          <w:color w:val="000000" w:themeColor="text1"/>
          <w:szCs w:val="21"/>
        </w:rPr>
        <w:t>相关部门办理复学、落户、住宿等手续。</w:t>
      </w:r>
    </w:p>
    <w:p w:rsidR="00D746E8" w:rsidRPr="006E3997" w:rsidRDefault="00D746E8"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第七章</w:t>
      </w:r>
      <w:r w:rsidR="00967CF2">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附则</w:t>
      </w:r>
    </w:p>
    <w:p w:rsidR="008F0173" w:rsidRPr="006E3997" w:rsidRDefault="007E094F" w:rsidP="00F4248C">
      <w:pPr>
        <w:pStyle w:val="Style13"/>
        <w:spacing w:line="380" w:lineRule="exact"/>
        <w:rPr>
          <w:rFonts w:ascii="宋体"/>
          <w:color w:val="000000" w:themeColor="text1"/>
          <w:szCs w:val="21"/>
        </w:rPr>
      </w:pPr>
      <w:r>
        <w:rPr>
          <w:rFonts w:ascii="黑体" w:eastAsia="黑体" w:hAnsi="黑体" w:hint="eastAsia"/>
          <w:color w:val="000000" w:themeColor="text1"/>
          <w:szCs w:val="21"/>
        </w:rPr>
        <w:t>第十七</w:t>
      </w:r>
      <w:r w:rsidR="008F0173" w:rsidRPr="006E3997">
        <w:rPr>
          <w:rFonts w:ascii="黑体" w:eastAsia="黑体" w:hAnsi="黑体" w:hint="eastAsia"/>
          <w:color w:val="000000" w:themeColor="text1"/>
          <w:szCs w:val="21"/>
        </w:rPr>
        <w:t>条</w:t>
      </w:r>
      <w:r w:rsidR="008F0173">
        <w:rPr>
          <w:rFonts w:ascii="黑体" w:eastAsia="黑体" w:hAnsi="黑体" w:hint="eastAsia"/>
          <w:color w:val="000000" w:themeColor="text1"/>
          <w:szCs w:val="21"/>
        </w:rPr>
        <w:t xml:space="preserve">  </w:t>
      </w:r>
      <w:r w:rsidR="008F0173" w:rsidRPr="006E3997">
        <w:rPr>
          <w:rFonts w:ascii="宋体" w:hAnsi="宋体" w:hint="eastAsia"/>
          <w:color w:val="000000" w:themeColor="text1"/>
          <w:szCs w:val="21"/>
        </w:rPr>
        <w:t>本办法由武装部负责解释。</w:t>
      </w:r>
    </w:p>
    <w:p w:rsidR="00D746E8" w:rsidRPr="006E3997" w:rsidRDefault="00D746E8" w:rsidP="00F4248C">
      <w:pPr>
        <w:pStyle w:val="Style13"/>
        <w:spacing w:line="380" w:lineRule="exact"/>
        <w:rPr>
          <w:rFonts w:ascii="宋体"/>
          <w:color w:val="000000" w:themeColor="text1"/>
          <w:szCs w:val="21"/>
        </w:rPr>
      </w:pPr>
      <w:r w:rsidRPr="006E3997">
        <w:rPr>
          <w:rFonts w:ascii="黑体" w:eastAsia="黑体" w:hAnsi="黑体" w:hint="eastAsia"/>
          <w:color w:val="000000" w:themeColor="text1"/>
          <w:szCs w:val="21"/>
        </w:rPr>
        <w:t>第</w:t>
      </w:r>
      <w:r w:rsidR="007E094F">
        <w:rPr>
          <w:rFonts w:ascii="黑体" w:eastAsia="黑体" w:hAnsi="黑体" w:hint="eastAsia"/>
          <w:color w:val="000000" w:themeColor="text1"/>
          <w:szCs w:val="21"/>
        </w:rPr>
        <w:t>十八</w:t>
      </w:r>
      <w:r w:rsidRPr="006E3997">
        <w:rPr>
          <w:rFonts w:ascii="黑体" w:eastAsia="黑体" w:hAnsi="黑体" w:hint="eastAsia"/>
          <w:color w:val="000000" w:themeColor="text1"/>
          <w:szCs w:val="21"/>
        </w:rPr>
        <w:t>条</w:t>
      </w:r>
      <w:r w:rsidR="00967CF2">
        <w:rPr>
          <w:rFonts w:ascii="黑体" w:eastAsia="黑体" w:hAnsi="黑体" w:hint="eastAsia"/>
          <w:color w:val="000000" w:themeColor="text1"/>
          <w:szCs w:val="21"/>
        </w:rPr>
        <w:t xml:space="preserve">  </w:t>
      </w:r>
      <w:r w:rsidR="008F0173" w:rsidRPr="006E3997">
        <w:rPr>
          <w:rFonts w:ascii="宋体" w:hAnsi="宋体" w:hint="eastAsia"/>
          <w:color w:val="000000" w:themeColor="text1"/>
          <w:szCs w:val="21"/>
        </w:rPr>
        <w:t>本办法发布之日起</w:t>
      </w:r>
      <w:r w:rsidR="00B873AB">
        <w:rPr>
          <w:rFonts w:ascii="宋体" w:hAnsi="宋体" w:hint="eastAsia"/>
          <w:color w:val="000000" w:themeColor="text1"/>
          <w:szCs w:val="21"/>
        </w:rPr>
        <w:t>施行</w:t>
      </w:r>
      <w:r w:rsidR="008F0173" w:rsidRPr="006E3997">
        <w:rPr>
          <w:rFonts w:ascii="宋体" w:hAnsi="宋体" w:hint="eastAsia"/>
          <w:color w:val="000000" w:themeColor="text1"/>
          <w:szCs w:val="21"/>
        </w:rPr>
        <w:t>。</w:t>
      </w:r>
    </w:p>
    <w:p w:rsidR="00600F40"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bookmarkStart w:id="2" w:name="_Toc306868777"/>
      <w:bookmarkStart w:id="3" w:name="_Toc316931244"/>
      <w:bookmarkStart w:id="4" w:name="_Toc3313"/>
      <w:bookmarkStart w:id="5" w:name="_Toc11909"/>
      <w:bookmarkStart w:id="6" w:name="_Toc23280"/>
      <w:bookmarkStart w:id="7" w:name="_Toc22921"/>
      <w:bookmarkStart w:id="8" w:name="_Toc23310"/>
      <w:bookmarkStart w:id="9" w:name="_Toc546"/>
      <w:bookmarkStart w:id="10" w:name="_Toc10546"/>
      <w:bookmarkStart w:id="11" w:name="_Toc25260"/>
      <w:bookmarkStart w:id="12" w:name="_Toc11251"/>
      <w:bookmarkStart w:id="13" w:name="_Toc17378"/>
      <w:bookmarkStart w:id="14" w:name="_Toc10551"/>
      <w:r w:rsidRPr="006E3997">
        <w:rPr>
          <w:rFonts w:ascii="宋体" w:cs="宋体"/>
          <w:color w:val="000000" w:themeColor="text1"/>
          <w:kern w:val="1"/>
          <w:position w:val="2"/>
          <w:sz w:val="22"/>
          <w:szCs w:val="21"/>
        </w:rPr>
        <w:br w:type="page"/>
      </w:r>
      <w:r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D746E8"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共青团组织工作条例</w:t>
      </w:r>
    </w:p>
    <w:p w:rsidR="00D746E8" w:rsidRPr="006E3997" w:rsidRDefault="00D746E8" w:rsidP="00F4248C">
      <w:pPr>
        <w:pStyle w:val="Style13"/>
        <w:spacing w:line="380" w:lineRule="exact"/>
        <w:ind w:firstLineChars="0" w:firstLine="0"/>
        <w:jc w:val="center"/>
        <w:rPr>
          <w:rFonts w:ascii="黑体" w:eastAsia="黑体" w:hAnsi="黑体"/>
          <w:bCs/>
          <w:color w:val="000000" w:themeColor="text1"/>
          <w:szCs w:val="21"/>
        </w:rPr>
      </w:pPr>
    </w:p>
    <w:p w:rsidR="00D746E8" w:rsidRPr="006E3997" w:rsidRDefault="00D746E8" w:rsidP="00F4248C">
      <w:pPr>
        <w:pStyle w:val="Style13"/>
        <w:spacing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第一章</w:t>
      </w:r>
      <w:r w:rsidR="00A41B7C">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组织机构</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第一条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我校共青团组织的领导机构是团员代表大会。团员代表大会根据学校党委和团市委的中心工作，制定每个时期共青团工作的方针、任务，审议上一届团委会的工作报告，选举新一届团委会，我校团员代表大会原则上每年召开一次。</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第二条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共青团盐城幼儿师范高等专科学校委员会由团员代表大会选举产生，在团员代表大会闭会期间，履行团员代表大会的决议，领导</w:t>
      </w:r>
      <w:proofErr w:type="gramStart"/>
      <w:r w:rsidRPr="006E3997">
        <w:rPr>
          <w:rFonts w:ascii="宋体" w:hAnsi="宋体" w:cs="宋体" w:hint="eastAsia"/>
          <w:bCs/>
          <w:color w:val="000000" w:themeColor="text1"/>
          <w:kern w:val="1"/>
          <w:position w:val="2"/>
          <w:szCs w:val="21"/>
        </w:rPr>
        <w:t>全校团</w:t>
      </w:r>
      <w:proofErr w:type="gramEnd"/>
      <w:r w:rsidRPr="006E3997">
        <w:rPr>
          <w:rFonts w:ascii="宋体" w:hAnsi="宋体" w:cs="宋体" w:hint="eastAsia"/>
          <w:bCs/>
          <w:color w:val="000000" w:themeColor="text1"/>
          <w:kern w:val="1"/>
          <w:position w:val="2"/>
          <w:szCs w:val="21"/>
        </w:rPr>
        <w:t>的工作。团委各工作部门均在团委书记和副书记领导下开展日常工作，对共青团盐城幼儿师范高等专科学校委员会直至团员代表大会负责。</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第三条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盐城幼儿师范高等专科学校共青团组织由校团委、分团委（团总支）和基层团支部三级组织构成。</w:t>
      </w:r>
    </w:p>
    <w:p w:rsidR="00D746E8" w:rsidRPr="006E3997" w:rsidRDefault="00D746E8"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第二章</w:t>
      </w:r>
      <w:r w:rsidR="00A41B7C">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校团委工作职责</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黑体" w:eastAsia="黑体" w:hAnsi="黑体" w:hint="eastAsia"/>
          <w:color w:val="000000" w:themeColor="text1"/>
          <w:szCs w:val="21"/>
        </w:rPr>
        <w:t>第四条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盐城幼儿师范高等专科学校团委受学校党委和团市委的领导，负责开展全校共青团工作。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黑体" w:eastAsia="黑体" w:hAnsi="黑体" w:hint="eastAsia"/>
          <w:color w:val="000000" w:themeColor="text1"/>
          <w:szCs w:val="21"/>
        </w:rPr>
        <w:t>第五条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团委工作职责：团的思想教育工作职能、团的组织宣传工作职能、团干部培养职能、心理健康教育职能、校园文化建设职能、学生科技创新职能、社会实践工作职能、青年志愿者工作职能、团工作的理论研究职能、社团工作职能、指导学生会等学生组织职能、教职工团的工作职能。</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黑体" w:eastAsia="黑体" w:hAnsi="黑体" w:hint="eastAsia"/>
          <w:color w:val="000000" w:themeColor="text1"/>
          <w:szCs w:val="21"/>
        </w:rPr>
        <w:t>第六条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根据团委工作职责和团委工作实际，团委在书记、副书记领导下开展工作；学生会、社团联合会、学生信息传媒中心等校级学生组织是团委</w:t>
      </w:r>
      <w:proofErr w:type="gramStart"/>
      <w:r w:rsidRPr="006E3997">
        <w:rPr>
          <w:rFonts w:ascii="宋体" w:hAnsi="宋体" w:cs="宋体" w:hint="eastAsia"/>
          <w:bCs/>
          <w:color w:val="000000" w:themeColor="text1"/>
          <w:kern w:val="1"/>
          <w:position w:val="2"/>
          <w:szCs w:val="21"/>
        </w:rPr>
        <w:t>受党委</w:t>
      </w:r>
      <w:proofErr w:type="gramEnd"/>
      <w:r w:rsidRPr="006E3997">
        <w:rPr>
          <w:rFonts w:ascii="宋体" w:hAnsi="宋体" w:cs="宋体" w:hint="eastAsia"/>
          <w:bCs/>
          <w:color w:val="000000" w:themeColor="text1"/>
          <w:kern w:val="1"/>
          <w:position w:val="2"/>
          <w:szCs w:val="21"/>
        </w:rPr>
        <w:t>委托具体指导的学生组织。</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黑体" w:eastAsia="黑体" w:hAnsi="黑体" w:hint="eastAsia"/>
          <w:color w:val="000000" w:themeColor="text1"/>
          <w:szCs w:val="21"/>
        </w:rPr>
        <w:t>第七条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团委书记的工作职责：</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根据团委工作职责，全面负责学校团的工作，处理日常事务；</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2</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主持召开团委全委会、常委会、办公会，传达学校党委和上级团委决议，研究学校团的工作计划，布置工作任务；代表团委向团员代表大会做工作报告；</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3</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负责学校团的工作任务的制定、督促、检查和总结及其团内的表彰、奖励和惩</w:t>
      </w:r>
      <w:r w:rsidRPr="006E3997">
        <w:rPr>
          <w:rFonts w:ascii="宋体" w:hAnsi="宋体" w:cs="宋体" w:hint="eastAsia"/>
          <w:bCs/>
          <w:color w:val="000000" w:themeColor="text1"/>
          <w:kern w:val="1"/>
          <w:position w:val="2"/>
          <w:szCs w:val="21"/>
        </w:rPr>
        <w:lastRenderedPageBreak/>
        <w:t>处等工作；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4</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向党委和上级团组织反映情况，汇报并请示工作，及时向下级团组织布置工作、交流情况；负责协调团委与学校有关部门的关系，争取各方面的支持；</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5</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深入基层，经常指导和帮助各分团委开展工作；组织开展调查研究工作，熟悉团情，掌握团员青年思想动态，有针对性地提出解决问题的办法；</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6</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加强团委内部建设，当好班长，加强团委一班人的团结，抓好团委班子的思想建设，关心工作人员的学习、工作、生活，充分调动他们的工作积极性；督促并帮助团委各部门抓好日常工作，组织团委干部认真学习马列主义、毛泽东思想、邓小平理论和“三个代表”重要思想，在工作中认真学习实践科学发展观，落实学校党委和上级团组织的有关指示精神；学习团的业务知识，研究掌握团员青年工作的特点和规律，提高团干部的思想水平和工作能力；</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7</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分管团委几个方面的具体工作；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8</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完成上级交办的其他任务。</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黑体" w:eastAsia="黑体" w:hAnsi="黑体" w:hint="eastAsia"/>
          <w:color w:val="000000" w:themeColor="text1"/>
          <w:szCs w:val="21"/>
        </w:rPr>
        <w:t>第八条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团委副书记的工作职责：</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按照团委工作职责，协助书记处理日常工作；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2</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书记不在时，代理书记工作；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3</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分管团委几个方面的具体工作；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4</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完成上级交办的其他任务。</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黑体" w:eastAsia="黑体" w:hAnsi="黑体" w:hint="eastAsia"/>
          <w:color w:val="000000" w:themeColor="text1"/>
          <w:szCs w:val="21"/>
        </w:rPr>
        <w:t>第九条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团委办公室方面工作职责：</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文件管理：负责团委内部文件的管理，上级来文的签收、落实，基层单位请示的批复，办公室规章制度、工作计划、工作总结的起草以及所有文件的清理、归档、立卷、保管工作；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2</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协调工作：协调团委各部之间及与基层团组织之间的工作；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3</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管理资产：负责团委印章、固定资产、大学生活动中心的使用与管理；</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4</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安全保密：负责团委办公室安全保卫工作及保密工作；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5</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会务工作：负责安排团委各级各类会议，做好会议的记录、考勤工作；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6</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其他工作：做好团委办公用品的购置工作和报刊资料的订阅领取工作；来信、来函、来电的处理，来访的接待工作；做好办公室的卫生工作；负责考勤工作；安排团委办公室值班和团委勤工助学岗位管理；</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7</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完成上级交办的其他任务。</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黑体" w:eastAsia="黑体" w:hAnsi="黑体" w:hint="eastAsia"/>
          <w:color w:val="000000" w:themeColor="text1"/>
          <w:szCs w:val="21"/>
        </w:rPr>
        <w:lastRenderedPageBreak/>
        <w:t>第十条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团委组织宣传方面工作职责：</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负责团委的思想教育工作，每学期对团的主题团日教育活动安排提出计划，检查落实，开展主题团日教育活动的评比工作；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2</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组织开展团员的教育评议活动、开展团内评优、“推优”工作以及团内表彰奖励、处分工作；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3</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负责新团员的发展工作；负责团员证的办理工作；负责团费的收缴工作；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4</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负责了解团员青年的思想动态，畅通信息渠道，做好学校的稳定工作，及时向上级部门汇报团员青年的思想动态；</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5</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组织开展</w:t>
      </w:r>
      <w:proofErr w:type="gramStart"/>
      <w:r w:rsidRPr="006E3997">
        <w:rPr>
          <w:rFonts w:ascii="宋体" w:hAnsi="宋体" w:cs="宋体" w:hint="eastAsia"/>
          <w:bCs/>
          <w:color w:val="000000" w:themeColor="text1"/>
          <w:kern w:val="1"/>
          <w:position w:val="2"/>
          <w:szCs w:val="21"/>
        </w:rPr>
        <w:t>全校团</w:t>
      </w:r>
      <w:proofErr w:type="gramEnd"/>
      <w:r w:rsidRPr="006E3997">
        <w:rPr>
          <w:rFonts w:ascii="宋体" w:hAnsi="宋体" w:cs="宋体" w:hint="eastAsia"/>
          <w:bCs/>
          <w:color w:val="000000" w:themeColor="text1"/>
          <w:kern w:val="1"/>
          <w:position w:val="2"/>
          <w:szCs w:val="21"/>
        </w:rPr>
        <w:t>的工作宣传，负责对校内外的宣传报道；负责团委网站的相关维护工作，办好团委的有关刊物和工作简报；</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6</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负责相关规章制度的起草工作，完成上级交办的其他任务。</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黑体" w:eastAsia="黑体" w:hAnsi="黑体" w:hint="eastAsia"/>
          <w:color w:val="000000" w:themeColor="text1"/>
          <w:szCs w:val="21"/>
        </w:rPr>
        <w:t>第十一条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学生</w:t>
      </w:r>
      <w:proofErr w:type="gramStart"/>
      <w:r w:rsidRPr="006E3997">
        <w:rPr>
          <w:rFonts w:ascii="宋体" w:hAnsi="宋体" w:cs="宋体" w:hint="eastAsia"/>
          <w:bCs/>
          <w:color w:val="000000" w:themeColor="text1"/>
          <w:kern w:val="1"/>
          <w:position w:val="2"/>
          <w:szCs w:val="21"/>
        </w:rPr>
        <w:t>科创实践</w:t>
      </w:r>
      <w:proofErr w:type="gramEnd"/>
      <w:r w:rsidRPr="006E3997">
        <w:rPr>
          <w:rFonts w:ascii="宋体" w:hAnsi="宋体" w:cs="宋体" w:hint="eastAsia"/>
          <w:bCs/>
          <w:color w:val="000000" w:themeColor="text1"/>
          <w:kern w:val="1"/>
          <w:position w:val="2"/>
          <w:szCs w:val="21"/>
        </w:rPr>
        <w:t>方面工作职责：</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负责指导校学生科协工作，开展各类大学生课外学术科技活动，开展科普知识宣传，营造校园科技文化氛围，培养学生学术科技创新意识与能力；</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2</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负责组织参加以“挑战杯”为龙头的全国、全省以及校级大学生各类科技竞赛；</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3</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负责做好大学生</w:t>
      </w:r>
      <w:proofErr w:type="gramStart"/>
      <w:r w:rsidRPr="006E3997">
        <w:rPr>
          <w:rFonts w:ascii="宋体" w:hAnsi="宋体" w:cs="宋体" w:hint="eastAsia"/>
          <w:bCs/>
          <w:color w:val="000000" w:themeColor="text1"/>
          <w:kern w:val="1"/>
          <w:position w:val="2"/>
          <w:szCs w:val="21"/>
        </w:rPr>
        <w:t>科创基金</w:t>
      </w:r>
      <w:proofErr w:type="gramEnd"/>
      <w:r w:rsidRPr="006E3997">
        <w:rPr>
          <w:rFonts w:ascii="宋体" w:hAnsi="宋体" w:cs="宋体" w:hint="eastAsia"/>
          <w:bCs/>
          <w:color w:val="000000" w:themeColor="text1"/>
          <w:kern w:val="1"/>
          <w:position w:val="2"/>
          <w:szCs w:val="21"/>
        </w:rPr>
        <w:t>资助项目的全程管理与指导工作；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4</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负责组织大学生“三下乡”社会实践活动，做好动员、宣传、指导和评比工作；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5</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负责相关规章制度的起草工作，完成领导交办的其他工作。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黑体" w:eastAsia="黑体" w:hAnsi="黑体" w:hint="eastAsia"/>
          <w:color w:val="000000" w:themeColor="text1"/>
          <w:szCs w:val="21"/>
        </w:rPr>
        <w:t>第十二条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社团指导方面工作职责：</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负责校级学生社团成立与注销的审批；负责校级学生社团的重新登记审批和评优表彰工作；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2</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负责管理校级社团的活动，指导各学院学生社团部开展活动；组织指导各社团参加校级以上各类赛事；</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3</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负责学生社团工作研究与发展规划工作，定期召开社团负责人例会，传达有关文件和决定；</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4</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负责定期举办社团文化节、社团文化周等活动，并积极创造其他丰富多彩的社团活动模式；</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5</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负责相关规章制度的起草工作，完成上级交办的其他任务。</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黑体" w:eastAsia="黑体" w:hAnsi="黑体" w:hint="eastAsia"/>
          <w:color w:val="000000" w:themeColor="text1"/>
          <w:szCs w:val="21"/>
        </w:rPr>
        <w:t>第十三条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文艺教育指导方面工作职责：</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加强素质教育，组织开展富有特色的学生校园文化活动；负责组织参加全国、</w:t>
      </w:r>
      <w:r w:rsidRPr="006E3997">
        <w:rPr>
          <w:rFonts w:ascii="宋体" w:hAnsi="宋体" w:cs="宋体" w:hint="eastAsia"/>
          <w:bCs/>
          <w:color w:val="000000" w:themeColor="text1"/>
          <w:kern w:val="1"/>
          <w:position w:val="2"/>
          <w:szCs w:val="21"/>
        </w:rPr>
        <w:lastRenderedPageBreak/>
        <w:t>省、市级以及校级各类文艺演出和竞赛活动；完成学校交给的各项演出任务；</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2</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指导大学生艺术团开展工作，推进高雅艺术进校园活动，提升学生的艺术修养；</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3</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负责相关规章制度的起草工作，完成上级交办的其他任务。</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黑体" w:eastAsia="黑体" w:hAnsi="黑体" w:hint="eastAsia"/>
          <w:color w:val="000000" w:themeColor="text1"/>
          <w:szCs w:val="21"/>
        </w:rPr>
        <w:t>第十四条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志愿者行动方面工作职责：</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负责指导青年志愿者协会的工作，开展全校青年志愿者的管理和培训；负责志愿者相关评优表彰工作；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2</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负责组织青年志愿者服务学校和地方社会公益活动；做好无偿献血工作；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3</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负责大学生志愿服务西部计划等志愿者招募和服务工作；</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4</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负责相关规章制度的起草工作，完成上级交办的其他任务。</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黑体" w:eastAsia="黑体" w:hAnsi="黑体" w:hint="eastAsia"/>
          <w:color w:val="000000" w:themeColor="text1"/>
          <w:szCs w:val="21"/>
        </w:rPr>
        <w:t>第十五条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团校方面工作职责：</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了解团干的基本情况和思想状况，负责组织团干培训和学生干部培训；加强团干部和学生干部思想素质和工作能力的培养；</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2</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负责落实我校青年马克思主义者培养工程项目；</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3</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协助党组织对团员进行党的基础知识教育培训；</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4</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加强新时期共青团工作的理论研究；负责对团总支工作进行指导和评比；</w:t>
      </w:r>
    </w:p>
    <w:p w:rsidR="00D746E8" w:rsidRPr="006E3997" w:rsidRDefault="00D746E8" w:rsidP="00F4248C">
      <w:pPr>
        <w:spacing w:line="380" w:lineRule="exact"/>
        <w:ind w:firstLineChars="200" w:firstLine="420"/>
        <w:jc w:val="left"/>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5</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负责相关规章制度的起草工作，完成上级交办的其他任务。</w:t>
      </w:r>
    </w:p>
    <w:p w:rsidR="00D746E8" w:rsidRPr="006E3997" w:rsidRDefault="00D746E8"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第三章</w:t>
      </w:r>
      <w:r w:rsidR="00A41B7C">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分团委（团总支）工作职责</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第十六条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我校在各</w:t>
      </w:r>
      <w:r w:rsidR="00540776" w:rsidRPr="006E3997">
        <w:rPr>
          <w:rFonts w:ascii="宋体" w:hAnsi="宋体" w:cs="宋体" w:hint="eastAsia"/>
          <w:bCs/>
          <w:color w:val="000000" w:themeColor="text1"/>
          <w:kern w:val="1"/>
          <w:position w:val="2"/>
          <w:szCs w:val="21"/>
        </w:rPr>
        <w:t>学院</w:t>
      </w:r>
      <w:r w:rsidRPr="006E3997">
        <w:rPr>
          <w:rFonts w:ascii="宋体" w:hAnsi="宋体" w:cs="宋体" w:hint="eastAsia"/>
          <w:bCs/>
          <w:color w:val="000000" w:themeColor="text1"/>
          <w:kern w:val="1"/>
          <w:position w:val="2"/>
          <w:szCs w:val="21"/>
        </w:rPr>
        <w:t>设立分团委。分团委（团总支）在校党委和</w:t>
      </w:r>
      <w:proofErr w:type="gramStart"/>
      <w:r w:rsidRPr="006E3997">
        <w:rPr>
          <w:rFonts w:ascii="宋体" w:hAnsi="宋体" w:cs="宋体" w:hint="eastAsia"/>
          <w:bCs/>
          <w:color w:val="000000" w:themeColor="text1"/>
          <w:kern w:val="1"/>
          <w:position w:val="2"/>
          <w:szCs w:val="21"/>
        </w:rPr>
        <w:t>校团委</w:t>
      </w:r>
      <w:proofErr w:type="gramEnd"/>
      <w:r w:rsidRPr="006E3997">
        <w:rPr>
          <w:rFonts w:ascii="宋体" w:hAnsi="宋体" w:cs="宋体" w:hint="eastAsia"/>
          <w:bCs/>
          <w:color w:val="000000" w:themeColor="text1"/>
          <w:kern w:val="1"/>
          <w:position w:val="2"/>
          <w:szCs w:val="21"/>
        </w:rPr>
        <w:t>的领导下，负责开展本单位共青团工作。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第十七条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分团委（团总支）一般由书记、副书记、组织委员、宣传委员、文体委员、心理保健委员等组成，也可按具体情况设置。团总支书记、副书记一般由党员教职工兼职担任。分团委（团总支）由团员代表大会选举产生。</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第十八条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分团委（团总支）工作职责：</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贯彻上级党团组织的工作精神，并结合本</w:t>
      </w:r>
      <w:r w:rsidR="00540776" w:rsidRPr="006E3997">
        <w:rPr>
          <w:rFonts w:ascii="宋体" w:hAnsi="宋体" w:cs="宋体" w:hint="eastAsia"/>
          <w:bCs/>
          <w:color w:val="000000" w:themeColor="text1"/>
          <w:kern w:val="1"/>
          <w:position w:val="2"/>
          <w:szCs w:val="21"/>
        </w:rPr>
        <w:t>学院</w:t>
      </w:r>
      <w:r w:rsidRPr="006E3997">
        <w:rPr>
          <w:rFonts w:ascii="宋体" w:hAnsi="宋体" w:cs="宋体" w:hint="eastAsia"/>
          <w:bCs/>
          <w:color w:val="000000" w:themeColor="text1"/>
          <w:kern w:val="1"/>
          <w:position w:val="2"/>
          <w:szCs w:val="21"/>
        </w:rPr>
        <w:t>实际情况，制定各阶段的工作计划并落实各项工作内容，</w:t>
      </w:r>
      <w:proofErr w:type="gramStart"/>
      <w:r w:rsidRPr="006E3997">
        <w:rPr>
          <w:rFonts w:ascii="宋体" w:hAnsi="宋体" w:cs="宋体" w:hint="eastAsia"/>
          <w:bCs/>
          <w:color w:val="000000" w:themeColor="text1"/>
          <w:kern w:val="1"/>
          <w:position w:val="2"/>
          <w:szCs w:val="21"/>
        </w:rPr>
        <w:t>报校团委</w:t>
      </w:r>
      <w:proofErr w:type="gramEnd"/>
      <w:r w:rsidRPr="006E3997">
        <w:rPr>
          <w:rFonts w:ascii="宋体" w:hAnsi="宋体" w:cs="宋体" w:hint="eastAsia"/>
          <w:bCs/>
          <w:color w:val="000000" w:themeColor="text1"/>
          <w:kern w:val="1"/>
          <w:position w:val="2"/>
          <w:szCs w:val="21"/>
        </w:rPr>
        <w:t>备案；定期或不定期召开团委（团总支）委员会议、团支部书记会议、团员大会，传达上级精神，研究布置工作；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2</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建立健全团委（团总支）各项工作制度，如例会制度、汇报总结制度、奖罚制度、干部考核制度、干部培训制度、青年思想分析制度等，完善团委管理体系；</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3</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全面领导本单位团的思想教育工作，组织广大团员青年学习马列主义、毛泽东</w:t>
      </w:r>
      <w:r w:rsidRPr="006E3997">
        <w:rPr>
          <w:rFonts w:ascii="宋体" w:hAnsi="宋体" w:cs="宋体" w:hint="eastAsia"/>
          <w:bCs/>
          <w:color w:val="000000" w:themeColor="text1"/>
          <w:kern w:val="1"/>
          <w:position w:val="2"/>
          <w:szCs w:val="21"/>
        </w:rPr>
        <w:lastRenderedPageBreak/>
        <w:t>思想、邓小平理论和“三个代表”重要思想，学习实践科学发展观，组织开展主题团日教育活动和分团校培训工作；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4</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关心广大团员青年的心理健康状况，切实做好团员青年的心理健康教育工作。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5</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培养、选拔团干部，开展团员教育评议工作、团内评优工作、“推优入党”工作等；</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6</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加强对所辖团支部的领导，并对各支部工作有记录、有考核、有建设性意见；及时了解团员青年思想动态，并向本院党委和有关部门及时汇报；</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7</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对违纪团员情况进行调查了解，根据支部大会决议对违纪团员</w:t>
      </w:r>
      <w:proofErr w:type="gramStart"/>
      <w:r w:rsidRPr="006E3997">
        <w:rPr>
          <w:rFonts w:ascii="宋体" w:hAnsi="宋体" w:cs="宋体" w:hint="eastAsia"/>
          <w:bCs/>
          <w:color w:val="000000" w:themeColor="text1"/>
          <w:kern w:val="1"/>
          <w:position w:val="2"/>
          <w:szCs w:val="21"/>
        </w:rPr>
        <w:t>做出团纪</w:t>
      </w:r>
      <w:proofErr w:type="gramEnd"/>
      <w:r w:rsidRPr="006E3997">
        <w:rPr>
          <w:rFonts w:ascii="宋体" w:hAnsi="宋体" w:cs="宋体" w:hint="eastAsia"/>
          <w:bCs/>
          <w:color w:val="000000" w:themeColor="text1"/>
          <w:kern w:val="1"/>
          <w:position w:val="2"/>
          <w:szCs w:val="21"/>
        </w:rPr>
        <w:t>处分的决定，其中对留团察看、开除团籍提出处理意见，</w:t>
      </w:r>
      <w:proofErr w:type="gramStart"/>
      <w:r w:rsidRPr="006E3997">
        <w:rPr>
          <w:rFonts w:ascii="宋体" w:hAnsi="宋体" w:cs="宋体" w:hint="eastAsia"/>
          <w:bCs/>
          <w:color w:val="000000" w:themeColor="text1"/>
          <w:kern w:val="1"/>
          <w:position w:val="2"/>
          <w:szCs w:val="21"/>
        </w:rPr>
        <w:t>并报校团委</w:t>
      </w:r>
      <w:proofErr w:type="gramEnd"/>
      <w:r w:rsidRPr="006E3997">
        <w:rPr>
          <w:rFonts w:ascii="宋体" w:hAnsi="宋体" w:cs="宋体" w:hint="eastAsia"/>
          <w:bCs/>
          <w:color w:val="000000" w:themeColor="text1"/>
          <w:kern w:val="1"/>
          <w:position w:val="2"/>
          <w:szCs w:val="21"/>
        </w:rPr>
        <w:t>审批；办理新团员的考察工作和审批手续；负责本单位团员档案的管理、团组织关系的接收、转移；团费收缴；团员年度注册；按时填报本单位团组织各类统计报表等；</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8</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结合团员青年的特点，有针对性地开展提高团员素质的文体活动、科技活动、社会实践活动、青年志愿者工作及社团工作；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9</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指导和帮助本院学生会等学生组织开展工作；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10</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完成上级交办的其他任务。</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第十九条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分团委（团总支）书记工作职责：</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在上级党组织和</w:t>
      </w:r>
      <w:proofErr w:type="gramStart"/>
      <w:r w:rsidRPr="006E3997">
        <w:rPr>
          <w:rFonts w:ascii="宋体" w:hAnsi="宋体" w:cs="宋体" w:hint="eastAsia"/>
          <w:bCs/>
          <w:color w:val="000000" w:themeColor="text1"/>
          <w:kern w:val="1"/>
          <w:position w:val="2"/>
          <w:szCs w:val="21"/>
        </w:rPr>
        <w:t>校团委</w:t>
      </w:r>
      <w:proofErr w:type="gramEnd"/>
      <w:r w:rsidRPr="006E3997">
        <w:rPr>
          <w:rFonts w:ascii="宋体" w:hAnsi="宋体" w:cs="宋体" w:hint="eastAsia"/>
          <w:bCs/>
          <w:color w:val="000000" w:themeColor="text1"/>
          <w:kern w:val="1"/>
          <w:position w:val="2"/>
          <w:szCs w:val="21"/>
        </w:rPr>
        <w:t>领导下主持分团委（团总支）全面工作；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2</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围绕党团中心工作负责本</w:t>
      </w:r>
      <w:r w:rsidR="00540776" w:rsidRPr="006E3997">
        <w:rPr>
          <w:rFonts w:ascii="宋体" w:hAnsi="宋体" w:cs="宋体" w:hint="eastAsia"/>
          <w:bCs/>
          <w:color w:val="000000" w:themeColor="text1"/>
          <w:kern w:val="1"/>
          <w:position w:val="2"/>
          <w:szCs w:val="21"/>
        </w:rPr>
        <w:t>学院</w:t>
      </w:r>
      <w:r w:rsidRPr="006E3997">
        <w:rPr>
          <w:rFonts w:ascii="宋体" w:hAnsi="宋体" w:cs="宋体" w:hint="eastAsia"/>
          <w:bCs/>
          <w:color w:val="000000" w:themeColor="text1"/>
          <w:kern w:val="1"/>
          <w:position w:val="2"/>
          <w:szCs w:val="21"/>
        </w:rPr>
        <w:t>工作计划的制定和实施、主持召开团委（团总支）委员会和团委（团总支）扩大会议，传达上级精神，布置工作任务；</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3</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负责分团委（团总支）各项规章制度的制定和检查落实；</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4</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分管分团委（团总支）某个方面或几个方面的具体工作；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5</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完成上级交办的其他任务。</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第二十条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分团委（团总支）副书记工作职责：</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依照分团委（团总支）整体工作职责，做好书记助手，书记不在时，代理书记工作；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2</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分管分团委（团总支）某个方面或几个方面的具体工作；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3</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协助书记指导研究生会、学生会工作；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4</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完成上级交办的其他任务。</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第二十一条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分团委（团总支）组织委员工作职责：</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负责每年的团员教育评议、团内评优及“推优”工作；负责新团员发展工作及</w:t>
      </w:r>
      <w:r w:rsidRPr="006E3997">
        <w:rPr>
          <w:rFonts w:ascii="宋体" w:hAnsi="宋体" w:cs="宋体" w:hint="eastAsia"/>
          <w:bCs/>
          <w:color w:val="000000" w:themeColor="text1"/>
          <w:kern w:val="1"/>
          <w:position w:val="2"/>
          <w:szCs w:val="21"/>
        </w:rPr>
        <w:lastRenderedPageBreak/>
        <w:t>团员年度团籍注册工作；负责团费收缴工作；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2</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负责组织团课学习，对团员、青年进行党的基本知识教育；</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3</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负责分团校工作，对团干部、团员进行团</w:t>
      </w:r>
      <w:proofErr w:type="gramStart"/>
      <w:r w:rsidRPr="006E3997">
        <w:rPr>
          <w:rFonts w:ascii="宋体" w:hAnsi="宋体" w:cs="宋体" w:hint="eastAsia"/>
          <w:bCs/>
          <w:color w:val="000000" w:themeColor="text1"/>
          <w:kern w:val="1"/>
          <w:position w:val="2"/>
          <w:szCs w:val="21"/>
        </w:rPr>
        <w:t>务</w:t>
      </w:r>
      <w:proofErr w:type="gramEnd"/>
      <w:r w:rsidRPr="006E3997">
        <w:rPr>
          <w:rFonts w:ascii="宋体" w:hAnsi="宋体" w:cs="宋体" w:hint="eastAsia"/>
          <w:bCs/>
          <w:color w:val="000000" w:themeColor="text1"/>
          <w:kern w:val="1"/>
          <w:position w:val="2"/>
          <w:szCs w:val="21"/>
        </w:rPr>
        <w:t>知识培训；</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4</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抓好分团委（团总支）的组织建设工作，监督指导各支部的换届选举工作；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5</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完成上级交办的其他任务。</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第二十二条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分团委（团总支）宣传委员工作职责：</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围绕本学院分团委（团总支）的中心工作，做好日常宣传工作；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2</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积极了解并掌握团员青年的思想动态并提出进行思想教育的意见；</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3</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指导团支部开展主题团日教育活动，并指导团支部做好校内的宣传工作；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4</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负责总结分团委（团总支）的活动和工作情况；</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5</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负责本</w:t>
      </w:r>
      <w:r w:rsidR="00540776" w:rsidRPr="006E3997">
        <w:rPr>
          <w:rFonts w:ascii="宋体" w:hAnsi="宋体" w:cs="宋体" w:hint="eastAsia"/>
          <w:bCs/>
          <w:color w:val="000000" w:themeColor="text1"/>
          <w:kern w:val="1"/>
          <w:position w:val="2"/>
          <w:szCs w:val="21"/>
        </w:rPr>
        <w:t>学院</w:t>
      </w:r>
      <w:r w:rsidRPr="006E3997">
        <w:rPr>
          <w:rFonts w:ascii="宋体" w:hAnsi="宋体" w:cs="宋体" w:hint="eastAsia"/>
          <w:bCs/>
          <w:color w:val="000000" w:themeColor="text1"/>
          <w:kern w:val="1"/>
          <w:position w:val="2"/>
          <w:szCs w:val="21"/>
        </w:rPr>
        <w:t>的信息工作和对外宣传工作；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6</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完成上级交办的其他任务。</w:t>
      </w:r>
    </w:p>
    <w:p w:rsidR="00D746E8" w:rsidRPr="006E3997" w:rsidRDefault="00D746E8"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第四章</w:t>
      </w:r>
      <w:r w:rsidR="00A41B7C">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团支部工作职责</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第二十三条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团支部是</w:t>
      </w:r>
      <w:proofErr w:type="gramStart"/>
      <w:r w:rsidRPr="006E3997">
        <w:rPr>
          <w:rFonts w:ascii="宋体" w:hAnsi="宋体" w:cs="宋体" w:hint="eastAsia"/>
          <w:bCs/>
          <w:color w:val="000000" w:themeColor="text1"/>
          <w:kern w:val="1"/>
          <w:position w:val="2"/>
          <w:szCs w:val="21"/>
        </w:rPr>
        <w:t>最</w:t>
      </w:r>
      <w:proofErr w:type="gramEnd"/>
      <w:r w:rsidRPr="006E3997">
        <w:rPr>
          <w:rFonts w:ascii="宋体" w:hAnsi="宋体" w:cs="宋体" w:hint="eastAsia"/>
          <w:bCs/>
          <w:color w:val="000000" w:themeColor="text1"/>
          <w:kern w:val="1"/>
          <w:position w:val="2"/>
          <w:szCs w:val="21"/>
        </w:rPr>
        <w:t>基层的团组织，在校团委和分团委（团总支）领导下，组织开展工作。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第二十四条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团支部委员会一般由书记、副书记、组织委员、宣传委员、文体委员等组成。团支部委员要按民主程序产生，一般任期为一学年。</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第二十五条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团支部工作职责：</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根据上级团组织的工作安排，结合本支部实际情况，制订并实施每学期的工作计划，期末及时总结；</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2</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认真抓好团员的思想政治教育工作，组织团员青年认真学习党的路线、方针、政策，学习时事政治，推荐优秀团员做党组织的培养发展对象，不断扩大入党积极分子队伍；</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3</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团支部要健全团内民主生活制度，每月</w:t>
      </w:r>
      <w:proofErr w:type="gramStart"/>
      <w:r w:rsidRPr="006E3997">
        <w:rPr>
          <w:rFonts w:ascii="宋体" w:hAnsi="宋体" w:cs="宋体" w:hint="eastAsia"/>
          <w:bCs/>
          <w:color w:val="000000" w:themeColor="text1"/>
          <w:kern w:val="1"/>
          <w:position w:val="2"/>
          <w:szCs w:val="21"/>
        </w:rPr>
        <w:t>至少过</w:t>
      </w:r>
      <w:proofErr w:type="gramEnd"/>
      <w:r w:rsidRPr="006E3997">
        <w:rPr>
          <w:rFonts w:ascii="宋体" w:hAnsi="宋体" w:cs="宋体" w:hint="eastAsia"/>
          <w:bCs/>
          <w:color w:val="000000" w:themeColor="text1"/>
          <w:kern w:val="1"/>
          <w:position w:val="2"/>
          <w:szCs w:val="21"/>
        </w:rPr>
        <w:t>一次组织生活，定期召开支委会、支部大会；定期开展主题团日教育活动；</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4</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建立本支部各项工作制度：例会制度、团课制度、主题团日活动制度等；</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5</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与班委共创先进班集体，引导建设良好的班风、团风、学风，并协助班委做好日常管理工作；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6</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密切联系支部成员，及时了解团员思想动态，关注团员青年的心理健康状况，</w:t>
      </w:r>
      <w:r w:rsidRPr="006E3997">
        <w:rPr>
          <w:rFonts w:ascii="宋体" w:hAnsi="宋体" w:cs="宋体" w:hint="eastAsia"/>
          <w:bCs/>
          <w:color w:val="000000" w:themeColor="text1"/>
          <w:kern w:val="1"/>
          <w:position w:val="2"/>
          <w:szCs w:val="21"/>
        </w:rPr>
        <w:lastRenderedPageBreak/>
        <w:t>及时向有关部门反映团员青年的正当要求；</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7</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在实践中不断提高工作水平，把团支部建成团结、向上、充满活力的集体，不断增强团组织的战斗力和凝聚力；</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8</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完成上级交办的其他任务。</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第二十六条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团支部书记工作职责：</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根据团支部工作职责，负责主持全面工作，定期召集支委会和团员大会，传达上级精神，研究制定并落实本支部的工作计划；</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2</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了解、掌握团员思想、学习、生活、心理状况等情况，主动帮助团员解决困难和困惑，并向有关部门反映团员对校方或有些部门的意见和建议，同时做好经常性的思想教育工作；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3</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抓好理论学习小组的学习，确定团课学习内容；</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4</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加强团支部自身建设，完善各项工作制度，发挥支部委员、团员的主动性、积极性、创造性，不断提高支部整体素质；</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5</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负责保管团内文件；</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6</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带领支部成员完成上级交办的其他任务。</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第二十七条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团支部副书记工作职责：</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hint="eastAsia"/>
          <w:bCs/>
          <w:color w:val="000000" w:themeColor="text1"/>
          <w:kern w:val="1"/>
          <w:position w:val="2"/>
          <w:szCs w:val="21"/>
        </w:rPr>
        <w:t>协助团支部书记做好各项工作，书记不在的时候，代理书记的工作。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第二十八条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团支部组织委员工作职责：</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负责本支部的组织建设和日常团务工作；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2</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培养考察入团积极分子，积极慎重发展新团员；</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3</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负责团费收缴、团员统计；</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4</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负责团员教育评议和年度团籍注册工作；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5</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建立入党积极分子考核档案，开展“推优”工作；</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6</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认真填写《团组织工作记事本》；组织和</w:t>
      </w:r>
      <w:proofErr w:type="gramStart"/>
      <w:r w:rsidRPr="006E3997">
        <w:rPr>
          <w:rFonts w:ascii="宋体" w:hAnsi="宋体" w:cs="宋体" w:hint="eastAsia"/>
          <w:bCs/>
          <w:color w:val="000000" w:themeColor="text1"/>
          <w:kern w:val="1"/>
          <w:position w:val="2"/>
          <w:szCs w:val="21"/>
        </w:rPr>
        <w:t>活跃团</w:t>
      </w:r>
      <w:proofErr w:type="gramEnd"/>
      <w:r w:rsidRPr="006E3997">
        <w:rPr>
          <w:rFonts w:ascii="宋体" w:hAnsi="宋体" w:cs="宋体" w:hint="eastAsia"/>
          <w:bCs/>
          <w:color w:val="000000" w:themeColor="text1"/>
          <w:kern w:val="1"/>
          <w:position w:val="2"/>
          <w:szCs w:val="21"/>
        </w:rPr>
        <w:t>的组织生活、开展批评和自我批评，表扬好人好事，帮助后进团员青年纠正错误和缺点；</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7</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完成上级交办的其他任务。</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第二十九条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团支部宣传委员工作职责：</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经常了解团员和青年的思想动态，根据团员思想状况，结合各学期的中心任务，配合支部书记做好宣传教育工作；掌握团员青年的思想、工作、学习、生活上的情况，主动解决团员青年的困难，消除思想上的困惑；</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lastRenderedPageBreak/>
        <w:t>2</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组织团员青年上好党课、团课，开展多种形式的团日活动；</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3</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积极利用团委网站、团刊、简报、广播站、校刊、校报等媒体，对本支部的工作进行通讯报道，及时反映团员青年诸多方面的情况和要求；</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4</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组织开展专题座谈、参观访问、学习经验交流等活动；</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5</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指导团员青年阅读团报、团刊，负责</w:t>
      </w:r>
      <w:proofErr w:type="gramStart"/>
      <w:r w:rsidRPr="006E3997">
        <w:rPr>
          <w:rFonts w:ascii="宋体" w:hAnsi="宋体" w:cs="宋体" w:hint="eastAsia"/>
          <w:bCs/>
          <w:color w:val="000000" w:themeColor="text1"/>
          <w:kern w:val="1"/>
          <w:position w:val="2"/>
          <w:szCs w:val="21"/>
        </w:rPr>
        <w:t>保管团</w:t>
      </w:r>
      <w:proofErr w:type="gramEnd"/>
      <w:r w:rsidRPr="006E3997">
        <w:rPr>
          <w:rFonts w:ascii="宋体" w:hAnsi="宋体" w:cs="宋体" w:hint="eastAsia"/>
          <w:bCs/>
          <w:color w:val="000000" w:themeColor="text1"/>
          <w:kern w:val="1"/>
          <w:position w:val="2"/>
          <w:szCs w:val="21"/>
        </w:rPr>
        <w:t>的刊物；</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6</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完成上级交办的其他任务。</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第三十条</w:t>
      </w:r>
      <w:r w:rsidR="00A41B7C">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团支部文体委员工作职责：</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1</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负责开展丰富多彩的课外文体艺术活动；</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宋体" w:hAnsi="宋体" w:cs="宋体"/>
          <w:bCs/>
          <w:color w:val="000000" w:themeColor="text1"/>
          <w:kern w:val="1"/>
          <w:position w:val="2"/>
          <w:szCs w:val="21"/>
        </w:rPr>
        <w:t>2</w:t>
      </w:r>
      <w:r w:rsidRPr="006E3997">
        <w:rPr>
          <w:rFonts w:ascii="宋体" w:cs="宋体"/>
          <w:bCs/>
          <w:color w:val="000000" w:themeColor="text1"/>
          <w:kern w:val="1"/>
          <w:position w:val="2"/>
          <w:szCs w:val="21"/>
        </w:rPr>
        <w:t>.</w:t>
      </w:r>
      <w:r w:rsidRPr="006E3997">
        <w:rPr>
          <w:rFonts w:ascii="宋体" w:hAnsi="宋体" w:cs="宋体" w:hint="eastAsia"/>
          <w:bCs/>
          <w:color w:val="000000" w:themeColor="text1"/>
          <w:kern w:val="1"/>
          <w:position w:val="2"/>
          <w:szCs w:val="21"/>
        </w:rPr>
        <w:t>完成上级交办的其他任务。</w:t>
      </w:r>
    </w:p>
    <w:p w:rsidR="00D746E8" w:rsidRPr="006E3997" w:rsidRDefault="00D746E8"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第五章</w:t>
      </w:r>
      <w:r w:rsidR="00A41B7C">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附则</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第三十一条</w:t>
      </w:r>
      <w:r w:rsidR="00941B1D">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本条例由校团委制定，解释权归校团委。</w:t>
      </w:r>
    </w:p>
    <w:p w:rsidR="00D746E8" w:rsidRPr="006E3997" w:rsidRDefault="00D746E8" w:rsidP="00F4248C">
      <w:pPr>
        <w:spacing w:line="380" w:lineRule="exact"/>
        <w:ind w:firstLineChars="200" w:firstLine="420"/>
        <w:rPr>
          <w:rFonts w:ascii="宋体" w:cs="宋体"/>
          <w:bCs/>
          <w:color w:val="000000" w:themeColor="text1"/>
          <w:kern w:val="1"/>
          <w:position w:val="2"/>
          <w:szCs w:val="21"/>
        </w:rPr>
      </w:pPr>
      <w:r w:rsidRPr="006E3997">
        <w:rPr>
          <w:rFonts w:ascii="黑体" w:eastAsia="黑体" w:hAnsi="黑体" w:hint="eastAsia"/>
          <w:color w:val="000000" w:themeColor="text1"/>
          <w:szCs w:val="21"/>
        </w:rPr>
        <w:t>第三十二条</w:t>
      </w:r>
      <w:r w:rsidR="00941B1D">
        <w:rPr>
          <w:rFonts w:ascii="黑体" w:eastAsia="黑体" w:hAnsi="黑体" w:hint="eastAsia"/>
          <w:color w:val="000000" w:themeColor="text1"/>
          <w:szCs w:val="21"/>
        </w:rPr>
        <w:t xml:space="preserve">  </w:t>
      </w:r>
      <w:r w:rsidRPr="006E3997">
        <w:rPr>
          <w:rFonts w:ascii="宋体" w:hAnsi="宋体" w:cs="宋体" w:hint="eastAsia"/>
          <w:bCs/>
          <w:color w:val="000000" w:themeColor="text1"/>
          <w:kern w:val="1"/>
          <w:position w:val="2"/>
          <w:szCs w:val="21"/>
        </w:rPr>
        <w:t>本条例自颁布之日起</w:t>
      </w:r>
      <w:r w:rsidR="00B873AB">
        <w:rPr>
          <w:rFonts w:ascii="宋体" w:hAnsi="宋体" w:cs="宋体" w:hint="eastAsia"/>
          <w:bCs/>
          <w:color w:val="000000" w:themeColor="text1"/>
          <w:kern w:val="1"/>
          <w:position w:val="2"/>
          <w:szCs w:val="21"/>
        </w:rPr>
        <w:t>施行</w:t>
      </w:r>
      <w:r w:rsidRPr="006E3997">
        <w:rPr>
          <w:rFonts w:ascii="宋体" w:hAnsi="宋体" w:cs="宋体" w:hint="eastAsia"/>
          <w:bCs/>
          <w:color w:val="000000" w:themeColor="text1"/>
          <w:kern w:val="1"/>
          <w:position w:val="2"/>
          <w:szCs w:val="21"/>
        </w:rPr>
        <w:t>。</w:t>
      </w:r>
    </w:p>
    <w:p w:rsidR="00D746E8" w:rsidRPr="006E3997" w:rsidRDefault="00D746E8" w:rsidP="00F4248C">
      <w:pPr>
        <w:spacing w:line="380" w:lineRule="exact"/>
        <w:ind w:firstLine="560"/>
        <w:jc w:val="left"/>
        <w:rPr>
          <w:rFonts w:ascii="宋体" w:cs="宋体"/>
          <w:bCs/>
          <w:color w:val="000000" w:themeColor="text1"/>
          <w:kern w:val="1"/>
          <w:position w:val="2"/>
          <w:szCs w:val="21"/>
        </w:rPr>
      </w:pPr>
    </w:p>
    <w:p w:rsidR="00D746E8" w:rsidRPr="006E3997" w:rsidRDefault="00D746E8" w:rsidP="00F4248C">
      <w:pPr>
        <w:spacing w:line="380" w:lineRule="exact"/>
        <w:ind w:firstLine="560"/>
        <w:jc w:val="center"/>
        <w:rPr>
          <w:rFonts w:ascii="宋体" w:cs="宋体"/>
          <w:color w:val="000000" w:themeColor="text1"/>
          <w:kern w:val="1"/>
          <w:position w:val="2"/>
          <w:szCs w:val="21"/>
        </w:rPr>
      </w:pPr>
    </w:p>
    <w:p w:rsidR="00D746E8" w:rsidRPr="006E3997" w:rsidRDefault="00D746E8" w:rsidP="00F4248C">
      <w:pPr>
        <w:spacing w:line="380" w:lineRule="exact"/>
        <w:ind w:firstLine="560"/>
        <w:jc w:val="center"/>
        <w:rPr>
          <w:rFonts w:ascii="宋体" w:cs="宋体"/>
          <w:color w:val="000000" w:themeColor="text1"/>
          <w:kern w:val="1"/>
          <w:position w:val="2"/>
          <w:szCs w:val="21"/>
        </w:rPr>
      </w:pPr>
    </w:p>
    <w:p w:rsidR="00D746E8" w:rsidRPr="006E3997" w:rsidRDefault="00D746E8" w:rsidP="00F4248C">
      <w:pPr>
        <w:spacing w:line="380" w:lineRule="exact"/>
        <w:ind w:firstLine="560"/>
        <w:jc w:val="center"/>
        <w:rPr>
          <w:rFonts w:ascii="宋体" w:cs="宋体"/>
          <w:color w:val="000000" w:themeColor="text1"/>
          <w:kern w:val="1"/>
          <w:position w:val="2"/>
          <w:szCs w:val="21"/>
        </w:rPr>
      </w:pPr>
    </w:p>
    <w:p w:rsidR="00D746E8" w:rsidRPr="006E3997" w:rsidRDefault="00D746E8" w:rsidP="00F4248C">
      <w:pPr>
        <w:spacing w:line="380" w:lineRule="exact"/>
        <w:ind w:firstLine="560"/>
        <w:jc w:val="center"/>
        <w:rPr>
          <w:rFonts w:ascii="宋体" w:cs="宋体"/>
          <w:color w:val="000000" w:themeColor="text1"/>
          <w:kern w:val="1"/>
          <w:position w:val="2"/>
          <w:szCs w:val="21"/>
        </w:rPr>
      </w:pPr>
    </w:p>
    <w:p w:rsidR="00D746E8" w:rsidRPr="006E3997" w:rsidRDefault="00D746E8" w:rsidP="00F4248C">
      <w:pPr>
        <w:spacing w:line="380" w:lineRule="exact"/>
        <w:ind w:firstLine="560"/>
        <w:jc w:val="center"/>
        <w:rPr>
          <w:rFonts w:ascii="宋体" w:cs="宋体"/>
          <w:color w:val="000000" w:themeColor="text1"/>
          <w:kern w:val="1"/>
          <w:position w:val="2"/>
          <w:szCs w:val="21"/>
        </w:rPr>
      </w:pPr>
    </w:p>
    <w:p w:rsidR="00D746E8" w:rsidRPr="006E3997" w:rsidRDefault="00D746E8" w:rsidP="00F4248C">
      <w:pPr>
        <w:spacing w:line="380" w:lineRule="exact"/>
        <w:ind w:firstLine="560"/>
        <w:jc w:val="center"/>
        <w:rPr>
          <w:rFonts w:ascii="宋体" w:cs="宋体"/>
          <w:color w:val="000000" w:themeColor="text1"/>
          <w:kern w:val="1"/>
          <w:position w:val="2"/>
          <w:szCs w:val="21"/>
        </w:rPr>
      </w:pPr>
    </w:p>
    <w:p w:rsidR="00D746E8" w:rsidRPr="006E3997" w:rsidRDefault="00D746E8" w:rsidP="00F4248C">
      <w:pPr>
        <w:spacing w:line="380" w:lineRule="exact"/>
        <w:ind w:firstLine="560"/>
        <w:jc w:val="center"/>
        <w:rPr>
          <w:rFonts w:ascii="宋体" w:cs="宋体"/>
          <w:color w:val="000000" w:themeColor="text1"/>
          <w:kern w:val="1"/>
          <w:position w:val="2"/>
          <w:szCs w:val="21"/>
        </w:rPr>
      </w:pPr>
    </w:p>
    <w:p w:rsidR="00D746E8" w:rsidRPr="006E3997" w:rsidRDefault="00D746E8" w:rsidP="00F4248C">
      <w:pPr>
        <w:spacing w:line="380" w:lineRule="exact"/>
        <w:ind w:firstLine="560"/>
        <w:jc w:val="center"/>
        <w:rPr>
          <w:rFonts w:ascii="宋体" w:cs="宋体"/>
          <w:color w:val="000000" w:themeColor="text1"/>
          <w:kern w:val="1"/>
          <w:position w:val="2"/>
          <w:szCs w:val="21"/>
        </w:rPr>
      </w:pPr>
    </w:p>
    <w:p w:rsidR="00D746E8" w:rsidRPr="006E3997" w:rsidRDefault="00D746E8" w:rsidP="00F4248C">
      <w:pPr>
        <w:spacing w:line="380" w:lineRule="exact"/>
        <w:ind w:firstLine="560"/>
        <w:jc w:val="center"/>
        <w:rPr>
          <w:rFonts w:ascii="宋体" w:cs="宋体"/>
          <w:color w:val="000000" w:themeColor="text1"/>
          <w:kern w:val="1"/>
          <w:position w:val="2"/>
          <w:szCs w:val="21"/>
        </w:rPr>
      </w:pPr>
    </w:p>
    <w:p w:rsidR="00D746E8" w:rsidRPr="006E3997" w:rsidRDefault="00D746E8" w:rsidP="00F4248C">
      <w:pPr>
        <w:spacing w:line="380" w:lineRule="exact"/>
        <w:ind w:firstLine="560"/>
        <w:jc w:val="center"/>
        <w:rPr>
          <w:rFonts w:ascii="宋体" w:cs="宋体"/>
          <w:color w:val="000000" w:themeColor="text1"/>
          <w:kern w:val="1"/>
          <w:position w:val="2"/>
          <w:szCs w:val="21"/>
        </w:rPr>
      </w:pPr>
    </w:p>
    <w:p w:rsidR="00D746E8" w:rsidRPr="006E3997" w:rsidRDefault="00D746E8" w:rsidP="00F4248C">
      <w:pPr>
        <w:spacing w:line="380" w:lineRule="exact"/>
        <w:ind w:firstLine="560"/>
        <w:jc w:val="center"/>
        <w:rPr>
          <w:rFonts w:ascii="宋体" w:cs="宋体"/>
          <w:color w:val="000000" w:themeColor="text1"/>
          <w:kern w:val="1"/>
          <w:position w:val="2"/>
          <w:szCs w:val="21"/>
        </w:rPr>
      </w:pPr>
    </w:p>
    <w:p w:rsidR="00D746E8" w:rsidRPr="006E3997" w:rsidRDefault="00D746E8" w:rsidP="00F4248C">
      <w:pPr>
        <w:spacing w:line="380" w:lineRule="exact"/>
        <w:ind w:firstLine="560"/>
        <w:jc w:val="center"/>
        <w:rPr>
          <w:rFonts w:ascii="宋体" w:cs="宋体"/>
          <w:color w:val="000000" w:themeColor="text1"/>
          <w:kern w:val="1"/>
          <w:position w:val="2"/>
          <w:szCs w:val="21"/>
        </w:rPr>
      </w:pPr>
    </w:p>
    <w:p w:rsidR="00D746E8" w:rsidRPr="006E3997" w:rsidRDefault="00D746E8" w:rsidP="00F4248C">
      <w:pPr>
        <w:spacing w:line="380" w:lineRule="exact"/>
        <w:ind w:firstLine="560"/>
        <w:jc w:val="center"/>
        <w:rPr>
          <w:rFonts w:ascii="宋体" w:cs="宋体"/>
          <w:color w:val="000000" w:themeColor="text1"/>
          <w:kern w:val="1"/>
          <w:position w:val="2"/>
          <w:szCs w:val="21"/>
        </w:rPr>
      </w:pPr>
    </w:p>
    <w:p w:rsidR="00D746E8" w:rsidRPr="006E3997" w:rsidRDefault="00D746E8" w:rsidP="00F4248C">
      <w:pPr>
        <w:spacing w:line="380" w:lineRule="exact"/>
        <w:ind w:firstLine="560"/>
        <w:jc w:val="center"/>
        <w:rPr>
          <w:rFonts w:ascii="宋体" w:cs="宋体"/>
          <w:color w:val="000000" w:themeColor="text1"/>
          <w:kern w:val="1"/>
          <w:position w:val="2"/>
          <w:szCs w:val="21"/>
        </w:rPr>
      </w:pPr>
    </w:p>
    <w:p w:rsidR="00D746E8" w:rsidRPr="006E3997" w:rsidRDefault="00D746E8" w:rsidP="00F4248C">
      <w:pPr>
        <w:spacing w:line="380" w:lineRule="exact"/>
        <w:ind w:firstLine="560"/>
        <w:jc w:val="center"/>
        <w:rPr>
          <w:rFonts w:ascii="宋体" w:cs="宋体"/>
          <w:color w:val="000000" w:themeColor="text1"/>
          <w:kern w:val="1"/>
          <w:position w:val="2"/>
          <w:szCs w:val="21"/>
        </w:rPr>
      </w:pPr>
    </w:p>
    <w:p w:rsidR="00941B1D" w:rsidRDefault="00D746E8" w:rsidP="00F4248C">
      <w:pPr>
        <w:spacing w:line="560" w:lineRule="exact"/>
        <w:jc w:val="center"/>
        <w:rPr>
          <w:rFonts w:ascii="方正小标宋_GBK" w:eastAsia="方正小标宋_GBK" w:cs="Verdana"/>
          <w:sz w:val="36"/>
          <w:szCs w:val="36"/>
        </w:rPr>
      </w:pPr>
      <w:r w:rsidRPr="006E3997">
        <w:rPr>
          <w:rFonts w:ascii="宋体" w:cs="宋体"/>
          <w:color w:val="000000" w:themeColor="text1"/>
          <w:kern w:val="1"/>
          <w:position w:val="2"/>
          <w:szCs w:val="21"/>
        </w:rPr>
        <w:br w:type="page"/>
      </w:r>
      <w:bookmarkEnd w:id="2"/>
      <w:bookmarkEnd w:id="3"/>
      <w:bookmarkEnd w:id="4"/>
      <w:bookmarkEnd w:id="5"/>
      <w:bookmarkEnd w:id="6"/>
      <w:bookmarkEnd w:id="7"/>
      <w:bookmarkEnd w:id="8"/>
      <w:bookmarkEnd w:id="9"/>
      <w:bookmarkEnd w:id="10"/>
      <w:bookmarkEnd w:id="11"/>
      <w:bookmarkEnd w:id="12"/>
      <w:bookmarkEnd w:id="13"/>
      <w:bookmarkEnd w:id="14"/>
      <w:r w:rsidR="00941B1D">
        <w:rPr>
          <w:rFonts w:ascii="方正小标宋_GBK" w:eastAsia="方正小标宋_GBK" w:cs="Verdana" w:hint="eastAsia"/>
          <w:sz w:val="36"/>
          <w:szCs w:val="36"/>
        </w:rPr>
        <w:lastRenderedPageBreak/>
        <w:t>盐城幼儿师范高等专科学校</w:t>
      </w:r>
    </w:p>
    <w:p w:rsidR="00941B1D" w:rsidRDefault="00941B1D" w:rsidP="00F4248C">
      <w:pPr>
        <w:spacing w:line="560" w:lineRule="exact"/>
        <w:jc w:val="center"/>
        <w:rPr>
          <w:rFonts w:ascii="方正小标宋_GBK" w:eastAsia="方正小标宋_GBK" w:cs="Verdana"/>
          <w:sz w:val="36"/>
          <w:szCs w:val="36"/>
        </w:rPr>
      </w:pPr>
      <w:r>
        <w:rPr>
          <w:rFonts w:ascii="方正小标宋_GBK" w:eastAsia="方正小标宋_GBK" w:cs="Verdana" w:hint="eastAsia"/>
          <w:sz w:val="36"/>
          <w:szCs w:val="36"/>
        </w:rPr>
        <w:t>团员代表大会制度</w:t>
      </w:r>
    </w:p>
    <w:p w:rsidR="00941B1D" w:rsidRDefault="00941B1D" w:rsidP="00F4248C">
      <w:pPr>
        <w:pStyle w:val="Style13"/>
        <w:spacing w:line="380" w:lineRule="exact"/>
        <w:ind w:firstLineChars="0" w:firstLine="0"/>
        <w:jc w:val="center"/>
        <w:rPr>
          <w:rFonts w:ascii="方正小标宋_GBK" w:eastAsia="方正小标宋_GBK" w:cs="Verdana"/>
          <w:sz w:val="36"/>
          <w:szCs w:val="36"/>
        </w:rPr>
      </w:pPr>
    </w:p>
    <w:p w:rsidR="00941B1D" w:rsidRPr="00F4248C" w:rsidRDefault="00941B1D"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F4248C">
        <w:rPr>
          <w:rFonts w:ascii="黑体" w:eastAsia="黑体" w:hAnsi="黑体" w:hint="eastAsia"/>
          <w:bCs/>
          <w:color w:val="000000" w:themeColor="text1"/>
          <w:szCs w:val="21"/>
        </w:rPr>
        <w:t>第一章</w:t>
      </w:r>
      <w:r w:rsidR="00F4248C">
        <w:rPr>
          <w:rFonts w:ascii="黑体" w:eastAsia="黑体" w:hAnsi="黑体" w:hint="eastAsia"/>
          <w:bCs/>
          <w:color w:val="000000" w:themeColor="text1"/>
          <w:szCs w:val="21"/>
        </w:rPr>
        <w:t xml:space="preserve">  </w:t>
      </w:r>
      <w:r w:rsidRPr="00F4248C">
        <w:rPr>
          <w:rFonts w:ascii="黑体" w:eastAsia="黑体" w:hAnsi="黑体" w:hint="eastAsia"/>
          <w:bCs/>
          <w:color w:val="000000" w:themeColor="text1"/>
          <w:szCs w:val="21"/>
        </w:rPr>
        <w:t>总则</w:t>
      </w:r>
    </w:p>
    <w:p w:rsidR="00941B1D" w:rsidRPr="00F4248C" w:rsidRDefault="00941B1D" w:rsidP="00F4248C">
      <w:pPr>
        <w:spacing w:line="380" w:lineRule="exact"/>
        <w:ind w:firstLineChars="200" w:firstLine="420"/>
        <w:rPr>
          <w:rFonts w:ascii="宋体" w:hAnsi="宋体" w:cs="宋体"/>
          <w:bCs/>
          <w:color w:val="000000" w:themeColor="text1"/>
          <w:kern w:val="1"/>
          <w:position w:val="2"/>
          <w:szCs w:val="21"/>
        </w:rPr>
      </w:pPr>
      <w:r w:rsidRPr="00F4248C">
        <w:rPr>
          <w:rFonts w:ascii="黑体" w:eastAsia="黑体" w:hAnsi="黑体" w:hint="eastAsia"/>
          <w:color w:val="000000" w:themeColor="text1"/>
          <w:szCs w:val="21"/>
        </w:rPr>
        <w:t>第一条</w:t>
      </w:r>
      <w:r w:rsidRPr="00F4248C">
        <w:rPr>
          <w:rFonts w:ascii="宋体" w:hAnsi="宋体" w:cs="宋体" w:hint="eastAsia"/>
          <w:bCs/>
          <w:color w:val="000000" w:themeColor="text1"/>
          <w:kern w:val="1"/>
          <w:position w:val="2"/>
          <w:szCs w:val="21"/>
        </w:rPr>
        <w:t> 根据《中国共产主义青年团章程》及团中央有关规定，结合学校实际，制定本制度。</w:t>
      </w:r>
    </w:p>
    <w:p w:rsidR="00941B1D" w:rsidRPr="00F4248C" w:rsidRDefault="00941B1D" w:rsidP="00F4248C">
      <w:pPr>
        <w:spacing w:line="380" w:lineRule="exact"/>
        <w:ind w:firstLineChars="200" w:firstLine="420"/>
        <w:rPr>
          <w:rFonts w:ascii="宋体" w:hAnsi="宋体" w:cs="宋体"/>
          <w:bCs/>
          <w:color w:val="000000" w:themeColor="text1"/>
          <w:kern w:val="1"/>
          <w:position w:val="2"/>
          <w:szCs w:val="21"/>
        </w:rPr>
      </w:pPr>
      <w:r w:rsidRPr="00F4248C">
        <w:rPr>
          <w:rFonts w:ascii="黑体" w:eastAsia="黑体" w:hAnsi="黑体" w:hint="eastAsia"/>
          <w:color w:val="000000" w:themeColor="text1"/>
          <w:szCs w:val="21"/>
        </w:rPr>
        <w:t>第二条</w:t>
      </w:r>
      <w:r w:rsidRPr="00F4248C">
        <w:rPr>
          <w:rFonts w:ascii="宋体" w:hAnsi="宋体" w:cs="宋体" w:hint="eastAsia"/>
          <w:bCs/>
          <w:color w:val="000000" w:themeColor="text1"/>
          <w:kern w:val="1"/>
          <w:position w:val="2"/>
          <w:szCs w:val="21"/>
        </w:rPr>
        <w:t> 盐城幼儿师范高等专科学校团员代表大会（以下简称“团代会”）是全校共青团员的最高权力机构，是共青团组织体制的根本体现，代表全校共青团员意志，维护全校共青团员权益。</w:t>
      </w:r>
    </w:p>
    <w:p w:rsidR="00941B1D" w:rsidRPr="00F4248C" w:rsidRDefault="00941B1D" w:rsidP="00F4248C">
      <w:pPr>
        <w:spacing w:line="380" w:lineRule="exact"/>
        <w:ind w:firstLineChars="200" w:firstLine="420"/>
        <w:rPr>
          <w:rFonts w:asciiTheme="minorEastAsia" w:hAnsiTheme="minorEastAsia" w:cstheme="minorEastAsia"/>
          <w:color w:val="333333"/>
          <w:szCs w:val="21"/>
        </w:rPr>
      </w:pPr>
      <w:r w:rsidRPr="00F4248C">
        <w:rPr>
          <w:rFonts w:ascii="黑体" w:eastAsia="黑体" w:hAnsi="黑体" w:hint="eastAsia"/>
          <w:color w:val="000000" w:themeColor="text1"/>
          <w:szCs w:val="21"/>
        </w:rPr>
        <w:t>第三条</w:t>
      </w:r>
      <w:r w:rsidRPr="00F4248C">
        <w:rPr>
          <w:rFonts w:ascii="宋体" w:hAnsi="宋体" w:cs="宋体" w:hint="eastAsia"/>
          <w:bCs/>
          <w:color w:val="000000" w:themeColor="text1"/>
          <w:kern w:val="1"/>
          <w:position w:val="2"/>
          <w:szCs w:val="21"/>
        </w:rPr>
        <w:t> 团代会及其常设机构必须遵守国家的法律和法规，在法律和法规允许的范围内开展活动，接受校党委和团市委的领导。</w:t>
      </w:r>
    </w:p>
    <w:p w:rsidR="00941B1D" w:rsidRPr="00F4248C" w:rsidRDefault="00941B1D"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F4248C">
        <w:rPr>
          <w:rFonts w:ascii="黑体" w:eastAsia="黑体" w:hAnsi="黑体" w:hint="eastAsia"/>
          <w:bCs/>
          <w:color w:val="000000" w:themeColor="text1"/>
          <w:szCs w:val="21"/>
        </w:rPr>
        <w:t>第二章</w:t>
      </w:r>
      <w:r w:rsidR="00F4248C">
        <w:rPr>
          <w:rFonts w:ascii="黑体" w:eastAsia="黑体" w:hAnsi="黑体" w:hint="eastAsia"/>
          <w:bCs/>
          <w:color w:val="000000" w:themeColor="text1"/>
          <w:szCs w:val="21"/>
        </w:rPr>
        <w:t xml:space="preserve">  </w:t>
      </w:r>
      <w:r w:rsidRPr="00F4248C">
        <w:rPr>
          <w:rFonts w:ascii="黑体" w:eastAsia="黑体" w:hAnsi="黑体" w:hint="eastAsia"/>
          <w:bCs/>
          <w:color w:val="000000" w:themeColor="text1"/>
          <w:szCs w:val="21"/>
        </w:rPr>
        <w:t>团员代表大会</w:t>
      </w:r>
    </w:p>
    <w:p w:rsidR="00941B1D" w:rsidRPr="00F4248C" w:rsidRDefault="00941B1D" w:rsidP="00F4248C">
      <w:pPr>
        <w:pStyle w:val="ac"/>
        <w:widowControl w:val="0"/>
        <w:shd w:val="clear" w:color="auto" w:fill="FFFFFF"/>
        <w:spacing w:before="0" w:beforeAutospacing="0" w:after="0" w:afterAutospacing="0" w:line="380" w:lineRule="exact"/>
        <w:ind w:firstLine="420"/>
        <w:jc w:val="both"/>
        <w:rPr>
          <w:rFonts w:asciiTheme="minorEastAsia" w:hAnsiTheme="minorEastAsia" w:cstheme="minorEastAsia"/>
          <w:color w:val="333333"/>
          <w:sz w:val="21"/>
          <w:szCs w:val="21"/>
        </w:rPr>
      </w:pPr>
      <w:r w:rsidRPr="00F4248C">
        <w:rPr>
          <w:rFonts w:ascii="黑体" w:eastAsia="黑体" w:hAnsi="黑体" w:cs="Times New Roman" w:hint="eastAsia"/>
          <w:color w:val="000000" w:themeColor="text1"/>
          <w:kern w:val="2"/>
          <w:sz w:val="21"/>
          <w:szCs w:val="21"/>
        </w:rPr>
        <w:t>第四条</w:t>
      </w:r>
      <w:r w:rsidRPr="00F4248C">
        <w:rPr>
          <w:rStyle w:val="ad"/>
          <w:rFonts w:asciiTheme="minorEastAsia" w:eastAsiaTheme="minorEastAsia" w:hAnsiTheme="minorEastAsia" w:cstheme="minorEastAsia" w:hint="eastAsia"/>
          <w:color w:val="333333"/>
          <w:sz w:val="21"/>
          <w:szCs w:val="21"/>
          <w:shd w:val="clear" w:color="auto" w:fill="FFFFFF"/>
        </w:rPr>
        <w:t> </w:t>
      </w:r>
      <w:r w:rsidRPr="00F4248C">
        <w:rPr>
          <w:rFonts w:hint="eastAsia"/>
          <w:bCs/>
          <w:color w:val="000000" w:themeColor="text1"/>
          <w:kern w:val="1"/>
          <w:position w:val="2"/>
          <w:sz w:val="21"/>
          <w:szCs w:val="21"/>
        </w:rPr>
        <w:t>团代会每三年至五年召开一次，由共青团盐城幼儿师范高等专科学校委员会（以下简称“校团委”）召集，并由校党委及团市委批准。在特殊情况下，可以提前或者推迟举行团代会。出席代表人数超过应到代表总数的五分之四以上（含五分之四）时，方可召开团代会。</w:t>
      </w:r>
    </w:p>
    <w:p w:rsidR="00941B1D" w:rsidRPr="00F4248C" w:rsidRDefault="00941B1D" w:rsidP="00F4248C">
      <w:pPr>
        <w:pStyle w:val="ac"/>
        <w:widowControl w:val="0"/>
        <w:shd w:val="clear" w:color="auto" w:fill="FFFFFF"/>
        <w:spacing w:before="0" w:beforeAutospacing="0" w:after="0" w:afterAutospacing="0" w:line="380" w:lineRule="exact"/>
        <w:ind w:firstLine="420"/>
        <w:jc w:val="both"/>
        <w:rPr>
          <w:bCs/>
          <w:color w:val="000000" w:themeColor="text1"/>
          <w:kern w:val="1"/>
          <w:position w:val="2"/>
          <w:sz w:val="21"/>
          <w:szCs w:val="21"/>
        </w:rPr>
      </w:pPr>
      <w:r w:rsidRPr="00F4248C">
        <w:rPr>
          <w:rFonts w:ascii="黑体" w:eastAsia="黑体" w:hAnsi="黑体" w:cs="Times New Roman" w:hint="eastAsia"/>
          <w:color w:val="000000" w:themeColor="text1"/>
          <w:kern w:val="2"/>
          <w:sz w:val="21"/>
          <w:szCs w:val="21"/>
        </w:rPr>
        <w:t>第五条</w:t>
      </w:r>
      <w:r w:rsidRPr="00F4248C">
        <w:rPr>
          <w:rStyle w:val="ad"/>
          <w:rFonts w:asciiTheme="minorEastAsia" w:eastAsiaTheme="minorEastAsia" w:hAnsiTheme="minorEastAsia" w:cstheme="minorEastAsia" w:hint="eastAsia"/>
          <w:color w:val="333333"/>
          <w:sz w:val="21"/>
          <w:szCs w:val="21"/>
          <w:shd w:val="clear" w:color="auto" w:fill="FFFFFF"/>
        </w:rPr>
        <w:t> </w:t>
      </w:r>
      <w:r w:rsidRPr="00F4248C">
        <w:rPr>
          <w:rFonts w:hint="eastAsia"/>
          <w:bCs/>
          <w:color w:val="000000" w:themeColor="text1"/>
          <w:kern w:val="1"/>
          <w:position w:val="2"/>
          <w:sz w:val="21"/>
          <w:szCs w:val="21"/>
        </w:rPr>
        <w:t>团代会的领导机构：团代会筹备期间设大会筹备委员会，由校团委书记、副书记、委员组成。团代会正式召开期间设大会主席团，由现任校团委书记、副书记、委员组成。</w:t>
      </w:r>
    </w:p>
    <w:p w:rsidR="00941B1D" w:rsidRPr="00F4248C" w:rsidRDefault="00941B1D" w:rsidP="00F4248C">
      <w:pPr>
        <w:spacing w:line="380" w:lineRule="exact"/>
        <w:ind w:firstLineChars="200" w:firstLine="420"/>
        <w:rPr>
          <w:rFonts w:ascii="宋体" w:hAnsi="宋体" w:cs="宋体"/>
          <w:bCs/>
          <w:color w:val="000000" w:themeColor="text1"/>
          <w:kern w:val="1"/>
          <w:position w:val="2"/>
          <w:szCs w:val="21"/>
        </w:rPr>
      </w:pPr>
      <w:r w:rsidRPr="00F4248C">
        <w:rPr>
          <w:rFonts w:ascii="黑体" w:eastAsia="黑体" w:hAnsi="黑体" w:hint="eastAsia"/>
          <w:color w:val="000000" w:themeColor="text1"/>
          <w:szCs w:val="21"/>
        </w:rPr>
        <w:t>第六条</w:t>
      </w:r>
      <w:r w:rsidR="00F4248C">
        <w:rPr>
          <w:rStyle w:val="ad"/>
          <w:rFonts w:asciiTheme="minorEastAsia" w:eastAsiaTheme="minorEastAsia" w:hAnsiTheme="minorEastAsia" w:cstheme="minorEastAsia" w:hint="eastAsia"/>
          <w:color w:val="333333"/>
          <w:szCs w:val="21"/>
          <w:shd w:val="clear" w:color="auto" w:fill="FFFFFF"/>
        </w:rPr>
        <w:t xml:space="preserve">  </w:t>
      </w:r>
      <w:r w:rsidRPr="00F4248C">
        <w:rPr>
          <w:rFonts w:ascii="宋体" w:hAnsi="宋体" w:cs="宋体" w:hint="eastAsia"/>
          <w:bCs/>
          <w:color w:val="000000" w:themeColor="text1"/>
          <w:kern w:val="1"/>
          <w:position w:val="2"/>
          <w:szCs w:val="21"/>
        </w:rPr>
        <w:t>团代会召开期间主要行使下列职权：</w:t>
      </w:r>
    </w:p>
    <w:p w:rsidR="00941B1D" w:rsidRPr="00941B1D" w:rsidRDefault="00941B1D" w:rsidP="00F4248C">
      <w:pPr>
        <w:spacing w:line="380" w:lineRule="exact"/>
        <w:ind w:firstLineChars="200" w:firstLine="420"/>
        <w:rPr>
          <w:rFonts w:ascii="宋体" w:hAnsi="宋体" w:cs="宋体"/>
          <w:bCs/>
          <w:color w:val="000000" w:themeColor="text1"/>
          <w:kern w:val="1"/>
          <w:position w:val="2"/>
          <w:szCs w:val="21"/>
        </w:rPr>
      </w:pPr>
      <w:r w:rsidRPr="00F4248C">
        <w:rPr>
          <w:rFonts w:ascii="宋体" w:hAnsi="宋体" w:cs="宋体" w:hint="eastAsia"/>
          <w:bCs/>
          <w:color w:val="000000" w:themeColor="text1"/>
          <w:kern w:val="1"/>
          <w:position w:val="2"/>
          <w:szCs w:val="21"/>
        </w:rPr>
        <w:t>（一）听取和表决共青团盐城幼儿师范高等专科学校委员会的工作报告</w:t>
      </w:r>
      <w:r w:rsidRPr="00941B1D">
        <w:rPr>
          <w:rFonts w:ascii="宋体" w:hAnsi="宋体" w:cs="宋体" w:hint="eastAsia"/>
          <w:bCs/>
          <w:color w:val="000000" w:themeColor="text1"/>
          <w:kern w:val="1"/>
          <w:position w:val="2"/>
          <w:szCs w:val="21"/>
        </w:rPr>
        <w:t>；</w:t>
      </w:r>
    </w:p>
    <w:p w:rsidR="00941B1D" w:rsidRPr="00941B1D" w:rsidRDefault="00941B1D" w:rsidP="00F4248C">
      <w:pPr>
        <w:spacing w:line="380" w:lineRule="exact"/>
        <w:ind w:firstLineChars="200" w:firstLine="420"/>
        <w:rPr>
          <w:rFonts w:ascii="宋体" w:hAnsi="宋体" w:cs="宋体"/>
          <w:bCs/>
          <w:color w:val="000000" w:themeColor="text1"/>
          <w:kern w:val="1"/>
          <w:position w:val="2"/>
          <w:szCs w:val="21"/>
        </w:rPr>
      </w:pPr>
      <w:r w:rsidRPr="00941B1D">
        <w:rPr>
          <w:rFonts w:ascii="宋体" w:hAnsi="宋体" w:cs="宋体" w:hint="eastAsia"/>
          <w:bCs/>
          <w:color w:val="000000" w:themeColor="text1"/>
          <w:kern w:val="1"/>
          <w:position w:val="2"/>
          <w:szCs w:val="21"/>
        </w:rPr>
        <w:t>（二）讨论和决定盐城幼儿师范高等专科学校共青团工作任务和有关重要事项；</w:t>
      </w:r>
    </w:p>
    <w:p w:rsidR="00941B1D" w:rsidRPr="00941B1D" w:rsidRDefault="00941B1D" w:rsidP="00F4248C">
      <w:pPr>
        <w:spacing w:line="380" w:lineRule="exact"/>
        <w:ind w:firstLineChars="200" w:firstLine="420"/>
        <w:rPr>
          <w:rFonts w:ascii="宋体" w:hAnsi="宋体" w:cs="宋体"/>
          <w:bCs/>
          <w:color w:val="000000" w:themeColor="text1"/>
          <w:kern w:val="1"/>
          <w:position w:val="2"/>
          <w:szCs w:val="21"/>
        </w:rPr>
      </w:pPr>
      <w:r w:rsidRPr="00941B1D">
        <w:rPr>
          <w:rFonts w:ascii="宋体" w:hAnsi="宋体" w:cs="宋体" w:hint="eastAsia"/>
          <w:bCs/>
          <w:color w:val="000000" w:themeColor="text1"/>
          <w:kern w:val="1"/>
          <w:position w:val="2"/>
          <w:szCs w:val="21"/>
        </w:rPr>
        <w:t>（三）选举共青团盐城幼儿师范高等专科学校委员会委员；</w:t>
      </w:r>
    </w:p>
    <w:p w:rsidR="00941B1D" w:rsidRPr="00F4248C" w:rsidRDefault="00941B1D"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F4248C">
        <w:rPr>
          <w:rFonts w:ascii="黑体" w:eastAsia="黑体" w:hAnsi="黑体" w:hint="eastAsia"/>
          <w:bCs/>
          <w:color w:val="000000" w:themeColor="text1"/>
          <w:szCs w:val="21"/>
        </w:rPr>
        <w:t>第三章</w:t>
      </w:r>
      <w:r w:rsidR="00F4248C">
        <w:rPr>
          <w:rFonts w:ascii="黑体" w:eastAsia="黑体" w:hAnsi="黑体" w:hint="eastAsia"/>
          <w:bCs/>
          <w:color w:val="000000" w:themeColor="text1"/>
          <w:szCs w:val="21"/>
        </w:rPr>
        <w:t xml:space="preserve">  </w:t>
      </w:r>
      <w:r w:rsidRPr="00F4248C">
        <w:rPr>
          <w:rFonts w:ascii="黑体" w:eastAsia="黑体" w:hAnsi="黑体" w:hint="eastAsia"/>
          <w:bCs/>
          <w:color w:val="000000" w:themeColor="text1"/>
          <w:szCs w:val="21"/>
        </w:rPr>
        <w:t>代表</w:t>
      </w:r>
    </w:p>
    <w:p w:rsidR="00941B1D" w:rsidRPr="00F4248C" w:rsidRDefault="00941B1D" w:rsidP="00F4248C">
      <w:pPr>
        <w:pStyle w:val="ac"/>
        <w:widowControl w:val="0"/>
        <w:shd w:val="clear" w:color="auto" w:fill="FFFFFF"/>
        <w:spacing w:before="0" w:beforeAutospacing="0" w:after="0" w:afterAutospacing="0" w:line="380" w:lineRule="exact"/>
        <w:ind w:firstLine="420"/>
        <w:jc w:val="both"/>
        <w:rPr>
          <w:rFonts w:asciiTheme="minorEastAsia" w:hAnsiTheme="minorEastAsia" w:cstheme="minorEastAsia"/>
          <w:color w:val="333333"/>
          <w:sz w:val="21"/>
          <w:szCs w:val="21"/>
        </w:rPr>
      </w:pPr>
      <w:r w:rsidRPr="00F4248C">
        <w:rPr>
          <w:rFonts w:ascii="黑体" w:eastAsia="黑体" w:hAnsi="黑体" w:cs="Times New Roman" w:hint="eastAsia"/>
          <w:color w:val="000000" w:themeColor="text1"/>
          <w:kern w:val="2"/>
          <w:sz w:val="21"/>
          <w:szCs w:val="21"/>
        </w:rPr>
        <w:t>第七条</w:t>
      </w:r>
      <w:r w:rsidRPr="00F4248C">
        <w:rPr>
          <w:rStyle w:val="ad"/>
          <w:rFonts w:asciiTheme="minorEastAsia" w:eastAsiaTheme="minorEastAsia" w:hAnsiTheme="minorEastAsia" w:cstheme="minorEastAsia" w:hint="eastAsia"/>
          <w:color w:val="333333"/>
          <w:sz w:val="21"/>
          <w:szCs w:val="21"/>
          <w:shd w:val="clear" w:color="auto" w:fill="FFFFFF"/>
        </w:rPr>
        <w:t> </w:t>
      </w:r>
      <w:r w:rsidRPr="00F4248C">
        <w:rPr>
          <w:rFonts w:hint="eastAsia"/>
          <w:bCs/>
          <w:color w:val="000000" w:themeColor="text1"/>
          <w:kern w:val="1"/>
          <w:position w:val="2"/>
          <w:sz w:val="21"/>
          <w:szCs w:val="21"/>
        </w:rPr>
        <w:t>团代会的代表应能反映本选举单位的意见，代表团员意志。</w:t>
      </w:r>
    </w:p>
    <w:p w:rsidR="00941B1D" w:rsidRPr="00F4248C" w:rsidRDefault="00941B1D" w:rsidP="00F4248C">
      <w:pPr>
        <w:pStyle w:val="ac"/>
        <w:widowControl w:val="0"/>
        <w:shd w:val="clear" w:color="auto" w:fill="FFFFFF"/>
        <w:spacing w:before="0" w:beforeAutospacing="0" w:after="0" w:afterAutospacing="0" w:line="380" w:lineRule="exact"/>
        <w:ind w:firstLine="420"/>
        <w:jc w:val="both"/>
        <w:rPr>
          <w:bCs/>
          <w:color w:val="000000" w:themeColor="text1"/>
          <w:kern w:val="1"/>
          <w:position w:val="2"/>
          <w:sz w:val="21"/>
          <w:szCs w:val="21"/>
        </w:rPr>
      </w:pPr>
      <w:r w:rsidRPr="00F4248C">
        <w:rPr>
          <w:rFonts w:ascii="黑体" w:eastAsia="黑体" w:hAnsi="黑体" w:cs="Times New Roman" w:hint="eastAsia"/>
          <w:color w:val="000000" w:themeColor="text1"/>
          <w:kern w:val="2"/>
          <w:sz w:val="21"/>
          <w:szCs w:val="21"/>
        </w:rPr>
        <w:t>第八条</w:t>
      </w:r>
      <w:r w:rsidR="00F4248C">
        <w:rPr>
          <w:rFonts w:asciiTheme="minorEastAsia" w:hAnsiTheme="minorEastAsia" w:cstheme="minorEastAsia" w:hint="eastAsia"/>
          <w:color w:val="333333"/>
          <w:sz w:val="21"/>
          <w:szCs w:val="21"/>
          <w:shd w:val="clear" w:color="auto" w:fill="FFFFFF"/>
        </w:rPr>
        <w:t xml:space="preserve">  </w:t>
      </w:r>
      <w:r w:rsidRPr="00F4248C">
        <w:rPr>
          <w:rFonts w:hint="eastAsia"/>
          <w:bCs/>
          <w:color w:val="000000" w:themeColor="text1"/>
          <w:kern w:val="1"/>
          <w:position w:val="2"/>
          <w:sz w:val="21"/>
          <w:szCs w:val="21"/>
        </w:rPr>
        <w:t>团代会的代表按照共青团组织选举的有关规定和程序科学、严格选举产生，由基层学院团的代表大会选举产生。</w:t>
      </w:r>
    </w:p>
    <w:p w:rsidR="00941B1D" w:rsidRPr="00F4248C" w:rsidRDefault="00941B1D" w:rsidP="00F4248C">
      <w:pPr>
        <w:pStyle w:val="ac"/>
        <w:widowControl w:val="0"/>
        <w:shd w:val="clear" w:color="auto" w:fill="FFFFFF"/>
        <w:spacing w:before="0" w:beforeAutospacing="0" w:after="0" w:afterAutospacing="0" w:line="380" w:lineRule="exact"/>
        <w:ind w:firstLine="420"/>
        <w:jc w:val="both"/>
        <w:rPr>
          <w:rFonts w:asciiTheme="minorEastAsia" w:hAnsiTheme="minorEastAsia" w:cstheme="minorEastAsia"/>
          <w:color w:val="333333"/>
          <w:sz w:val="21"/>
          <w:szCs w:val="21"/>
        </w:rPr>
      </w:pPr>
      <w:r w:rsidRPr="00F4248C">
        <w:rPr>
          <w:rFonts w:ascii="黑体" w:eastAsia="黑体" w:hAnsi="黑体" w:cs="Times New Roman" w:hint="eastAsia"/>
          <w:color w:val="000000" w:themeColor="text1"/>
          <w:kern w:val="2"/>
          <w:sz w:val="21"/>
          <w:szCs w:val="21"/>
        </w:rPr>
        <w:lastRenderedPageBreak/>
        <w:t>第九条</w:t>
      </w:r>
      <w:r w:rsidRPr="00F4248C">
        <w:rPr>
          <w:rStyle w:val="ad"/>
          <w:rFonts w:asciiTheme="minorEastAsia" w:eastAsiaTheme="minorEastAsia" w:hAnsiTheme="minorEastAsia" w:cstheme="minorEastAsia" w:hint="eastAsia"/>
          <w:color w:val="333333"/>
          <w:sz w:val="21"/>
          <w:szCs w:val="21"/>
          <w:shd w:val="clear" w:color="auto" w:fill="FFFFFF"/>
        </w:rPr>
        <w:t> </w:t>
      </w:r>
      <w:r w:rsidRPr="00F4248C">
        <w:rPr>
          <w:rFonts w:hint="eastAsia"/>
          <w:bCs/>
          <w:color w:val="000000" w:themeColor="text1"/>
          <w:kern w:val="1"/>
          <w:position w:val="2"/>
          <w:sz w:val="21"/>
          <w:szCs w:val="21"/>
        </w:rPr>
        <w:t>团代会代表名额一般为一百至二百人，最多不超过三百人。其中，基层团支部、</w:t>
      </w:r>
      <w:proofErr w:type="gramStart"/>
      <w:r w:rsidRPr="00F4248C">
        <w:rPr>
          <w:rFonts w:hint="eastAsia"/>
          <w:bCs/>
          <w:color w:val="000000" w:themeColor="text1"/>
          <w:kern w:val="1"/>
          <w:position w:val="2"/>
          <w:sz w:val="21"/>
          <w:szCs w:val="21"/>
        </w:rPr>
        <w:t>非团学干部</w:t>
      </w:r>
      <w:proofErr w:type="gramEnd"/>
      <w:r w:rsidRPr="00F4248C">
        <w:rPr>
          <w:rFonts w:hint="eastAsia"/>
          <w:bCs/>
          <w:color w:val="000000" w:themeColor="text1"/>
          <w:kern w:val="1"/>
          <w:position w:val="2"/>
          <w:sz w:val="21"/>
          <w:szCs w:val="21"/>
        </w:rPr>
        <w:t>的团员学生和青年教职工的代表比例不低于70%，女代表不少于30%，少数民族代表不少于5%，教工代表（含团干和团员）不少于5%。在任的校团委委员和下一届校团委委员候选人自动成为代表。团代会名额分配</w:t>
      </w:r>
      <w:proofErr w:type="gramStart"/>
      <w:r w:rsidRPr="00F4248C">
        <w:rPr>
          <w:rFonts w:hint="eastAsia"/>
          <w:bCs/>
          <w:color w:val="000000" w:themeColor="text1"/>
          <w:kern w:val="1"/>
          <w:position w:val="2"/>
          <w:sz w:val="21"/>
          <w:szCs w:val="21"/>
        </w:rPr>
        <w:t>方案报校党委</w:t>
      </w:r>
      <w:proofErr w:type="gramEnd"/>
      <w:r w:rsidRPr="00F4248C">
        <w:rPr>
          <w:rFonts w:hint="eastAsia"/>
          <w:bCs/>
          <w:color w:val="000000" w:themeColor="text1"/>
          <w:kern w:val="1"/>
          <w:position w:val="2"/>
          <w:sz w:val="21"/>
          <w:szCs w:val="21"/>
        </w:rPr>
        <w:t>和团市委批复，经校团委三分之二以上（含三分之二）的委员审议通过。</w:t>
      </w:r>
    </w:p>
    <w:p w:rsidR="00941B1D" w:rsidRPr="00F4248C" w:rsidRDefault="00941B1D" w:rsidP="00F4248C">
      <w:pPr>
        <w:pStyle w:val="ac"/>
        <w:widowControl w:val="0"/>
        <w:shd w:val="clear" w:color="auto" w:fill="FFFFFF"/>
        <w:spacing w:before="0" w:beforeAutospacing="0" w:after="0" w:afterAutospacing="0" w:line="380" w:lineRule="exact"/>
        <w:ind w:firstLine="420"/>
        <w:jc w:val="both"/>
        <w:rPr>
          <w:bCs/>
          <w:color w:val="000000" w:themeColor="text1"/>
          <w:kern w:val="1"/>
          <w:position w:val="2"/>
          <w:sz w:val="21"/>
          <w:szCs w:val="21"/>
        </w:rPr>
      </w:pPr>
      <w:r w:rsidRPr="00F4248C">
        <w:rPr>
          <w:rFonts w:ascii="黑体" w:eastAsia="黑体" w:hAnsi="黑体" w:cs="Times New Roman" w:hint="eastAsia"/>
          <w:color w:val="000000" w:themeColor="text1"/>
          <w:kern w:val="2"/>
          <w:sz w:val="21"/>
          <w:szCs w:val="21"/>
        </w:rPr>
        <w:t>第十条</w:t>
      </w:r>
      <w:r w:rsidRPr="00F4248C">
        <w:rPr>
          <w:rStyle w:val="ad"/>
          <w:rFonts w:asciiTheme="minorEastAsia" w:eastAsiaTheme="minorEastAsia" w:hAnsiTheme="minorEastAsia" w:cstheme="minorEastAsia" w:hint="eastAsia"/>
          <w:color w:val="333333"/>
          <w:sz w:val="21"/>
          <w:szCs w:val="21"/>
          <w:shd w:val="clear" w:color="auto" w:fill="FFFFFF"/>
        </w:rPr>
        <w:t> </w:t>
      </w:r>
      <w:r w:rsidRPr="00F4248C">
        <w:rPr>
          <w:rFonts w:hint="eastAsia"/>
          <w:bCs/>
          <w:color w:val="000000" w:themeColor="text1"/>
          <w:kern w:val="1"/>
          <w:position w:val="2"/>
          <w:sz w:val="21"/>
          <w:szCs w:val="21"/>
        </w:rPr>
        <w:t>团代会代表实行任期制，任期从当选之日起，至下一届团代会代表产生时止。</w:t>
      </w:r>
    </w:p>
    <w:p w:rsidR="00941B1D" w:rsidRPr="00F4248C" w:rsidRDefault="00941B1D" w:rsidP="00F4248C">
      <w:pPr>
        <w:spacing w:line="380" w:lineRule="exact"/>
        <w:ind w:firstLineChars="200" w:firstLine="420"/>
        <w:rPr>
          <w:rFonts w:ascii="宋体" w:hAnsi="宋体" w:cs="宋体"/>
          <w:bCs/>
          <w:color w:val="000000" w:themeColor="text1"/>
          <w:kern w:val="1"/>
          <w:position w:val="2"/>
          <w:szCs w:val="21"/>
        </w:rPr>
      </w:pPr>
      <w:r w:rsidRPr="00F4248C">
        <w:rPr>
          <w:rFonts w:ascii="黑体" w:eastAsia="黑体" w:hAnsi="黑体" w:hint="eastAsia"/>
          <w:color w:val="000000" w:themeColor="text1"/>
          <w:szCs w:val="21"/>
        </w:rPr>
        <w:t>第十一条</w:t>
      </w:r>
      <w:r w:rsidRPr="00F4248C">
        <w:rPr>
          <w:rStyle w:val="ad"/>
          <w:rFonts w:asciiTheme="minorEastAsia" w:eastAsiaTheme="minorEastAsia" w:hAnsiTheme="minorEastAsia" w:cstheme="minorEastAsia" w:hint="eastAsia"/>
          <w:color w:val="333333"/>
          <w:szCs w:val="21"/>
          <w:shd w:val="clear" w:color="auto" w:fill="FFFFFF"/>
        </w:rPr>
        <w:t> </w:t>
      </w:r>
      <w:r w:rsidRPr="00F4248C">
        <w:rPr>
          <w:rFonts w:ascii="宋体" w:hAnsi="宋体" w:cs="宋体" w:hint="eastAsia"/>
          <w:bCs/>
          <w:color w:val="000000" w:themeColor="text1"/>
          <w:kern w:val="1"/>
          <w:position w:val="2"/>
          <w:szCs w:val="21"/>
        </w:rPr>
        <w:t>团代会代表享有下列权利：</w:t>
      </w:r>
    </w:p>
    <w:p w:rsidR="00941B1D" w:rsidRPr="00F4248C" w:rsidRDefault="00941B1D" w:rsidP="00F4248C">
      <w:pPr>
        <w:spacing w:line="380" w:lineRule="exact"/>
        <w:ind w:firstLineChars="200" w:firstLine="420"/>
        <w:rPr>
          <w:rFonts w:ascii="宋体" w:hAnsi="宋体" w:cs="宋体"/>
          <w:bCs/>
          <w:color w:val="000000" w:themeColor="text1"/>
          <w:kern w:val="1"/>
          <w:position w:val="2"/>
          <w:szCs w:val="21"/>
        </w:rPr>
      </w:pPr>
      <w:r w:rsidRPr="00F4248C">
        <w:rPr>
          <w:rFonts w:ascii="宋体" w:hAnsi="宋体" w:cs="宋体" w:hint="eastAsia"/>
          <w:bCs/>
          <w:color w:val="000000" w:themeColor="text1"/>
          <w:kern w:val="1"/>
          <w:position w:val="2"/>
          <w:szCs w:val="21"/>
        </w:rPr>
        <w:t>（一）出席相应会议，参加审议各项报告、议案和其他议题，发表意见；</w:t>
      </w:r>
    </w:p>
    <w:p w:rsidR="00941B1D" w:rsidRPr="00F4248C" w:rsidRDefault="00941B1D" w:rsidP="00F4248C">
      <w:pPr>
        <w:spacing w:line="380" w:lineRule="exact"/>
        <w:ind w:firstLineChars="200" w:firstLine="420"/>
        <w:rPr>
          <w:rFonts w:ascii="宋体" w:hAnsi="宋体" w:cs="宋体"/>
          <w:bCs/>
          <w:color w:val="000000" w:themeColor="text1"/>
          <w:kern w:val="1"/>
          <w:position w:val="2"/>
          <w:szCs w:val="21"/>
        </w:rPr>
      </w:pPr>
      <w:r w:rsidRPr="00F4248C">
        <w:rPr>
          <w:rFonts w:ascii="宋体" w:hAnsi="宋体" w:cs="宋体" w:hint="eastAsia"/>
          <w:bCs/>
          <w:color w:val="000000" w:themeColor="text1"/>
          <w:kern w:val="1"/>
          <w:position w:val="2"/>
          <w:szCs w:val="21"/>
        </w:rPr>
        <w:t>（二）对校团委的工作提出建议、批评，实行监督；</w:t>
      </w:r>
    </w:p>
    <w:p w:rsidR="00941B1D" w:rsidRPr="00F4248C" w:rsidRDefault="00941B1D" w:rsidP="00F4248C">
      <w:pPr>
        <w:spacing w:line="380" w:lineRule="exact"/>
        <w:ind w:firstLineChars="200" w:firstLine="420"/>
        <w:rPr>
          <w:rFonts w:ascii="宋体" w:hAnsi="宋体" w:cs="宋体"/>
          <w:bCs/>
          <w:color w:val="000000" w:themeColor="text1"/>
          <w:kern w:val="1"/>
          <w:position w:val="2"/>
          <w:szCs w:val="21"/>
        </w:rPr>
      </w:pPr>
      <w:r w:rsidRPr="00F4248C">
        <w:rPr>
          <w:rFonts w:ascii="宋体" w:hAnsi="宋体" w:cs="宋体" w:hint="eastAsia"/>
          <w:bCs/>
          <w:color w:val="000000" w:themeColor="text1"/>
          <w:kern w:val="1"/>
          <w:position w:val="2"/>
          <w:szCs w:val="21"/>
        </w:rPr>
        <w:t>（三）根据相关程序，联名提出提案、议案、罢免案、质询案等。</w:t>
      </w:r>
    </w:p>
    <w:p w:rsidR="00941B1D" w:rsidRPr="00F4248C" w:rsidRDefault="00941B1D" w:rsidP="00F4248C">
      <w:pPr>
        <w:spacing w:line="380" w:lineRule="exact"/>
        <w:ind w:firstLineChars="200" w:firstLine="420"/>
        <w:rPr>
          <w:rFonts w:ascii="宋体" w:hAnsi="宋体" w:cs="宋体"/>
          <w:bCs/>
          <w:color w:val="000000" w:themeColor="text1"/>
          <w:kern w:val="1"/>
          <w:position w:val="2"/>
          <w:szCs w:val="21"/>
        </w:rPr>
      </w:pPr>
      <w:r w:rsidRPr="00F4248C">
        <w:rPr>
          <w:rFonts w:ascii="黑体" w:eastAsia="黑体" w:hAnsi="黑体" w:hint="eastAsia"/>
          <w:color w:val="000000" w:themeColor="text1"/>
          <w:szCs w:val="21"/>
        </w:rPr>
        <w:t>第十二条</w:t>
      </w:r>
      <w:r w:rsidRPr="00F4248C">
        <w:rPr>
          <w:rStyle w:val="ad"/>
          <w:rFonts w:asciiTheme="minorEastAsia" w:eastAsiaTheme="minorEastAsia" w:hAnsiTheme="minorEastAsia" w:cstheme="minorEastAsia" w:hint="eastAsia"/>
          <w:color w:val="333333"/>
          <w:szCs w:val="21"/>
          <w:shd w:val="clear" w:color="auto" w:fill="FFFFFF"/>
        </w:rPr>
        <w:t> </w:t>
      </w:r>
      <w:r w:rsidRPr="00F4248C">
        <w:rPr>
          <w:rFonts w:ascii="宋体" w:hAnsi="宋体" w:cs="宋体" w:hint="eastAsia"/>
          <w:bCs/>
          <w:color w:val="000000" w:themeColor="text1"/>
          <w:kern w:val="1"/>
          <w:position w:val="2"/>
          <w:szCs w:val="21"/>
        </w:rPr>
        <w:t>团代会代表应履行下列义务：</w:t>
      </w:r>
    </w:p>
    <w:p w:rsidR="00941B1D" w:rsidRPr="00F4248C" w:rsidRDefault="00941B1D" w:rsidP="00F4248C">
      <w:pPr>
        <w:spacing w:line="380" w:lineRule="exact"/>
        <w:ind w:firstLineChars="200" w:firstLine="420"/>
        <w:rPr>
          <w:rFonts w:ascii="宋体" w:hAnsi="宋体" w:cs="宋体"/>
          <w:bCs/>
          <w:color w:val="000000" w:themeColor="text1"/>
          <w:kern w:val="1"/>
          <w:position w:val="2"/>
          <w:szCs w:val="21"/>
        </w:rPr>
      </w:pPr>
      <w:r w:rsidRPr="00F4248C">
        <w:rPr>
          <w:rFonts w:ascii="宋体" w:hAnsi="宋体" w:cs="宋体" w:hint="eastAsia"/>
          <w:bCs/>
          <w:color w:val="000000" w:themeColor="text1"/>
          <w:kern w:val="1"/>
          <w:position w:val="2"/>
          <w:szCs w:val="21"/>
        </w:rPr>
        <w:t>（一）模范遵守并协助贯彻学校各项规章制度，并按照本制度开展工作；</w:t>
      </w:r>
    </w:p>
    <w:p w:rsidR="00941B1D" w:rsidRPr="00F4248C" w:rsidRDefault="00941B1D" w:rsidP="00F4248C">
      <w:pPr>
        <w:spacing w:line="380" w:lineRule="exact"/>
        <w:ind w:firstLineChars="200" w:firstLine="420"/>
        <w:rPr>
          <w:rFonts w:ascii="宋体" w:hAnsi="宋体" w:cs="宋体"/>
          <w:bCs/>
          <w:color w:val="000000" w:themeColor="text1"/>
          <w:kern w:val="1"/>
          <w:position w:val="2"/>
          <w:szCs w:val="21"/>
        </w:rPr>
      </w:pPr>
      <w:r w:rsidRPr="00F4248C">
        <w:rPr>
          <w:rFonts w:ascii="宋体" w:hAnsi="宋体" w:cs="宋体" w:hint="eastAsia"/>
          <w:bCs/>
          <w:color w:val="000000" w:themeColor="text1"/>
          <w:kern w:val="1"/>
          <w:position w:val="2"/>
          <w:szCs w:val="21"/>
        </w:rPr>
        <w:t>（二）按时出席各项会议，履行代表职责；</w:t>
      </w:r>
    </w:p>
    <w:p w:rsidR="00941B1D" w:rsidRPr="00F4248C" w:rsidRDefault="00941B1D" w:rsidP="00F4248C">
      <w:pPr>
        <w:spacing w:line="380" w:lineRule="exact"/>
        <w:ind w:firstLineChars="200" w:firstLine="420"/>
        <w:rPr>
          <w:rFonts w:ascii="宋体" w:hAnsi="宋体" w:cs="宋体"/>
          <w:bCs/>
          <w:color w:val="000000" w:themeColor="text1"/>
          <w:kern w:val="1"/>
          <w:position w:val="2"/>
          <w:szCs w:val="21"/>
        </w:rPr>
      </w:pPr>
      <w:r w:rsidRPr="00F4248C">
        <w:rPr>
          <w:rFonts w:ascii="宋体" w:hAnsi="宋体" w:cs="宋体" w:hint="eastAsia"/>
          <w:bCs/>
          <w:color w:val="000000" w:themeColor="text1"/>
          <w:kern w:val="1"/>
          <w:position w:val="2"/>
          <w:szCs w:val="21"/>
        </w:rPr>
        <w:t>（三）主动了解并如实反映团员意见，并将各提案反馈切实传达给团员；</w:t>
      </w:r>
    </w:p>
    <w:p w:rsidR="00941B1D" w:rsidRPr="00F4248C" w:rsidRDefault="00941B1D" w:rsidP="00F4248C">
      <w:pPr>
        <w:spacing w:line="380" w:lineRule="exact"/>
        <w:ind w:firstLineChars="200" w:firstLine="420"/>
        <w:rPr>
          <w:rFonts w:ascii="宋体" w:hAnsi="宋体" w:cs="宋体"/>
          <w:bCs/>
          <w:color w:val="000000" w:themeColor="text1"/>
          <w:kern w:val="1"/>
          <w:position w:val="2"/>
          <w:szCs w:val="21"/>
        </w:rPr>
      </w:pPr>
      <w:r w:rsidRPr="00F4248C">
        <w:rPr>
          <w:rFonts w:ascii="宋体" w:hAnsi="宋体" w:cs="宋体" w:hint="eastAsia"/>
          <w:bCs/>
          <w:color w:val="000000" w:themeColor="text1"/>
          <w:kern w:val="1"/>
          <w:position w:val="2"/>
          <w:szCs w:val="21"/>
        </w:rPr>
        <w:t>（四）维护大会声誉，执行大会决议。</w:t>
      </w:r>
    </w:p>
    <w:p w:rsidR="00941B1D" w:rsidRPr="00F4248C" w:rsidRDefault="00941B1D"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F4248C">
        <w:rPr>
          <w:rFonts w:ascii="黑体" w:eastAsia="黑体" w:hAnsi="黑体" w:hint="eastAsia"/>
          <w:bCs/>
          <w:color w:val="000000" w:themeColor="text1"/>
          <w:szCs w:val="21"/>
        </w:rPr>
        <w:t>第四章</w:t>
      </w:r>
      <w:r w:rsidR="00F4248C">
        <w:rPr>
          <w:rFonts w:ascii="黑体" w:eastAsia="黑体" w:hAnsi="黑体" w:hint="eastAsia"/>
          <w:bCs/>
          <w:color w:val="000000" w:themeColor="text1"/>
          <w:szCs w:val="21"/>
        </w:rPr>
        <w:t xml:space="preserve">  </w:t>
      </w:r>
      <w:r w:rsidRPr="00F4248C">
        <w:rPr>
          <w:rFonts w:ascii="黑体" w:eastAsia="黑体" w:hAnsi="黑体" w:hint="eastAsia"/>
          <w:bCs/>
          <w:color w:val="000000" w:themeColor="text1"/>
          <w:szCs w:val="21"/>
        </w:rPr>
        <w:t>常设机构</w:t>
      </w:r>
    </w:p>
    <w:p w:rsidR="00941B1D" w:rsidRPr="00F4248C" w:rsidRDefault="00941B1D" w:rsidP="00F4248C">
      <w:pPr>
        <w:pStyle w:val="ac"/>
        <w:widowControl w:val="0"/>
        <w:shd w:val="clear" w:color="auto" w:fill="FFFFFF"/>
        <w:spacing w:before="0" w:beforeAutospacing="0" w:after="0" w:afterAutospacing="0" w:line="380" w:lineRule="exact"/>
        <w:ind w:firstLine="420"/>
        <w:jc w:val="both"/>
        <w:rPr>
          <w:rFonts w:asciiTheme="minorEastAsia" w:hAnsiTheme="minorEastAsia" w:cstheme="minorEastAsia"/>
          <w:color w:val="333333"/>
          <w:sz w:val="21"/>
          <w:szCs w:val="21"/>
        </w:rPr>
      </w:pPr>
      <w:r w:rsidRPr="00F4248C">
        <w:rPr>
          <w:rFonts w:ascii="黑体" w:eastAsia="黑体" w:hAnsi="黑体" w:cs="Times New Roman" w:hint="eastAsia"/>
          <w:color w:val="000000" w:themeColor="text1"/>
          <w:kern w:val="2"/>
          <w:sz w:val="21"/>
          <w:szCs w:val="21"/>
        </w:rPr>
        <w:t>第十三条</w:t>
      </w:r>
      <w:r w:rsidRPr="00F4248C">
        <w:rPr>
          <w:rStyle w:val="ad"/>
          <w:rFonts w:asciiTheme="minorEastAsia" w:eastAsiaTheme="minorEastAsia" w:hAnsiTheme="minorEastAsia" w:cstheme="minorEastAsia" w:hint="eastAsia"/>
          <w:color w:val="333333"/>
          <w:sz w:val="21"/>
          <w:szCs w:val="21"/>
          <w:shd w:val="clear" w:color="auto" w:fill="FFFFFF"/>
        </w:rPr>
        <w:t> </w:t>
      </w:r>
      <w:r w:rsidRPr="00F4248C">
        <w:rPr>
          <w:rFonts w:hint="eastAsia"/>
          <w:bCs/>
          <w:color w:val="000000" w:themeColor="text1"/>
          <w:kern w:val="1"/>
          <w:position w:val="2"/>
          <w:sz w:val="21"/>
          <w:szCs w:val="21"/>
        </w:rPr>
        <w:t>校团委是团代会闭会期间的常设机构，代表团代会行使规章制定、重大事务决策、民主监督和团代会赋予的其他职权。校团委委员的任期自团代会闭会时起，至下一次团代会召开时止。</w:t>
      </w:r>
    </w:p>
    <w:p w:rsidR="00941B1D" w:rsidRPr="00F4248C" w:rsidRDefault="00941B1D" w:rsidP="00F4248C">
      <w:pPr>
        <w:pStyle w:val="ac"/>
        <w:widowControl w:val="0"/>
        <w:shd w:val="clear" w:color="auto" w:fill="FFFFFF"/>
        <w:spacing w:before="0" w:beforeAutospacing="0" w:after="0" w:afterAutospacing="0" w:line="380" w:lineRule="exact"/>
        <w:ind w:firstLine="420"/>
        <w:jc w:val="both"/>
        <w:rPr>
          <w:bCs/>
          <w:color w:val="000000" w:themeColor="text1"/>
          <w:kern w:val="1"/>
          <w:position w:val="2"/>
          <w:sz w:val="21"/>
          <w:szCs w:val="21"/>
        </w:rPr>
      </w:pPr>
      <w:r w:rsidRPr="00F4248C">
        <w:rPr>
          <w:rFonts w:ascii="黑体" w:eastAsia="黑体" w:hAnsi="黑体" w:cs="Times New Roman" w:hint="eastAsia"/>
          <w:color w:val="000000" w:themeColor="text1"/>
          <w:kern w:val="2"/>
          <w:sz w:val="21"/>
          <w:szCs w:val="21"/>
        </w:rPr>
        <w:t>第十四条</w:t>
      </w:r>
      <w:r w:rsidRPr="00F4248C">
        <w:rPr>
          <w:rStyle w:val="ad"/>
          <w:rFonts w:asciiTheme="minorEastAsia" w:eastAsiaTheme="minorEastAsia" w:hAnsiTheme="minorEastAsia" w:cstheme="minorEastAsia" w:hint="eastAsia"/>
          <w:color w:val="333333"/>
          <w:sz w:val="21"/>
          <w:szCs w:val="21"/>
          <w:shd w:val="clear" w:color="auto" w:fill="FFFFFF"/>
        </w:rPr>
        <w:t> </w:t>
      </w:r>
      <w:r w:rsidRPr="00F4248C">
        <w:rPr>
          <w:rFonts w:hint="eastAsia"/>
          <w:bCs/>
          <w:color w:val="000000" w:themeColor="text1"/>
          <w:kern w:val="1"/>
          <w:position w:val="2"/>
          <w:sz w:val="21"/>
          <w:szCs w:val="21"/>
        </w:rPr>
        <w:t>校团委由校团委委员组成，每届校团委委员，由通过团代会新当选的团委委员组成。</w:t>
      </w:r>
    </w:p>
    <w:p w:rsidR="00941B1D" w:rsidRPr="00F4248C" w:rsidRDefault="00941B1D" w:rsidP="00F4248C">
      <w:pPr>
        <w:pStyle w:val="ac"/>
        <w:widowControl w:val="0"/>
        <w:shd w:val="clear" w:color="auto" w:fill="FFFFFF"/>
        <w:spacing w:before="0" w:beforeAutospacing="0" w:after="0" w:afterAutospacing="0" w:line="380" w:lineRule="exact"/>
        <w:ind w:firstLine="420"/>
        <w:jc w:val="both"/>
        <w:rPr>
          <w:bCs/>
          <w:color w:val="000000" w:themeColor="text1"/>
          <w:kern w:val="1"/>
          <w:position w:val="2"/>
          <w:sz w:val="21"/>
          <w:szCs w:val="21"/>
        </w:rPr>
      </w:pPr>
      <w:r w:rsidRPr="00F4248C">
        <w:rPr>
          <w:rFonts w:ascii="黑体" w:eastAsia="黑体" w:hAnsi="黑体" w:cs="Times New Roman" w:hint="eastAsia"/>
          <w:color w:val="000000" w:themeColor="text1"/>
          <w:kern w:val="2"/>
          <w:sz w:val="21"/>
          <w:szCs w:val="21"/>
        </w:rPr>
        <w:t>第十五条</w:t>
      </w:r>
      <w:r w:rsidRPr="00F4248C">
        <w:rPr>
          <w:rStyle w:val="ad"/>
          <w:rFonts w:asciiTheme="minorEastAsia" w:eastAsiaTheme="minorEastAsia" w:hAnsiTheme="minorEastAsia" w:cstheme="minorEastAsia" w:hint="eastAsia"/>
          <w:color w:val="333333"/>
          <w:sz w:val="21"/>
          <w:szCs w:val="21"/>
          <w:shd w:val="clear" w:color="auto" w:fill="FFFFFF"/>
        </w:rPr>
        <w:t> </w:t>
      </w:r>
      <w:r w:rsidRPr="00F4248C">
        <w:rPr>
          <w:rFonts w:hint="eastAsia"/>
          <w:bCs/>
          <w:color w:val="000000" w:themeColor="text1"/>
          <w:kern w:val="1"/>
          <w:position w:val="2"/>
          <w:sz w:val="21"/>
          <w:szCs w:val="21"/>
        </w:rPr>
        <w:t>校团委书记、副书记从校团委委员中产生，书记、副书记人选由团代会提名，并经校团委全体委员会议选举通过。</w:t>
      </w:r>
    </w:p>
    <w:p w:rsidR="00941B1D" w:rsidRPr="00F4248C" w:rsidRDefault="00941B1D" w:rsidP="00F4248C">
      <w:pPr>
        <w:pStyle w:val="ac"/>
        <w:widowControl w:val="0"/>
        <w:shd w:val="clear" w:color="auto" w:fill="FFFFFF"/>
        <w:spacing w:before="0" w:beforeAutospacing="0" w:after="0" w:afterAutospacing="0" w:line="380" w:lineRule="exact"/>
        <w:ind w:firstLine="420"/>
        <w:jc w:val="both"/>
        <w:rPr>
          <w:rFonts w:asciiTheme="minorEastAsia" w:hAnsiTheme="minorEastAsia" w:cstheme="minorEastAsia"/>
          <w:color w:val="333333"/>
          <w:sz w:val="21"/>
          <w:szCs w:val="21"/>
        </w:rPr>
      </w:pPr>
      <w:r w:rsidRPr="00F4248C">
        <w:rPr>
          <w:rFonts w:ascii="黑体" w:eastAsia="黑体" w:hAnsi="黑体" w:cs="Times New Roman" w:hint="eastAsia"/>
          <w:color w:val="000000" w:themeColor="text1"/>
          <w:kern w:val="2"/>
          <w:sz w:val="21"/>
          <w:szCs w:val="21"/>
        </w:rPr>
        <w:t>第十六条</w:t>
      </w:r>
      <w:r w:rsidRPr="00F4248C">
        <w:rPr>
          <w:rStyle w:val="ad"/>
          <w:rFonts w:asciiTheme="minorEastAsia" w:eastAsiaTheme="minorEastAsia" w:hAnsiTheme="minorEastAsia" w:cstheme="minorEastAsia" w:hint="eastAsia"/>
          <w:color w:val="333333"/>
          <w:sz w:val="21"/>
          <w:szCs w:val="21"/>
          <w:shd w:val="clear" w:color="auto" w:fill="FFFFFF"/>
        </w:rPr>
        <w:t> </w:t>
      </w:r>
      <w:r w:rsidRPr="00F4248C">
        <w:rPr>
          <w:rFonts w:hint="eastAsia"/>
          <w:bCs/>
          <w:color w:val="000000" w:themeColor="text1"/>
          <w:kern w:val="1"/>
          <w:position w:val="2"/>
          <w:sz w:val="21"/>
          <w:szCs w:val="21"/>
        </w:rPr>
        <w:t>候选人的赞成票超过应到会代表的半数方能当选。如得票过半数的候选人多于应选名额时，按得票多少为序，至取足应选名额为止。如票数相等不能确定候选人中谁当选时，应就票数相等的候选人重新投票。得票过半数的候选人少于应选名额时，不足的名额可以重新选举产生。</w:t>
      </w:r>
    </w:p>
    <w:p w:rsidR="00941B1D" w:rsidRPr="00F4248C" w:rsidRDefault="00941B1D" w:rsidP="00F4248C">
      <w:pPr>
        <w:pStyle w:val="ac"/>
        <w:widowControl w:val="0"/>
        <w:shd w:val="clear" w:color="auto" w:fill="FFFFFF"/>
        <w:spacing w:before="0" w:beforeAutospacing="0" w:after="0" w:afterAutospacing="0" w:line="380" w:lineRule="exact"/>
        <w:ind w:firstLine="420"/>
        <w:jc w:val="both"/>
        <w:rPr>
          <w:rFonts w:asciiTheme="minorEastAsia" w:hAnsiTheme="minorEastAsia" w:cstheme="minorEastAsia"/>
          <w:color w:val="333333"/>
          <w:sz w:val="21"/>
          <w:szCs w:val="21"/>
        </w:rPr>
      </w:pPr>
      <w:r w:rsidRPr="00F4248C">
        <w:rPr>
          <w:rFonts w:ascii="黑体" w:eastAsia="黑体" w:hAnsi="黑体" w:cs="Times New Roman" w:hint="eastAsia"/>
          <w:color w:val="000000" w:themeColor="text1"/>
          <w:kern w:val="2"/>
          <w:sz w:val="21"/>
          <w:szCs w:val="21"/>
        </w:rPr>
        <w:t>第十七条</w:t>
      </w:r>
      <w:r w:rsidRPr="00F4248C">
        <w:rPr>
          <w:rStyle w:val="ad"/>
          <w:rFonts w:asciiTheme="minorEastAsia" w:eastAsiaTheme="minorEastAsia" w:hAnsiTheme="minorEastAsia" w:cstheme="minorEastAsia" w:hint="eastAsia"/>
          <w:color w:val="333333"/>
          <w:sz w:val="21"/>
          <w:szCs w:val="21"/>
          <w:shd w:val="clear" w:color="auto" w:fill="FFFFFF"/>
        </w:rPr>
        <w:t> </w:t>
      </w:r>
      <w:r w:rsidRPr="00F4248C">
        <w:rPr>
          <w:rFonts w:hint="eastAsia"/>
          <w:bCs/>
          <w:color w:val="000000" w:themeColor="text1"/>
          <w:kern w:val="1"/>
          <w:position w:val="2"/>
          <w:sz w:val="21"/>
          <w:szCs w:val="21"/>
        </w:rPr>
        <w:t>团代会召开后，新一届团委</w:t>
      </w:r>
      <w:proofErr w:type="gramStart"/>
      <w:r w:rsidRPr="00F4248C">
        <w:rPr>
          <w:rFonts w:hint="eastAsia"/>
          <w:bCs/>
          <w:color w:val="000000" w:themeColor="text1"/>
          <w:kern w:val="1"/>
          <w:position w:val="2"/>
          <w:sz w:val="21"/>
          <w:szCs w:val="21"/>
        </w:rPr>
        <w:t>须报校党委</w:t>
      </w:r>
      <w:proofErr w:type="gramEnd"/>
      <w:r w:rsidRPr="00F4248C">
        <w:rPr>
          <w:rFonts w:hint="eastAsia"/>
          <w:bCs/>
          <w:color w:val="000000" w:themeColor="text1"/>
          <w:kern w:val="1"/>
          <w:position w:val="2"/>
          <w:sz w:val="21"/>
          <w:szCs w:val="21"/>
        </w:rPr>
        <w:t>和团市委批准，选举产生的团</w:t>
      </w:r>
      <w:r w:rsidRPr="00F4248C">
        <w:rPr>
          <w:rFonts w:hint="eastAsia"/>
          <w:bCs/>
          <w:color w:val="000000" w:themeColor="text1"/>
          <w:kern w:val="1"/>
          <w:position w:val="2"/>
          <w:sz w:val="21"/>
          <w:szCs w:val="21"/>
        </w:rPr>
        <w:lastRenderedPageBreak/>
        <w:t>委书记应由校党委组织部办理任职手续。</w:t>
      </w:r>
    </w:p>
    <w:p w:rsidR="00941B1D" w:rsidRPr="00F4248C" w:rsidRDefault="00941B1D"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F4248C">
        <w:rPr>
          <w:rFonts w:ascii="黑体" w:eastAsia="黑体" w:hAnsi="黑体" w:hint="eastAsia"/>
          <w:bCs/>
          <w:color w:val="000000" w:themeColor="text1"/>
          <w:szCs w:val="21"/>
        </w:rPr>
        <w:t>第五章</w:t>
      </w:r>
      <w:r w:rsidR="00F4248C">
        <w:rPr>
          <w:rFonts w:ascii="黑体" w:eastAsia="黑体" w:hAnsi="黑体" w:hint="eastAsia"/>
          <w:bCs/>
          <w:color w:val="000000" w:themeColor="text1"/>
          <w:szCs w:val="21"/>
        </w:rPr>
        <w:t xml:space="preserve">  </w:t>
      </w:r>
      <w:r w:rsidRPr="00F4248C">
        <w:rPr>
          <w:rFonts w:ascii="黑体" w:eastAsia="黑体" w:hAnsi="黑体" w:hint="eastAsia"/>
          <w:bCs/>
          <w:color w:val="000000" w:themeColor="text1"/>
          <w:szCs w:val="21"/>
        </w:rPr>
        <w:t>附则</w:t>
      </w:r>
    </w:p>
    <w:p w:rsidR="00941B1D" w:rsidRPr="00F4248C" w:rsidRDefault="00941B1D" w:rsidP="00F4248C">
      <w:pPr>
        <w:pStyle w:val="ac"/>
        <w:widowControl w:val="0"/>
        <w:shd w:val="clear" w:color="auto" w:fill="FFFFFF"/>
        <w:spacing w:before="0" w:beforeAutospacing="0" w:after="0" w:afterAutospacing="0" w:line="380" w:lineRule="exact"/>
        <w:ind w:firstLine="420"/>
        <w:jc w:val="both"/>
        <w:rPr>
          <w:rFonts w:asciiTheme="minorEastAsia" w:hAnsiTheme="minorEastAsia" w:cstheme="minorEastAsia"/>
          <w:color w:val="333333"/>
          <w:sz w:val="21"/>
          <w:szCs w:val="21"/>
        </w:rPr>
      </w:pPr>
      <w:r w:rsidRPr="00F4248C">
        <w:rPr>
          <w:rFonts w:ascii="黑体" w:eastAsia="黑体" w:hAnsi="黑体" w:cs="Times New Roman" w:hint="eastAsia"/>
          <w:color w:val="000000" w:themeColor="text1"/>
          <w:kern w:val="2"/>
          <w:sz w:val="21"/>
          <w:szCs w:val="21"/>
        </w:rPr>
        <w:t>第十八条</w:t>
      </w:r>
      <w:r w:rsidRPr="00F4248C">
        <w:rPr>
          <w:rStyle w:val="ad"/>
          <w:rFonts w:asciiTheme="minorEastAsia" w:eastAsiaTheme="minorEastAsia" w:hAnsiTheme="minorEastAsia" w:cstheme="minorEastAsia" w:hint="eastAsia"/>
          <w:color w:val="333333"/>
          <w:sz w:val="21"/>
          <w:szCs w:val="21"/>
          <w:shd w:val="clear" w:color="auto" w:fill="FFFFFF"/>
        </w:rPr>
        <w:t> </w:t>
      </w:r>
      <w:r w:rsidRPr="00F4248C">
        <w:rPr>
          <w:rFonts w:hint="eastAsia"/>
          <w:bCs/>
          <w:color w:val="000000" w:themeColor="text1"/>
          <w:kern w:val="1"/>
          <w:position w:val="2"/>
          <w:sz w:val="21"/>
          <w:szCs w:val="21"/>
        </w:rPr>
        <w:t>本制度的修订由团代会或其常设机构通过后，</w:t>
      </w:r>
      <w:proofErr w:type="gramStart"/>
      <w:r w:rsidRPr="00F4248C">
        <w:rPr>
          <w:rFonts w:hint="eastAsia"/>
          <w:bCs/>
          <w:color w:val="000000" w:themeColor="text1"/>
          <w:kern w:val="1"/>
          <w:position w:val="2"/>
          <w:sz w:val="21"/>
          <w:szCs w:val="21"/>
        </w:rPr>
        <w:t>报校党委</w:t>
      </w:r>
      <w:proofErr w:type="gramEnd"/>
      <w:r w:rsidRPr="00F4248C">
        <w:rPr>
          <w:rFonts w:hint="eastAsia"/>
          <w:bCs/>
          <w:color w:val="000000" w:themeColor="text1"/>
          <w:kern w:val="1"/>
          <w:position w:val="2"/>
          <w:sz w:val="21"/>
          <w:szCs w:val="21"/>
        </w:rPr>
        <w:t>批准。</w:t>
      </w:r>
    </w:p>
    <w:p w:rsidR="00941B1D" w:rsidRPr="00F4248C" w:rsidRDefault="00941B1D" w:rsidP="00F4248C">
      <w:pPr>
        <w:pStyle w:val="ac"/>
        <w:widowControl w:val="0"/>
        <w:shd w:val="clear" w:color="auto" w:fill="FFFFFF"/>
        <w:spacing w:before="0" w:beforeAutospacing="0" w:after="0" w:afterAutospacing="0" w:line="380" w:lineRule="exact"/>
        <w:ind w:firstLine="420"/>
        <w:jc w:val="both"/>
        <w:rPr>
          <w:rFonts w:asciiTheme="minorEastAsia" w:hAnsiTheme="minorEastAsia" w:cstheme="minorEastAsia"/>
          <w:color w:val="333333"/>
          <w:sz w:val="21"/>
          <w:szCs w:val="21"/>
        </w:rPr>
      </w:pPr>
      <w:r w:rsidRPr="00F4248C">
        <w:rPr>
          <w:rFonts w:ascii="黑体" w:eastAsia="黑体" w:hAnsi="黑体" w:cs="Times New Roman" w:hint="eastAsia"/>
          <w:color w:val="000000" w:themeColor="text1"/>
          <w:kern w:val="2"/>
          <w:sz w:val="21"/>
          <w:szCs w:val="21"/>
        </w:rPr>
        <w:t>第十九条 </w:t>
      </w:r>
      <w:r w:rsidR="00B873AB">
        <w:rPr>
          <w:rFonts w:hint="eastAsia"/>
          <w:bCs/>
          <w:color w:val="000000" w:themeColor="text1"/>
          <w:kern w:val="1"/>
          <w:position w:val="2"/>
          <w:sz w:val="21"/>
          <w:szCs w:val="21"/>
        </w:rPr>
        <w:t>本制度自颁布之日起施行</w:t>
      </w:r>
      <w:r w:rsidRPr="00F4248C">
        <w:rPr>
          <w:rFonts w:hint="eastAsia"/>
          <w:bCs/>
          <w:color w:val="000000" w:themeColor="text1"/>
          <w:kern w:val="1"/>
          <w:position w:val="2"/>
          <w:sz w:val="21"/>
          <w:szCs w:val="21"/>
        </w:rPr>
        <w:t>。</w:t>
      </w:r>
    </w:p>
    <w:p w:rsidR="00941B1D" w:rsidRPr="00941B1D" w:rsidRDefault="00941B1D" w:rsidP="00F4248C">
      <w:pPr>
        <w:spacing w:line="380" w:lineRule="exact"/>
        <w:rPr>
          <w:rFonts w:asciiTheme="minorEastAsia" w:hAnsiTheme="minorEastAsia" w:cstheme="minorEastAsia"/>
          <w:szCs w:val="21"/>
        </w:rPr>
      </w:pPr>
    </w:p>
    <w:p w:rsidR="00D746E8" w:rsidRPr="00941B1D" w:rsidRDefault="00D746E8" w:rsidP="00F4248C">
      <w:pPr>
        <w:spacing w:line="380" w:lineRule="exact"/>
        <w:jc w:val="center"/>
        <w:rPr>
          <w:rFonts w:ascii="宋体" w:cs="宋体"/>
          <w:color w:val="000000" w:themeColor="text1"/>
          <w:kern w:val="1"/>
          <w:position w:val="2"/>
          <w:szCs w:val="21"/>
        </w:rPr>
      </w:pPr>
    </w:p>
    <w:p w:rsidR="00D746E8" w:rsidRPr="006E3997" w:rsidRDefault="00D746E8" w:rsidP="00F4248C">
      <w:pPr>
        <w:spacing w:line="380" w:lineRule="exact"/>
        <w:jc w:val="center"/>
        <w:rPr>
          <w:rFonts w:ascii="宋体" w:cs="宋体"/>
          <w:color w:val="000000" w:themeColor="text1"/>
          <w:kern w:val="1"/>
          <w:position w:val="2"/>
          <w:szCs w:val="21"/>
        </w:rPr>
      </w:pPr>
    </w:p>
    <w:p w:rsidR="00941B1D" w:rsidRPr="00F4248C" w:rsidRDefault="00D746E8" w:rsidP="00F4248C">
      <w:pPr>
        <w:spacing w:line="560" w:lineRule="exact"/>
        <w:jc w:val="center"/>
        <w:rPr>
          <w:rStyle w:val="ad"/>
          <w:rFonts w:ascii="方正小标宋_GBK" w:eastAsia="方正小标宋_GBK" w:cs="Verdana"/>
          <w:b w:val="0"/>
          <w:sz w:val="36"/>
          <w:szCs w:val="36"/>
        </w:rPr>
      </w:pPr>
      <w:r w:rsidRPr="006E3997">
        <w:rPr>
          <w:rFonts w:ascii="宋体" w:cs="宋体"/>
          <w:bCs/>
          <w:color w:val="000000" w:themeColor="text1"/>
          <w:kern w:val="1"/>
          <w:szCs w:val="21"/>
        </w:rPr>
        <w:br w:type="page"/>
      </w:r>
      <w:r w:rsidR="00941B1D" w:rsidRPr="00F4248C">
        <w:rPr>
          <w:rStyle w:val="ad"/>
          <w:rFonts w:ascii="方正小标宋_GBK" w:eastAsia="方正小标宋_GBK" w:cs="Verdana" w:hint="eastAsia"/>
          <w:b w:val="0"/>
          <w:sz w:val="36"/>
          <w:szCs w:val="36"/>
        </w:rPr>
        <w:lastRenderedPageBreak/>
        <w:t>盐城幼儿师范高等专科学校</w:t>
      </w:r>
    </w:p>
    <w:p w:rsidR="00941B1D" w:rsidRPr="00F4248C" w:rsidRDefault="00941B1D" w:rsidP="00F4248C">
      <w:pPr>
        <w:spacing w:line="560" w:lineRule="exact"/>
        <w:jc w:val="center"/>
        <w:rPr>
          <w:rStyle w:val="ad"/>
          <w:rFonts w:ascii="方正小标宋_GBK" w:eastAsia="方正小标宋_GBK" w:cs="Verdana"/>
          <w:b w:val="0"/>
          <w:sz w:val="36"/>
          <w:szCs w:val="36"/>
        </w:rPr>
      </w:pPr>
      <w:r w:rsidRPr="00F4248C">
        <w:rPr>
          <w:rStyle w:val="ad"/>
          <w:rFonts w:ascii="方正小标宋_GBK" w:eastAsia="方正小标宋_GBK" w:cs="Verdana" w:hint="eastAsia"/>
          <w:b w:val="0"/>
          <w:sz w:val="36"/>
          <w:szCs w:val="36"/>
        </w:rPr>
        <w:t>学生会章程</w:t>
      </w:r>
    </w:p>
    <w:p w:rsidR="00941B1D" w:rsidRDefault="00941B1D" w:rsidP="00F4248C">
      <w:pPr>
        <w:spacing w:line="380" w:lineRule="exact"/>
        <w:jc w:val="center"/>
        <w:rPr>
          <w:rFonts w:ascii="宋体" w:cs="宋体"/>
          <w:kern w:val="1"/>
          <w:szCs w:val="21"/>
        </w:rPr>
      </w:pPr>
    </w:p>
    <w:p w:rsidR="00941B1D" w:rsidRDefault="00941B1D" w:rsidP="00F4248C">
      <w:pPr>
        <w:pStyle w:val="Style13"/>
        <w:spacing w:afterLines="50" w:after="156" w:line="360" w:lineRule="exact"/>
        <w:ind w:firstLineChars="0" w:firstLine="0"/>
        <w:jc w:val="center"/>
        <w:rPr>
          <w:rFonts w:ascii="黑体" w:eastAsia="黑体" w:hAnsi="黑体"/>
          <w:bCs/>
          <w:szCs w:val="21"/>
        </w:rPr>
      </w:pPr>
      <w:r>
        <w:rPr>
          <w:rFonts w:ascii="黑体" w:eastAsia="黑体" w:hAnsi="黑体" w:hint="eastAsia"/>
          <w:bCs/>
          <w:szCs w:val="21"/>
        </w:rPr>
        <w:t>第一章  总则</w:t>
      </w:r>
    </w:p>
    <w:p w:rsidR="00941B1D" w:rsidRDefault="00941B1D" w:rsidP="00F4248C">
      <w:pPr>
        <w:spacing w:line="360" w:lineRule="exact"/>
        <w:ind w:firstLineChars="200" w:firstLine="420"/>
        <w:jc w:val="left"/>
        <w:rPr>
          <w:rFonts w:ascii="宋体" w:cs="宋体"/>
          <w:kern w:val="1"/>
          <w:szCs w:val="21"/>
        </w:rPr>
      </w:pPr>
      <w:r>
        <w:rPr>
          <w:rFonts w:ascii="黑体" w:eastAsia="黑体" w:hAnsi="黑体" w:cs="宋体" w:hint="eastAsia"/>
          <w:kern w:val="1"/>
          <w:szCs w:val="21"/>
        </w:rPr>
        <w:t>第一条</w:t>
      </w:r>
      <w:r w:rsidR="00F4248C">
        <w:rPr>
          <w:rFonts w:ascii="黑体" w:eastAsia="黑体" w:hAnsi="黑体" w:cs="宋体" w:hint="eastAsia"/>
          <w:kern w:val="1"/>
          <w:szCs w:val="21"/>
        </w:rPr>
        <w:t xml:space="preserve">  </w:t>
      </w:r>
      <w:r>
        <w:rPr>
          <w:rFonts w:ascii="宋体" w:hAnsi="宋体" w:cs="宋体" w:hint="eastAsia"/>
          <w:kern w:val="1"/>
          <w:szCs w:val="21"/>
        </w:rPr>
        <w:t>盐城幼儿师范高等专科学校学生会是在校党委领导下，在校团委具体指导和帮助下的全校学生群众组织。本会承认并遵守《中华全国学生联合会章程》。</w:t>
      </w:r>
    </w:p>
    <w:p w:rsidR="00941B1D" w:rsidRDefault="00941B1D" w:rsidP="00F4248C">
      <w:pPr>
        <w:spacing w:line="360" w:lineRule="exact"/>
        <w:ind w:firstLineChars="200" w:firstLine="420"/>
        <w:jc w:val="left"/>
        <w:rPr>
          <w:rFonts w:ascii="宋体" w:cs="宋体"/>
          <w:kern w:val="1"/>
          <w:szCs w:val="21"/>
        </w:rPr>
      </w:pPr>
      <w:r>
        <w:rPr>
          <w:rFonts w:ascii="黑体" w:eastAsia="黑体" w:hAnsi="黑体" w:cs="宋体" w:hint="eastAsia"/>
          <w:kern w:val="1"/>
          <w:szCs w:val="21"/>
        </w:rPr>
        <w:t>第二条</w:t>
      </w:r>
      <w:r w:rsidR="00F4248C">
        <w:rPr>
          <w:rFonts w:ascii="黑体" w:eastAsia="黑体" w:hAnsi="黑体" w:cs="宋体" w:hint="eastAsia"/>
          <w:kern w:val="1"/>
          <w:szCs w:val="21"/>
        </w:rPr>
        <w:t xml:space="preserve"> </w:t>
      </w:r>
      <w:r>
        <w:rPr>
          <w:rFonts w:ascii="黑体" w:eastAsia="黑体" w:hAnsi="黑体" w:cs="宋体" w:hint="eastAsia"/>
          <w:kern w:val="1"/>
          <w:szCs w:val="21"/>
        </w:rPr>
        <w:t xml:space="preserve"> </w:t>
      </w:r>
      <w:r>
        <w:rPr>
          <w:rFonts w:ascii="宋体" w:hAnsi="宋体" w:cs="宋体" w:hint="eastAsia"/>
          <w:kern w:val="1"/>
          <w:szCs w:val="21"/>
        </w:rPr>
        <w:t>本会在校党委的领导和</w:t>
      </w:r>
      <w:proofErr w:type="gramStart"/>
      <w:r>
        <w:rPr>
          <w:rFonts w:ascii="宋体" w:hAnsi="宋体" w:cs="宋体" w:hint="eastAsia"/>
          <w:kern w:val="1"/>
          <w:szCs w:val="21"/>
        </w:rPr>
        <w:t>校团委</w:t>
      </w:r>
      <w:proofErr w:type="gramEnd"/>
      <w:r>
        <w:rPr>
          <w:rFonts w:ascii="宋体" w:hAnsi="宋体" w:cs="宋体" w:hint="eastAsia"/>
          <w:kern w:val="1"/>
          <w:szCs w:val="21"/>
        </w:rPr>
        <w:t>的直接指导下独立自主地开展工作，并接受来自其他各方面的建议和帮助。</w:t>
      </w:r>
    </w:p>
    <w:p w:rsidR="00941B1D" w:rsidRDefault="00941B1D" w:rsidP="00F4248C">
      <w:pPr>
        <w:spacing w:line="360" w:lineRule="exact"/>
        <w:ind w:firstLineChars="200" w:firstLine="420"/>
        <w:jc w:val="left"/>
        <w:rPr>
          <w:rFonts w:ascii="宋体" w:cs="宋体"/>
          <w:kern w:val="1"/>
          <w:szCs w:val="21"/>
        </w:rPr>
      </w:pPr>
      <w:r>
        <w:rPr>
          <w:rFonts w:ascii="黑体" w:eastAsia="黑体" w:hAnsi="黑体" w:cs="宋体" w:hint="eastAsia"/>
          <w:kern w:val="1"/>
          <w:szCs w:val="21"/>
        </w:rPr>
        <w:t xml:space="preserve">第三条 </w:t>
      </w:r>
      <w:r w:rsidR="00F4248C">
        <w:rPr>
          <w:rFonts w:ascii="黑体" w:eastAsia="黑体" w:hAnsi="黑体" w:cs="宋体" w:hint="eastAsia"/>
          <w:kern w:val="1"/>
          <w:szCs w:val="21"/>
        </w:rPr>
        <w:t xml:space="preserve"> </w:t>
      </w:r>
      <w:r>
        <w:rPr>
          <w:rFonts w:ascii="宋体" w:hAnsi="宋体" w:cs="宋体" w:hint="eastAsia"/>
          <w:kern w:val="1"/>
          <w:szCs w:val="21"/>
        </w:rPr>
        <w:t>本会的宗旨和基本任务</w:t>
      </w:r>
    </w:p>
    <w:p w:rsidR="00941B1D" w:rsidRDefault="00941B1D" w:rsidP="00F4248C">
      <w:pPr>
        <w:spacing w:line="360" w:lineRule="exact"/>
        <w:ind w:firstLineChars="200" w:firstLine="420"/>
        <w:jc w:val="left"/>
        <w:rPr>
          <w:rFonts w:ascii="宋体" w:cs="宋体"/>
          <w:kern w:val="1"/>
          <w:szCs w:val="21"/>
        </w:rPr>
      </w:pPr>
      <w:r>
        <w:rPr>
          <w:rFonts w:ascii="宋体" w:hAnsi="宋体" w:cs="宋体" w:hint="eastAsia"/>
          <w:kern w:val="1"/>
          <w:szCs w:val="21"/>
        </w:rPr>
        <w:t>（一）倡导自我服务、自我管理、自我教育；</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（二）担当学校各部门联系同学的桥梁和纽带，维护同学的正当权益；</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（三）开展校园文化活动，丰富本会会员生活。</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（四）维护校纪、校规，倡导良好的校风、学风，促进同学之间、同学与教职工之间的团结。协助学校建设良好的教学秩序和学习生活环境。</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（五）发展与兄弟院校学生会的合作和交流，相互学习，相互促进。</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（六）认真完成上级组织布置的工作任务。</w:t>
      </w:r>
    </w:p>
    <w:p w:rsidR="00941B1D" w:rsidRDefault="00941B1D" w:rsidP="00F4248C">
      <w:pPr>
        <w:spacing w:line="360" w:lineRule="exact"/>
        <w:ind w:firstLineChars="200" w:firstLine="420"/>
        <w:rPr>
          <w:rFonts w:ascii="宋体" w:cs="宋体"/>
          <w:kern w:val="1"/>
          <w:szCs w:val="21"/>
        </w:rPr>
      </w:pPr>
      <w:r>
        <w:rPr>
          <w:rFonts w:ascii="黑体" w:eastAsia="黑体" w:hAnsi="黑体" w:cs="宋体" w:hint="eastAsia"/>
          <w:kern w:val="1"/>
          <w:szCs w:val="21"/>
        </w:rPr>
        <w:t xml:space="preserve">第四条 </w:t>
      </w:r>
      <w:r w:rsidR="00F4248C">
        <w:rPr>
          <w:rFonts w:ascii="黑体" w:eastAsia="黑体" w:hAnsi="黑体" w:cs="宋体" w:hint="eastAsia"/>
          <w:kern w:val="1"/>
          <w:szCs w:val="21"/>
        </w:rPr>
        <w:t xml:space="preserve"> </w:t>
      </w:r>
      <w:r>
        <w:rPr>
          <w:rFonts w:ascii="宋体" w:hAnsi="宋体" w:cs="宋体" w:hint="eastAsia"/>
          <w:kern w:val="1"/>
          <w:szCs w:val="21"/>
        </w:rPr>
        <w:t>本会坚持民主集中制的基本原则：</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（一）各级学生会组织应定期向同级学生代表大会或学生委员会报告工作。</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（二）学生会的下级组织应如实向上级反映情况，及时请示与汇报工作。</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（三）学生会的各级组织都要执行学生代表大会或者学生委员会的决议，坚持个人服从组织、少数服从多数、下级服从上级、集体领导、个人分工相结合的原则。</w:t>
      </w:r>
    </w:p>
    <w:p w:rsidR="00941B1D" w:rsidRDefault="00941B1D" w:rsidP="00F4248C">
      <w:pPr>
        <w:pStyle w:val="Style13"/>
        <w:spacing w:beforeLines="50" w:before="156" w:afterLines="50" w:after="156" w:line="360" w:lineRule="exact"/>
        <w:ind w:firstLineChars="0" w:firstLine="0"/>
        <w:jc w:val="center"/>
        <w:rPr>
          <w:rFonts w:ascii="黑体" w:eastAsia="黑体" w:hAnsi="黑体"/>
          <w:bCs/>
          <w:szCs w:val="21"/>
        </w:rPr>
      </w:pPr>
      <w:r>
        <w:rPr>
          <w:rFonts w:ascii="黑体" w:eastAsia="黑体" w:hAnsi="黑体" w:hint="eastAsia"/>
          <w:bCs/>
          <w:szCs w:val="21"/>
        </w:rPr>
        <w:t>第二章  会员</w:t>
      </w:r>
    </w:p>
    <w:p w:rsidR="00941B1D" w:rsidRDefault="00941B1D" w:rsidP="00F4248C">
      <w:pPr>
        <w:spacing w:line="360" w:lineRule="exact"/>
        <w:ind w:firstLineChars="200" w:firstLine="420"/>
        <w:rPr>
          <w:rFonts w:ascii="宋体" w:cs="宋体"/>
          <w:kern w:val="1"/>
          <w:szCs w:val="21"/>
        </w:rPr>
      </w:pPr>
      <w:r>
        <w:rPr>
          <w:rFonts w:ascii="黑体" w:eastAsia="黑体" w:hAnsi="黑体" w:cs="宋体" w:hint="eastAsia"/>
          <w:kern w:val="1"/>
          <w:szCs w:val="21"/>
        </w:rPr>
        <w:t>第五条</w:t>
      </w:r>
      <w:r w:rsidR="00F4248C">
        <w:rPr>
          <w:rFonts w:ascii="黑体" w:eastAsia="黑体" w:hAnsi="黑体" w:cs="宋体" w:hint="eastAsia"/>
          <w:kern w:val="1"/>
          <w:szCs w:val="21"/>
        </w:rPr>
        <w:t xml:space="preserve"> </w:t>
      </w:r>
      <w:r>
        <w:rPr>
          <w:rFonts w:ascii="黑体" w:eastAsia="黑体" w:hAnsi="黑体" w:cs="宋体" w:hint="eastAsia"/>
          <w:kern w:val="1"/>
          <w:szCs w:val="21"/>
        </w:rPr>
        <w:t xml:space="preserve"> </w:t>
      </w:r>
      <w:r>
        <w:rPr>
          <w:rFonts w:ascii="宋体" w:hAnsi="宋体" w:cs="宋体" w:hint="eastAsia"/>
          <w:kern w:val="1"/>
          <w:szCs w:val="21"/>
        </w:rPr>
        <w:t>凡盐城幼儿师范高等专科学校在籍的全日制学生均为本会会员。</w:t>
      </w:r>
    </w:p>
    <w:p w:rsidR="00941B1D" w:rsidRDefault="00941B1D" w:rsidP="00F4248C">
      <w:pPr>
        <w:spacing w:line="360" w:lineRule="exact"/>
        <w:ind w:firstLineChars="200" w:firstLine="420"/>
        <w:rPr>
          <w:rFonts w:ascii="宋体" w:cs="宋体"/>
          <w:kern w:val="1"/>
          <w:szCs w:val="21"/>
        </w:rPr>
      </w:pPr>
      <w:r>
        <w:rPr>
          <w:rFonts w:ascii="黑体" w:eastAsia="黑体" w:hAnsi="黑体" w:cs="宋体" w:hint="eastAsia"/>
          <w:kern w:val="1"/>
          <w:szCs w:val="21"/>
        </w:rPr>
        <w:t xml:space="preserve">第六条 </w:t>
      </w:r>
      <w:r w:rsidR="00F4248C">
        <w:rPr>
          <w:rFonts w:ascii="黑体" w:eastAsia="黑体" w:hAnsi="黑体" w:cs="宋体" w:hint="eastAsia"/>
          <w:kern w:val="1"/>
          <w:szCs w:val="21"/>
        </w:rPr>
        <w:t xml:space="preserve"> </w:t>
      </w:r>
      <w:r>
        <w:rPr>
          <w:rFonts w:ascii="宋体" w:hAnsi="宋体" w:cs="宋体" w:hint="eastAsia"/>
          <w:kern w:val="1"/>
          <w:szCs w:val="21"/>
        </w:rPr>
        <w:t>会员的基本权利：</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（一）选举权和被选举权。有权推荐候选人或自荐承担本会的组织管理工作。</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（二）对本会的工作有监督、讨论、咨询和建议权。有权对本会工作提出质询、意见和建议，有权要求罢免本会中不称职的工作人员。</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（三）有参加本会组织的各项活动的权利，并通过符合本章程的民主程序，讨论和决定本会的重大事务。</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lastRenderedPageBreak/>
        <w:t>（四）有权要求本会维护会员的合法权益，有权享有本会提供的各种服务。</w:t>
      </w:r>
    </w:p>
    <w:p w:rsidR="00941B1D" w:rsidRDefault="00941B1D" w:rsidP="00F4248C">
      <w:pPr>
        <w:spacing w:line="360" w:lineRule="exact"/>
        <w:ind w:firstLineChars="200" w:firstLine="420"/>
        <w:rPr>
          <w:rFonts w:ascii="宋体" w:cs="宋体"/>
          <w:kern w:val="1"/>
          <w:szCs w:val="21"/>
        </w:rPr>
      </w:pPr>
      <w:r>
        <w:rPr>
          <w:rFonts w:ascii="黑体" w:eastAsia="黑体" w:hAnsi="黑体" w:cs="宋体" w:hint="eastAsia"/>
          <w:kern w:val="1"/>
          <w:szCs w:val="21"/>
        </w:rPr>
        <w:t xml:space="preserve">第七条 </w:t>
      </w:r>
      <w:r>
        <w:rPr>
          <w:rFonts w:ascii="宋体" w:hAnsi="宋体" w:cs="宋体" w:hint="eastAsia"/>
          <w:kern w:val="1"/>
          <w:szCs w:val="21"/>
        </w:rPr>
        <w:t>会员的基本义务：</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（一）拥护党的路线、方针、政策，在政治上自觉与党中央保持一致。坚持四项基本原则，自觉加强思想道德修养，关心国家大事，遵守国家法令。</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（二）刻苦学习，创造性地完成学校规定的各项学习任务。</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（三）遵守学校规章，尊敬教职工，团结同学，维护校誉。</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（四）支持和配合学生会开展活动。</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（五）遵守本会章程，执行本会决议，认真完成本会交给的各项任务。</w:t>
      </w:r>
    </w:p>
    <w:p w:rsidR="00941B1D" w:rsidRDefault="00941B1D" w:rsidP="00F4248C">
      <w:pPr>
        <w:pStyle w:val="Style13"/>
        <w:spacing w:beforeLines="50" w:before="156" w:afterLines="50" w:after="156" w:line="360" w:lineRule="exact"/>
        <w:ind w:firstLineChars="0" w:firstLine="0"/>
        <w:jc w:val="center"/>
        <w:rPr>
          <w:rFonts w:ascii="黑体" w:eastAsia="黑体" w:hAnsi="黑体"/>
          <w:bCs/>
          <w:szCs w:val="21"/>
        </w:rPr>
      </w:pPr>
      <w:r>
        <w:rPr>
          <w:rFonts w:ascii="黑体" w:eastAsia="黑体" w:hAnsi="黑体" w:hint="eastAsia"/>
          <w:bCs/>
          <w:szCs w:val="21"/>
        </w:rPr>
        <w:t>第三章  组织和职权</w:t>
      </w:r>
    </w:p>
    <w:p w:rsidR="00941B1D" w:rsidRDefault="00941B1D" w:rsidP="00F4248C">
      <w:pPr>
        <w:spacing w:line="360" w:lineRule="exact"/>
        <w:ind w:firstLineChars="200" w:firstLine="420"/>
        <w:rPr>
          <w:rFonts w:ascii="宋体" w:cs="宋体"/>
          <w:kern w:val="1"/>
          <w:szCs w:val="21"/>
        </w:rPr>
      </w:pPr>
      <w:r>
        <w:rPr>
          <w:rFonts w:ascii="黑体" w:eastAsia="黑体" w:hAnsi="黑体" w:cs="宋体" w:hint="eastAsia"/>
          <w:kern w:val="1"/>
          <w:szCs w:val="21"/>
        </w:rPr>
        <w:t>第八条</w:t>
      </w:r>
      <w:r w:rsidR="00F4248C">
        <w:rPr>
          <w:rFonts w:ascii="黑体" w:eastAsia="黑体" w:hAnsi="黑体" w:cs="宋体" w:hint="eastAsia"/>
          <w:kern w:val="1"/>
          <w:szCs w:val="21"/>
        </w:rPr>
        <w:t xml:space="preserve"> </w:t>
      </w:r>
      <w:r>
        <w:rPr>
          <w:rFonts w:ascii="黑体" w:eastAsia="黑体" w:hAnsi="黑体" w:cs="宋体" w:hint="eastAsia"/>
          <w:kern w:val="1"/>
          <w:szCs w:val="21"/>
        </w:rPr>
        <w:t xml:space="preserve"> </w:t>
      </w:r>
      <w:r>
        <w:rPr>
          <w:rFonts w:ascii="宋体" w:hAnsi="宋体" w:cs="宋体" w:hint="eastAsia"/>
          <w:kern w:val="1"/>
          <w:szCs w:val="21"/>
        </w:rPr>
        <w:t>盐城幼儿师范高等专科学校学生代表大会（简称学代会）是盐城幼儿师范高等专科学校学生会的最高权力机构，学生代表由基层民主选举产生。</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一）学生代表大会为每年举行一次全体会议，由学生委员会负责组织召集和筹备。在特殊情况下，有学生委员会三分之二以上委员同意，可以提前或推迟举行。学生代表大会应有五分之四以上代表参加才能召开。学生代表大会的召开须经学校党委批准。</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（二）学生代表大会进行选举和通过决议时实行表决制，选举和决议必须有与会代表三分之二总数以上的同意方能生效。</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（三）在召开学生代表大会之前，应成立学生代表大会筹备委员会（简称学代会筹委会），其成员主要由学生委员会成员组成，负责筹备学生代表大会的各项工作。学生代表大会的代表名额由学代会筹委会决定。</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（四）全校学生代表大会行使的主要职权：</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w:t>
      </w:r>
      <w:r>
        <w:rPr>
          <w:rFonts w:ascii="宋体" w:hAnsi="宋体" w:cs="宋体"/>
          <w:kern w:val="1"/>
          <w:szCs w:val="21"/>
        </w:rPr>
        <w:t>1</w:t>
      </w:r>
      <w:r>
        <w:rPr>
          <w:rFonts w:ascii="宋体" w:hAnsi="宋体" w:cs="宋体" w:hint="eastAsia"/>
          <w:kern w:val="1"/>
          <w:szCs w:val="21"/>
        </w:rPr>
        <w:t>）听取和审议盐城幼儿师范高等专科学校学生委员会的工作报告。</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w:t>
      </w:r>
      <w:r>
        <w:rPr>
          <w:rFonts w:ascii="宋体" w:hAnsi="宋体" w:cs="宋体"/>
          <w:kern w:val="1"/>
          <w:szCs w:val="21"/>
        </w:rPr>
        <w:t>2</w:t>
      </w:r>
      <w:r>
        <w:rPr>
          <w:rFonts w:ascii="宋体" w:hAnsi="宋体" w:cs="宋体" w:hint="eastAsia"/>
          <w:kern w:val="1"/>
          <w:szCs w:val="21"/>
        </w:rPr>
        <w:t>）讨论和决定学生会今后的工作方针和任务。</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w:t>
      </w:r>
      <w:r>
        <w:rPr>
          <w:rFonts w:ascii="宋体" w:hAnsi="宋体" w:cs="宋体"/>
          <w:kern w:val="1"/>
          <w:szCs w:val="21"/>
        </w:rPr>
        <w:t>3</w:t>
      </w:r>
      <w:r>
        <w:rPr>
          <w:rFonts w:ascii="宋体" w:hAnsi="宋体" w:cs="宋体" w:hint="eastAsia"/>
          <w:kern w:val="1"/>
          <w:szCs w:val="21"/>
        </w:rPr>
        <w:t>）修改学生会章程。</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w:t>
      </w:r>
      <w:r>
        <w:rPr>
          <w:rFonts w:ascii="宋体" w:hAnsi="宋体" w:cs="宋体"/>
          <w:kern w:val="1"/>
          <w:szCs w:val="21"/>
        </w:rPr>
        <w:t>4</w:t>
      </w:r>
      <w:r>
        <w:rPr>
          <w:rFonts w:ascii="宋体" w:hAnsi="宋体" w:cs="宋体" w:hint="eastAsia"/>
          <w:kern w:val="1"/>
          <w:szCs w:val="21"/>
        </w:rPr>
        <w:t>）选举新一届学生委员会委员。</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w:t>
      </w:r>
      <w:r>
        <w:rPr>
          <w:rFonts w:ascii="宋体" w:hAnsi="宋体" w:cs="宋体"/>
          <w:kern w:val="1"/>
          <w:szCs w:val="21"/>
        </w:rPr>
        <w:t>5</w:t>
      </w:r>
      <w:r>
        <w:rPr>
          <w:rFonts w:ascii="宋体" w:hAnsi="宋体" w:cs="宋体" w:hint="eastAsia"/>
          <w:kern w:val="1"/>
          <w:szCs w:val="21"/>
        </w:rPr>
        <w:t>）征集、汇总提案，处理学代会代表关于学校工作的呼请。</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w:t>
      </w:r>
      <w:r>
        <w:rPr>
          <w:rFonts w:ascii="宋体" w:hAnsi="宋体" w:cs="宋体"/>
          <w:kern w:val="1"/>
          <w:szCs w:val="21"/>
        </w:rPr>
        <w:t>6</w:t>
      </w:r>
      <w:r>
        <w:rPr>
          <w:rFonts w:ascii="宋体" w:hAnsi="宋体" w:cs="宋体" w:hint="eastAsia"/>
          <w:kern w:val="1"/>
          <w:szCs w:val="21"/>
        </w:rPr>
        <w:t>）讨论和决定有关学生会工作的重大事项。</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w:t>
      </w:r>
      <w:r>
        <w:rPr>
          <w:rFonts w:ascii="宋体" w:hAnsi="宋体" w:cs="宋体"/>
          <w:kern w:val="1"/>
          <w:szCs w:val="21"/>
        </w:rPr>
        <w:t>7</w:t>
      </w:r>
      <w:r>
        <w:rPr>
          <w:rFonts w:ascii="宋体" w:hAnsi="宋体" w:cs="宋体" w:hint="eastAsia"/>
          <w:kern w:val="1"/>
          <w:szCs w:val="21"/>
        </w:rPr>
        <w:t>）行使应由学生会最高权力机构行使的其他职权。</w:t>
      </w:r>
    </w:p>
    <w:p w:rsidR="00941B1D" w:rsidRDefault="00941B1D" w:rsidP="00F4248C">
      <w:pPr>
        <w:spacing w:line="360" w:lineRule="exact"/>
        <w:ind w:firstLineChars="200" w:firstLine="420"/>
        <w:rPr>
          <w:rFonts w:ascii="宋体" w:cs="宋体"/>
          <w:kern w:val="1"/>
          <w:szCs w:val="21"/>
        </w:rPr>
      </w:pPr>
      <w:r>
        <w:rPr>
          <w:rFonts w:ascii="黑体" w:eastAsia="黑体" w:hAnsi="黑体" w:cs="宋体" w:hint="eastAsia"/>
          <w:kern w:val="1"/>
          <w:szCs w:val="21"/>
        </w:rPr>
        <w:t>第九条</w:t>
      </w:r>
      <w:r w:rsidR="00F4248C">
        <w:rPr>
          <w:rFonts w:ascii="黑体" w:eastAsia="黑体" w:hAnsi="黑体" w:cs="宋体" w:hint="eastAsia"/>
          <w:kern w:val="1"/>
          <w:szCs w:val="21"/>
        </w:rPr>
        <w:t xml:space="preserve"> </w:t>
      </w:r>
      <w:r>
        <w:rPr>
          <w:rFonts w:ascii="黑体" w:eastAsia="黑体" w:hAnsi="黑体" w:cs="宋体" w:hint="eastAsia"/>
          <w:kern w:val="1"/>
          <w:szCs w:val="21"/>
        </w:rPr>
        <w:t xml:space="preserve"> </w:t>
      </w:r>
      <w:r>
        <w:rPr>
          <w:rFonts w:ascii="宋体" w:hAnsi="宋体" w:cs="宋体" w:hint="eastAsia"/>
          <w:kern w:val="1"/>
          <w:szCs w:val="21"/>
        </w:rPr>
        <w:t>盐城幼儿师范高等专科学校学生委员会是全校学生代表大会的常设机关和执行机关，也是全校学生代表大会闭会期间的最高权力机关。</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（一）学生委员会坚持民主集中制，实行合议制。</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lastRenderedPageBreak/>
        <w:t>（二）学生委员会委员由现任校学生会主席团成员、各部门部长和各学院学生会主席组成。全校学生代表大会如提前或推迟举行，其任期相应改变。学院学生会主席作为学生委员会的当然代表，如不担任该职务，自行卸免，由新任学院学生会主席递补。学代会选举产生的学生委员会须经校党委批准。</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（三）学生委员会下设人事工作委员会和提案工作委员会、监察调研委员会、策划审批委员会、学生会与职能部门学生助理联席委员会和规章制度工作委员会。各委员会主任由校学生会主席团成员担任。</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（四）学生委员会行使以下职权：</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w:t>
      </w:r>
      <w:r>
        <w:rPr>
          <w:rFonts w:ascii="宋体" w:hAnsi="宋体" w:cs="宋体"/>
          <w:kern w:val="1"/>
          <w:szCs w:val="21"/>
        </w:rPr>
        <w:t>1</w:t>
      </w:r>
      <w:r>
        <w:rPr>
          <w:rFonts w:ascii="宋体" w:hAnsi="宋体" w:cs="宋体" w:hint="eastAsia"/>
          <w:kern w:val="1"/>
          <w:szCs w:val="21"/>
        </w:rPr>
        <w:t>）在校学生代表大会闭会期间，执行代表大会决议，决定学生会重大事项。</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w:t>
      </w:r>
      <w:r>
        <w:rPr>
          <w:rFonts w:ascii="宋体" w:hAnsi="宋体" w:cs="宋体"/>
          <w:kern w:val="1"/>
          <w:szCs w:val="21"/>
        </w:rPr>
        <w:t>2</w:t>
      </w:r>
      <w:r>
        <w:rPr>
          <w:rFonts w:ascii="宋体" w:hAnsi="宋体" w:cs="宋体" w:hint="eastAsia"/>
          <w:kern w:val="1"/>
          <w:szCs w:val="21"/>
        </w:rPr>
        <w:t>）制定和修改学生会各项重要工作制度。</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w:t>
      </w:r>
      <w:r>
        <w:rPr>
          <w:rFonts w:ascii="宋体" w:hAnsi="宋体" w:cs="宋体"/>
          <w:kern w:val="1"/>
          <w:szCs w:val="21"/>
        </w:rPr>
        <w:t>3</w:t>
      </w:r>
      <w:r>
        <w:rPr>
          <w:rFonts w:ascii="宋体" w:hAnsi="宋体" w:cs="宋体" w:hint="eastAsia"/>
          <w:kern w:val="1"/>
          <w:szCs w:val="21"/>
        </w:rPr>
        <w:t>）选举校学生会主席团。</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w:t>
      </w:r>
      <w:r>
        <w:rPr>
          <w:rFonts w:ascii="宋体" w:hAnsi="宋体" w:cs="宋体"/>
          <w:kern w:val="1"/>
          <w:szCs w:val="21"/>
        </w:rPr>
        <w:t>4</w:t>
      </w:r>
      <w:r>
        <w:rPr>
          <w:rFonts w:ascii="宋体" w:hAnsi="宋体" w:cs="宋体" w:hint="eastAsia"/>
          <w:kern w:val="1"/>
          <w:szCs w:val="21"/>
        </w:rPr>
        <w:t>）审批学生会各部门工作人员。</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w:t>
      </w:r>
      <w:r>
        <w:rPr>
          <w:rFonts w:ascii="宋体" w:hAnsi="宋体" w:cs="宋体"/>
          <w:kern w:val="1"/>
          <w:szCs w:val="21"/>
        </w:rPr>
        <w:t>5</w:t>
      </w:r>
      <w:r>
        <w:rPr>
          <w:rFonts w:ascii="宋体" w:hAnsi="宋体" w:cs="宋体" w:hint="eastAsia"/>
          <w:kern w:val="1"/>
          <w:szCs w:val="21"/>
        </w:rPr>
        <w:t>）制定并执行年度工作计划。</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w:t>
      </w:r>
      <w:r>
        <w:rPr>
          <w:rFonts w:ascii="宋体" w:hAnsi="宋体" w:cs="宋体"/>
          <w:kern w:val="1"/>
          <w:szCs w:val="21"/>
        </w:rPr>
        <w:t>6</w:t>
      </w:r>
      <w:r>
        <w:rPr>
          <w:rFonts w:ascii="宋体" w:hAnsi="宋体" w:cs="宋体" w:hint="eastAsia"/>
          <w:kern w:val="1"/>
          <w:szCs w:val="21"/>
        </w:rPr>
        <w:t>）筹备学代会或者临时决定</w:t>
      </w:r>
      <w:proofErr w:type="gramStart"/>
      <w:r>
        <w:rPr>
          <w:rFonts w:ascii="宋体" w:hAnsi="宋体" w:cs="宋体" w:hint="eastAsia"/>
          <w:kern w:val="1"/>
          <w:szCs w:val="21"/>
        </w:rPr>
        <w:t>召开学</w:t>
      </w:r>
      <w:proofErr w:type="gramEnd"/>
      <w:r>
        <w:rPr>
          <w:rFonts w:ascii="宋体" w:hAnsi="宋体" w:cs="宋体" w:hint="eastAsia"/>
          <w:kern w:val="1"/>
          <w:szCs w:val="21"/>
        </w:rPr>
        <w:t>代会。</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w:t>
      </w:r>
      <w:r>
        <w:rPr>
          <w:rFonts w:ascii="宋体" w:hAnsi="宋体" w:cs="宋体"/>
          <w:kern w:val="1"/>
          <w:szCs w:val="21"/>
        </w:rPr>
        <w:t>7</w:t>
      </w:r>
      <w:r>
        <w:rPr>
          <w:rFonts w:ascii="宋体" w:hAnsi="宋体" w:cs="宋体" w:hint="eastAsia"/>
          <w:kern w:val="1"/>
          <w:szCs w:val="21"/>
        </w:rPr>
        <w:t>）审议各部门工作汇报，考核各学院学生会工作。</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w:t>
      </w:r>
      <w:r>
        <w:rPr>
          <w:rFonts w:ascii="宋体" w:hAnsi="宋体" w:cs="宋体"/>
          <w:kern w:val="1"/>
          <w:szCs w:val="21"/>
        </w:rPr>
        <w:t>8</w:t>
      </w:r>
      <w:r>
        <w:rPr>
          <w:rFonts w:ascii="宋体" w:hAnsi="宋体" w:cs="宋体" w:hint="eastAsia"/>
          <w:kern w:val="1"/>
          <w:szCs w:val="21"/>
        </w:rPr>
        <w:t>）监察学生会大型活动、财务状况等事务。</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w:t>
      </w:r>
      <w:r>
        <w:rPr>
          <w:rFonts w:ascii="宋体" w:hAnsi="宋体" w:cs="宋体"/>
          <w:kern w:val="1"/>
          <w:szCs w:val="21"/>
        </w:rPr>
        <w:t>9</w:t>
      </w:r>
      <w:r>
        <w:rPr>
          <w:rFonts w:ascii="宋体" w:hAnsi="宋体" w:cs="宋体" w:hint="eastAsia"/>
          <w:kern w:val="1"/>
          <w:szCs w:val="21"/>
        </w:rPr>
        <w:t>）其他由校学生会主席团提交的重要事项。</w:t>
      </w:r>
    </w:p>
    <w:p w:rsidR="00941B1D" w:rsidRDefault="00941B1D" w:rsidP="00F4248C">
      <w:pPr>
        <w:spacing w:line="360" w:lineRule="exact"/>
        <w:ind w:firstLineChars="200" w:firstLine="420"/>
        <w:rPr>
          <w:rFonts w:ascii="宋体" w:cs="宋体"/>
          <w:kern w:val="1"/>
          <w:szCs w:val="21"/>
        </w:rPr>
      </w:pPr>
      <w:r>
        <w:rPr>
          <w:rFonts w:ascii="黑体" w:eastAsia="黑体" w:hAnsi="黑体" w:cs="宋体" w:hint="eastAsia"/>
          <w:kern w:val="1"/>
          <w:szCs w:val="21"/>
        </w:rPr>
        <w:t>第十条</w:t>
      </w:r>
      <w:r w:rsidR="00F4248C">
        <w:rPr>
          <w:rFonts w:ascii="黑体" w:eastAsia="黑体" w:hAnsi="黑体" w:cs="宋体" w:hint="eastAsia"/>
          <w:kern w:val="1"/>
          <w:szCs w:val="21"/>
        </w:rPr>
        <w:t xml:space="preserve"> </w:t>
      </w:r>
      <w:r>
        <w:rPr>
          <w:rFonts w:ascii="黑体" w:eastAsia="黑体" w:hAnsi="黑体" w:cs="宋体" w:hint="eastAsia"/>
          <w:kern w:val="1"/>
          <w:szCs w:val="21"/>
        </w:rPr>
        <w:t xml:space="preserve"> </w:t>
      </w:r>
      <w:r>
        <w:rPr>
          <w:rFonts w:ascii="宋体" w:hAnsi="宋体" w:cs="宋体" w:hint="eastAsia"/>
          <w:kern w:val="1"/>
          <w:szCs w:val="21"/>
        </w:rPr>
        <w:t>校学生会主席团由学生委员会选举产生，主席团人数不超过五人，实行轮值制度。</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主席团职权：</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（一）执行学生委员会的决定，对学生委员会负责并汇报工作。</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（二）任免校学生会各部主要负责人。</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（三）在主席领导下研究部署学生会的各项工作。</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（四）代表盐城幼儿师范高等专科学校学生会进行对外活动。</w:t>
      </w:r>
    </w:p>
    <w:p w:rsidR="00941B1D" w:rsidRPr="00054A87" w:rsidRDefault="00941B1D" w:rsidP="00F4248C">
      <w:pPr>
        <w:spacing w:line="360" w:lineRule="exact"/>
        <w:ind w:firstLineChars="200" w:firstLine="420"/>
        <w:rPr>
          <w:rFonts w:ascii="宋体" w:hAnsi="宋体" w:cs="宋体"/>
          <w:kern w:val="1"/>
          <w:szCs w:val="21"/>
        </w:rPr>
      </w:pPr>
      <w:r>
        <w:rPr>
          <w:rFonts w:ascii="黑体" w:eastAsia="黑体" w:hAnsi="黑体" w:cs="宋体" w:hint="eastAsia"/>
          <w:kern w:val="1"/>
          <w:szCs w:val="21"/>
        </w:rPr>
        <w:t xml:space="preserve">第十一条 </w:t>
      </w:r>
      <w:r w:rsidR="00F4248C">
        <w:rPr>
          <w:rFonts w:ascii="黑体" w:eastAsia="黑体" w:hAnsi="黑体" w:cs="宋体" w:hint="eastAsia"/>
          <w:kern w:val="1"/>
          <w:szCs w:val="21"/>
        </w:rPr>
        <w:t xml:space="preserve"> </w:t>
      </w:r>
      <w:r>
        <w:rPr>
          <w:rFonts w:ascii="宋体" w:hAnsi="宋体" w:cs="宋体" w:hint="eastAsia"/>
          <w:kern w:val="1"/>
          <w:szCs w:val="21"/>
        </w:rPr>
        <w:t>校学生会下设部门不超过六个，具体由学校根据实际情况设定。各</w:t>
      </w:r>
      <w:r w:rsidR="00E11B84">
        <w:rPr>
          <w:rFonts w:ascii="宋体" w:hAnsi="宋体" w:cs="宋体" w:hint="eastAsia"/>
          <w:kern w:val="1"/>
          <w:szCs w:val="21"/>
        </w:rPr>
        <w:t>学院</w:t>
      </w:r>
      <w:r>
        <w:rPr>
          <w:rFonts w:ascii="宋体" w:hAnsi="宋体" w:cs="宋体" w:hint="eastAsia"/>
          <w:kern w:val="1"/>
          <w:szCs w:val="21"/>
        </w:rPr>
        <w:t>学生会为校学生会的下级组织，各班级班委会为校学生会的基层组织，接受校学生会指导。</w:t>
      </w:r>
    </w:p>
    <w:p w:rsidR="00941B1D" w:rsidRDefault="00941B1D" w:rsidP="00F4248C">
      <w:pPr>
        <w:pStyle w:val="Style13"/>
        <w:spacing w:beforeLines="50" w:before="156" w:afterLines="50" w:after="156" w:line="360" w:lineRule="exact"/>
        <w:ind w:firstLineChars="0" w:firstLine="0"/>
        <w:jc w:val="center"/>
        <w:rPr>
          <w:rFonts w:ascii="黑体" w:eastAsia="黑体" w:hAnsi="黑体"/>
          <w:bCs/>
          <w:szCs w:val="21"/>
        </w:rPr>
      </w:pPr>
      <w:r>
        <w:rPr>
          <w:rFonts w:ascii="黑体" w:eastAsia="黑体" w:hAnsi="黑体" w:hint="eastAsia"/>
          <w:bCs/>
          <w:szCs w:val="21"/>
        </w:rPr>
        <w:t xml:space="preserve">第四章  </w:t>
      </w:r>
      <w:r w:rsidR="00E11B84">
        <w:rPr>
          <w:rFonts w:ascii="黑体" w:eastAsia="黑体" w:hAnsi="黑体" w:hint="eastAsia"/>
          <w:bCs/>
          <w:szCs w:val="21"/>
        </w:rPr>
        <w:t>学院</w:t>
      </w:r>
      <w:r>
        <w:rPr>
          <w:rFonts w:ascii="黑体" w:eastAsia="黑体" w:hAnsi="黑体" w:hint="eastAsia"/>
          <w:bCs/>
          <w:szCs w:val="21"/>
        </w:rPr>
        <w:t>学生会和班委会</w:t>
      </w:r>
    </w:p>
    <w:p w:rsidR="00941B1D" w:rsidRDefault="00941B1D" w:rsidP="00F4248C">
      <w:pPr>
        <w:spacing w:line="360" w:lineRule="exact"/>
        <w:ind w:firstLineChars="200" w:firstLine="420"/>
        <w:rPr>
          <w:rFonts w:ascii="宋体" w:cs="宋体"/>
          <w:kern w:val="1"/>
          <w:szCs w:val="21"/>
        </w:rPr>
      </w:pPr>
      <w:r>
        <w:rPr>
          <w:rFonts w:ascii="黑体" w:eastAsia="黑体" w:hAnsi="黑体" w:cs="宋体" w:hint="eastAsia"/>
          <w:kern w:val="1"/>
          <w:szCs w:val="21"/>
        </w:rPr>
        <w:t xml:space="preserve">第十二条 </w:t>
      </w:r>
      <w:r w:rsidR="00F4248C">
        <w:rPr>
          <w:rFonts w:ascii="黑体" w:eastAsia="黑体" w:hAnsi="黑体" w:cs="宋体" w:hint="eastAsia"/>
          <w:kern w:val="1"/>
          <w:szCs w:val="21"/>
        </w:rPr>
        <w:t xml:space="preserve"> </w:t>
      </w:r>
      <w:r w:rsidR="00E11B84">
        <w:rPr>
          <w:rFonts w:ascii="宋体" w:hAnsi="宋体" w:cs="宋体" w:hint="eastAsia"/>
          <w:kern w:val="1"/>
          <w:szCs w:val="21"/>
        </w:rPr>
        <w:t>学院</w:t>
      </w:r>
      <w:r>
        <w:rPr>
          <w:rFonts w:ascii="宋体" w:hAnsi="宋体" w:cs="宋体" w:hint="eastAsia"/>
          <w:kern w:val="1"/>
          <w:szCs w:val="21"/>
        </w:rPr>
        <w:t>学生会</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（一）</w:t>
      </w:r>
      <w:r w:rsidR="00E11B84">
        <w:rPr>
          <w:rFonts w:ascii="宋体" w:hAnsi="宋体" w:cs="宋体" w:hint="eastAsia"/>
          <w:kern w:val="1"/>
          <w:szCs w:val="21"/>
        </w:rPr>
        <w:t>学院</w:t>
      </w:r>
      <w:r>
        <w:rPr>
          <w:rFonts w:ascii="宋体" w:hAnsi="宋体" w:cs="宋体" w:hint="eastAsia"/>
          <w:kern w:val="1"/>
          <w:szCs w:val="21"/>
        </w:rPr>
        <w:t>学生会是</w:t>
      </w:r>
      <w:r w:rsidR="00E11B84">
        <w:rPr>
          <w:rFonts w:ascii="宋体" w:hAnsi="宋体" w:cs="宋体" w:hint="eastAsia"/>
          <w:kern w:val="1"/>
          <w:szCs w:val="21"/>
        </w:rPr>
        <w:t>学院</w:t>
      </w:r>
      <w:r>
        <w:rPr>
          <w:rFonts w:ascii="宋体" w:hAnsi="宋体" w:cs="宋体" w:hint="eastAsia"/>
          <w:kern w:val="1"/>
          <w:szCs w:val="21"/>
        </w:rPr>
        <w:t>学生的群众组织，在</w:t>
      </w:r>
      <w:r w:rsidR="00E11B84">
        <w:rPr>
          <w:rFonts w:ascii="宋体" w:hAnsi="宋体" w:cs="宋体" w:hint="eastAsia"/>
          <w:kern w:val="1"/>
          <w:szCs w:val="21"/>
        </w:rPr>
        <w:t>学院</w:t>
      </w:r>
      <w:r>
        <w:rPr>
          <w:rFonts w:ascii="宋体" w:hAnsi="宋体" w:cs="宋体" w:hint="eastAsia"/>
          <w:kern w:val="1"/>
          <w:szCs w:val="21"/>
        </w:rPr>
        <w:t>分党委及团委的帮助和指导下开展工作，与校学生会密切合作，在校学生会的协调下完成学校或者本学院的学生会</w:t>
      </w:r>
      <w:r>
        <w:rPr>
          <w:rFonts w:ascii="宋体" w:hAnsi="宋体" w:cs="宋体" w:hint="eastAsia"/>
          <w:kern w:val="1"/>
          <w:szCs w:val="21"/>
        </w:rPr>
        <w:lastRenderedPageBreak/>
        <w:t>工作。</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（二）</w:t>
      </w:r>
      <w:r w:rsidR="00E11B84">
        <w:rPr>
          <w:rFonts w:ascii="宋体" w:hAnsi="宋体" w:cs="宋体" w:hint="eastAsia"/>
          <w:kern w:val="1"/>
          <w:szCs w:val="21"/>
        </w:rPr>
        <w:t>学院</w:t>
      </w:r>
      <w:r>
        <w:rPr>
          <w:rFonts w:ascii="宋体" w:hAnsi="宋体" w:cs="宋体" w:hint="eastAsia"/>
          <w:kern w:val="1"/>
          <w:szCs w:val="21"/>
        </w:rPr>
        <w:t>学生会任期一年，其组织机构应与校学生会机构设置保持一致。</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（三）</w:t>
      </w:r>
      <w:r w:rsidR="00E11B84">
        <w:rPr>
          <w:rFonts w:ascii="宋体" w:hAnsi="宋体" w:cs="宋体" w:hint="eastAsia"/>
          <w:kern w:val="1"/>
          <w:szCs w:val="21"/>
        </w:rPr>
        <w:t>学院</w:t>
      </w:r>
      <w:r>
        <w:rPr>
          <w:rFonts w:ascii="宋体" w:hAnsi="宋体" w:cs="宋体" w:hint="eastAsia"/>
          <w:kern w:val="1"/>
          <w:szCs w:val="21"/>
        </w:rPr>
        <w:t>学生会应执行校学生会的决议，认真完成校学生会布置的任务，积极主动开展本</w:t>
      </w:r>
      <w:r w:rsidR="00E11B84">
        <w:rPr>
          <w:rFonts w:ascii="宋体" w:hAnsi="宋体" w:cs="宋体" w:hint="eastAsia"/>
          <w:kern w:val="1"/>
          <w:szCs w:val="21"/>
        </w:rPr>
        <w:t>学院</w:t>
      </w:r>
      <w:r>
        <w:rPr>
          <w:rFonts w:ascii="宋体" w:hAnsi="宋体" w:cs="宋体" w:hint="eastAsia"/>
          <w:kern w:val="1"/>
          <w:szCs w:val="21"/>
        </w:rPr>
        <w:t>的工作。</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（四）</w:t>
      </w:r>
      <w:r w:rsidR="00E11B84">
        <w:rPr>
          <w:rFonts w:ascii="宋体" w:hAnsi="宋体" w:cs="宋体" w:hint="eastAsia"/>
          <w:kern w:val="1"/>
          <w:szCs w:val="21"/>
        </w:rPr>
        <w:t>学院</w:t>
      </w:r>
      <w:r>
        <w:rPr>
          <w:rFonts w:ascii="宋体" w:hAnsi="宋体" w:cs="宋体" w:hint="eastAsia"/>
          <w:kern w:val="1"/>
          <w:szCs w:val="21"/>
        </w:rPr>
        <w:t>学生会应定期向校学生会汇报工作，并及时对校学生会的工作提出意见和建议。</w:t>
      </w:r>
    </w:p>
    <w:p w:rsidR="00941B1D" w:rsidRDefault="00941B1D" w:rsidP="00F4248C">
      <w:pPr>
        <w:spacing w:line="360" w:lineRule="exact"/>
        <w:ind w:firstLineChars="200" w:firstLine="420"/>
        <w:rPr>
          <w:rFonts w:ascii="宋体" w:cs="宋体"/>
          <w:kern w:val="1"/>
          <w:szCs w:val="21"/>
        </w:rPr>
      </w:pPr>
      <w:r>
        <w:rPr>
          <w:rFonts w:ascii="黑体" w:eastAsia="黑体" w:hAnsi="黑体" w:cs="宋体" w:hint="eastAsia"/>
          <w:kern w:val="1"/>
          <w:szCs w:val="21"/>
        </w:rPr>
        <w:t xml:space="preserve">第十三条 </w:t>
      </w:r>
      <w:r w:rsidR="00F4248C">
        <w:rPr>
          <w:rFonts w:ascii="黑体" w:eastAsia="黑体" w:hAnsi="黑体" w:cs="宋体" w:hint="eastAsia"/>
          <w:kern w:val="1"/>
          <w:szCs w:val="21"/>
        </w:rPr>
        <w:t xml:space="preserve"> </w:t>
      </w:r>
      <w:r>
        <w:rPr>
          <w:rFonts w:ascii="宋体" w:hAnsi="宋体" w:cs="宋体" w:hint="eastAsia"/>
          <w:kern w:val="1"/>
          <w:szCs w:val="21"/>
        </w:rPr>
        <w:t>班委会为本会基层组织，由全班同学民主选举产生，一般任期一年。班委会应团结全班同学，保证校、院、系的各项工作方针和任务的贯彻落实，并根据班里的具体情况，积极主动地开展工作。</w:t>
      </w:r>
    </w:p>
    <w:p w:rsidR="00941B1D" w:rsidRDefault="00941B1D" w:rsidP="00F4248C">
      <w:pPr>
        <w:pStyle w:val="Style13"/>
        <w:spacing w:beforeLines="50" w:before="156" w:afterLines="50" w:after="156" w:line="360" w:lineRule="exact"/>
        <w:ind w:firstLineChars="0" w:firstLine="0"/>
        <w:jc w:val="center"/>
        <w:rPr>
          <w:rFonts w:ascii="黑体" w:eastAsia="黑体" w:hAnsi="黑体"/>
          <w:bCs/>
          <w:szCs w:val="21"/>
        </w:rPr>
      </w:pPr>
      <w:r>
        <w:rPr>
          <w:rFonts w:ascii="黑体" w:eastAsia="黑体" w:hAnsi="黑体" w:hint="eastAsia"/>
          <w:bCs/>
          <w:szCs w:val="21"/>
        </w:rPr>
        <w:t>第五章  学生会干部</w:t>
      </w:r>
    </w:p>
    <w:p w:rsidR="00941B1D" w:rsidRPr="00054A87" w:rsidRDefault="00941B1D" w:rsidP="00F4248C">
      <w:pPr>
        <w:spacing w:line="360" w:lineRule="exact"/>
        <w:ind w:firstLineChars="200" w:firstLine="420"/>
        <w:rPr>
          <w:rFonts w:ascii="宋体" w:cs="宋体"/>
          <w:kern w:val="1"/>
          <w:szCs w:val="21"/>
        </w:rPr>
      </w:pPr>
      <w:r>
        <w:rPr>
          <w:rFonts w:ascii="黑体" w:eastAsia="黑体" w:hAnsi="黑体" w:cs="宋体" w:hint="eastAsia"/>
          <w:kern w:val="1"/>
          <w:szCs w:val="21"/>
        </w:rPr>
        <w:t xml:space="preserve">第十四条 </w:t>
      </w:r>
      <w:r w:rsidR="00F4248C">
        <w:rPr>
          <w:rFonts w:ascii="黑体" w:eastAsia="黑体" w:hAnsi="黑体" w:cs="宋体" w:hint="eastAsia"/>
          <w:kern w:val="1"/>
          <w:szCs w:val="21"/>
        </w:rPr>
        <w:t xml:space="preserve"> </w:t>
      </w:r>
      <w:r>
        <w:rPr>
          <w:rFonts w:ascii="宋体" w:hAnsi="宋体" w:cs="宋体" w:hint="eastAsia"/>
          <w:kern w:val="1"/>
          <w:szCs w:val="21"/>
        </w:rPr>
        <w:t>学生会干部是学生的公仆，学生会按德才兼备的原则选拔干部，学生会干部须接受监督、考查、考核。</w:t>
      </w:r>
    </w:p>
    <w:p w:rsidR="00941B1D" w:rsidRDefault="00941B1D" w:rsidP="00F4248C">
      <w:pPr>
        <w:spacing w:line="360" w:lineRule="exact"/>
        <w:ind w:firstLineChars="200" w:firstLine="420"/>
        <w:rPr>
          <w:rFonts w:ascii="宋体" w:cs="宋体"/>
          <w:kern w:val="1"/>
          <w:szCs w:val="21"/>
        </w:rPr>
      </w:pPr>
      <w:r>
        <w:rPr>
          <w:rFonts w:ascii="黑体" w:eastAsia="黑体" w:hAnsi="黑体" w:cs="宋体" w:hint="eastAsia"/>
          <w:kern w:val="1"/>
          <w:szCs w:val="21"/>
        </w:rPr>
        <w:t xml:space="preserve">第十五条 </w:t>
      </w:r>
      <w:r w:rsidR="00F4248C">
        <w:rPr>
          <w:rFonts w:ascii="黑体" w:eastAsia="黑体" w:hAnsi="黑体" w:cs="宋体" w:hint="eastAsia"/>
          <w:kern w:val="1"/>
          <w:szCs w:val="21"/>
        </w:rPr>
        <w:t xml:space="preserve"> </w:t>
      </w:r>
      <w:r>
        <w:rPr>
          <w:rFonts w:ascii="宋体" w:hAnsi="宋体" w:cs="宋体" w:hint="eastAsia"/>
          <w:kern w:val="1"/>
          <w:szCs w:val="21"/>
        </w:rPr>
        <w:t>学生会干部不仅需模范地履行本章程第六条所规定的会员各项义务，并具备以下基本条件：</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（一）政治上立场坚定，坚持四项基本原则，认真学习马列主义、毛泽东思想和邓小平理论，维护学校稳定，支持学校改革。</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（二）有全心全意为同学服务的思想，能严格要求自己，以身作则，在同学中起模范带头做用。</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（三）工作作风扎实，脚踏实地，多干实事。</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（四）工作勤奋，能按时圆满的完成学生会安排的各项任务。</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（五）具有民主作风，能密切联系群众，团结同学；能及时全面地反映同学的正确意见和合理要求；自觉地接受同学的监督，主动开展批评和自我批评。认真遵守学生会的各项规章制度。</w:t>
      </w:r>
    </w:p>
    <w:p w:rsidR="00941B1D" w:rsidRDefault="00941B1D" w:rsidP="00F4248C">
      <w:pPr>
        <w:spacing w:line="360" w:lineRule="exact"/>
        <w:ind w:firstLineChars="200" w:firstLine="420"/>
        <w:rPr>
          <w:rFonts w:ascii="宋体" w:cs="宋体"/>
          <w:kern w:val="1"/>
          <w:szCs w:val="21"/>
        </w:rPr>
      </w:pPr>
      <w:r>
        <w:rPr>
          <w:rFonts w:ascii="宋体" w:hAnsi="宋体" w:cs="宋体" w:hint="eastAsia"/>
          <w:kern w:val="1"/>
          <w:szCs w:val="21"/>
        </w:rPr>
        <w:t>（六）学习刻苦，能正确处理好工作与学习的关系，做到工作学习两不误。</w:t>
      </w:r>
    </w:p>
    <w:p w:rsidR="00941B1D" w:rsidRDefault="00941B1D" w:rsidP="00F4248C">
      <w:pPr>
        <w:spacing w:line="360" w:lineRule="exact"/>
        <w:ind w:firstLineChars="200" w:firstLine="420"/>
        <w:rPr>
          <w:rFonts w:ascii="宋体" w:cs="宋体"/>
          <w:kern w:val="1"/>
          <w:szCs w:val="21"/>
        </w:rPr>
      </w:pPr>
      <w:r>
        <w:rPr>
          <w:rFonts w:ascii="黑体" w:eastAsia="黑体" w:hAnsi="黑体" w:cs="宋体" w:hint="eastAsia"/>
          <w:kern w:val="1"/>
          <w:szCs w:val="21"/>
        </w:rPr>
        <w:t xml:space="preserve">第十六条 </w:t>
      </w:r>
      <w:r w:rsidR="00F4248C">
        <w:rPr>
          <w:rFonts w:ascii="黑体" w:eastAsia="黑体" w:hAnsi="黑体" w:cs="宋体" w:hint="eastAsia"/>
          <w:kern w:val="1"/>
          <w:szCs w:val="21"/>
        </w:rPr>
        <w:t xml:space="preserve"> </w:t>
      </w:r>
      <w:r>
        <w:rPr>
          <w:rFonts w:ascii="宋体" w:hAnsi="宋体" w:cs="宋体" w:hint="eastAsia"/>
          <w:kern w:val="1"/>
          <w:szCs w:val="21"/>
        </w:rPr>
        <w:t>学生会干部在必要情况下可以按有关制度进行职务变动或予以免职。</w:t>
      </w:r>
    </w:p>
    <w:p w:rsidR="00941B1D" w:rsidRDefault="00941B1D" w:rsidP="00F4248C">
      <w:pPr>
        <w:pStyle w:val="Style13"/>
        <w:spacing w:beforeLines="50" w:before="156" w:afterLines="50" w:after="156" w:line="360" w:lineRule="exact"/>
        <w:ind w:firstLineChars="0" w:firstLine="0"/>
        <w:jc w:val="center"/>
        <w:rPr>
          <w:rFonts w:ascii="黑体" w:eastAsia="黑体" w:hAnsi="黑体"/>
          <w:bCs/>
          <w:szCs w:val="21"/>
        </w:rPr>
      </w:pPr>
      <w:r>
        <w:rPr>
          <w:rFonts w:ascii="黑体" w:eastAsia="黑体" w:hAnsi="黑体" w:hint="eastAsia"/>
          <w:bCs/>
          <w:szCs w:val="21"/>
        </w:rPr>
        <w:t>第六章  附则</w:t>
      </w:r>
    </w:p>
    <w:p w:rsidR="00941B1D" w:rsidRDefault="00941B1D" w:rsidP="00F4248C">
      <w:pPr>
        <w:spacing w:line="360" w:lineRule="exact"/>
        <w:ind w:firstLineChars="200" w:firstLine="420"/>
        <w:rPr>
          <w:rFonts w:ascii="宋体" w:cs="宋体"/>
          <w:kern w:val="1"/>
          <w:szCs w:val="21"/>
        </w:rPr>
      </w:pPr>
      <w:r>
        <w:rPr>
          <w:rFonts w:ascii="黑体" w:eastAsia="黑体" w:hAnsi="黑体" w:cs="宋体" w:hint="eastAsia"/>
          <w:kern w:val="1"/>
          <w:szCs w:val="21"/>
        </w:rPr>
        <w:t xml:space="preserve">第十七条 </w:t>
      </w:r>
      <w:r w:rsidR="00F4248C">
        <w:rPr>
          <w:rFonts w:ascii="黑体" w:eastAsia="黑体" w:hAnsi="黑体" w:cs="宋体" w:hint="eastAsia"/>
          <w:kern w:val="1"/>
          <w:szCs w:val="21"/>
        </w:rPr>
        <w:t xml:space="preserve"> </w:t>
      </w:r>
      <w:r>
        <w:rPr>
          <w:rFonts w:ascii="宋体" w:hAnsi="宋体" w:cs="宋体" w:hint="eastAsia"/>
          <w:kern w:val="1"/>
          <w:szCs w:val="21"/>
        </w:rPr>
        <w:t>本章程的解释权属盐城幼儿师范高等专科学校学生委员会。</w:t>
      </w:r>
    </w:p>
    <w:p w:rsidR="00941B1D" w:rsidRDefault="00941B1D" w:rsidP="00F4248C">
      <w:pPr>
        <w:spacing w:line="360" w:lineRule="exact"/>
        <w:ind w:firstLineChars="200" w:firstLine="420"/>
        <w:rPr>
          <w:rFonts w:ascii="宋体" w:cs="宋体"/>
          <w:kern w:val="1"/>
          <w:szCs w:val="21"/>
        </w:rPr>
      </w:pPr>
      <w:r>
        <w:rPr>
          <w:rFonts w:ascii="黑体" w:eastAsia="黑体" w:hAnsi="黑体" w:cs="宋体" w:hint="eastAsia"/>
          <w:kern w:val="1"/>
          <w:szCs w:val="21"/>
        </w:rPr>
        <w:t xml:space="preserve">第十八条 </w:t>
      </w:r>
      <w:r w:rsidR="00F4248C">
        <w:rPr>
          <w:rFonts w:ascii="黑体" w:eastAsia="黑体" w:hAnsi="黑体" w:cs="宋体" w:hint="eastAsia"/>
          <w:kern w:val="1"/>
          <w:szCs w:val="21"/>
        </w:rPr>
        <w:t xml:space="preserve"> </w:t>
      </w:r>
      <w:r>
        <w:rPr>
          <w:rFonts w:ascii="宋体" w:hAnsi="宋体" w:cs="宋体" w:hint="eastAsia"/>
          <w:kern w:val="1"/>
          <w:szCs w:val="21"/>
        </w:rPr>
        <w:t>本章程自颁布之日起</w:t>
      </w:r>
      <w:r w:rsidR="00B873AB">
        <w:rPr>
          <w:rFonts w:ascii="宋体" w:hAnsi="宋体" w:cs="宋体" w:hint="eastAsia"/>
          <w:kern w:val="1"/>
          <w:szCs w:val="21"/>
        </w:rPr>
        <w:t>施行</w:t>
      </w:r>
      <w:r>
        <w:rPr>
          <w:rFonts w:ascii="宋体" w:hAnsi="宋体" w:cs="宋体" w:hint="eastAsia"/>
          <w:kern w:val="1"/>
          <w:szCs w:val="21"/>
        </w:rPr>
        <w:t>。</w:t>
      </w:r>
    </w:p>
    <w:p w:rsidR="00D746E8" w:rsidRPr="006E3997" w:rsidRDefault="00D746E8" w:rsidP="00F4248C">
      <w:pPr>
        <w:spacing w:line="380" w:lineRule="exact"/>
        <w:rPr>
          <w:rFonts w:ascii="宋体" w:cs="宋体"/>
          <w:color w:val="000000" w:themeColor="text1"/>
          <w:kern w:val="1"/>
          <w:position w:val="2"/>
          <w:szCs w:val="21"/>
        </w:rPr>
      </w:pPr>
    </w:p>
    <w:p w:rsidR="00D746E8" w:rsidRPr="006E3997" w:rsidRDefault="00D746E8" w:rsidP="00F4248C">
      <w:pPr>
        <w:spacing w:line="380" w:lineRule="exact"/>
        <w:rPr>
          <w:rFonts w:ascii="宋体" w:cs="宋体"/>
          <w:color w:val="000000" w:themeColor="text1"/>
          <w:kern w:val="1"/>
          <w:position w:val="2"/>
          <w:szCs w:val="21"/>
        </w:rPr>
      </w:pPr>
    </w:p>
    <w:p w:rsidR="00600F40" w:rsidRPr="006E3997" w:rsidRDefault="00600F40" w:rsidP="00F4248C">
      <w:pPr>
        <w:spacing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b w:val="0"/>
          <w:color w:val="000000" w:themeColor="text1"/>
          <w:sz w:val="36"/>
          <w:szCs w:val="36"/>
        </w:rPr>
        <w:br w:type="page"/>
      </w:r>
      <w:r w:rsidR="00D746E8"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D746E8"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学生社团章程</w:t>
      </w:r>
    </w:p>
    <w:p w:rsidR="00D746E8" w:rsidRPr="006E3997" w:rsidRDefault="00D746E8" w:rsidP="00F4248C">
      <w:pPr>
        <w:spacing w:line="380" w:lineRule="exact"/>
        <w:jc w:val="center"/>
        <w:rPr>
          <w:rFonts w:ascii="宋体" w:cs="宋体"/>
          <w:color w:val="000000" w:themeColor="text1"/>
          <w:kern w:val="1"/>
          <w:szCs w:val="21"/>
        </w:rPr>
      </w:pPr>
    </w:p>
    <w:p w:rsidR="00D746E8" w:rsidRPr="006E3997" w:rsidRDefault="00D746E8" w:rsidP="00F4248C">
      <w:pPr>
        <w:pStyle w:val="Style13"/>
        <w:spacing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第一章</w:t>
      </w:r>
      <w:r w:rsidR="00401235">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总则</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第一条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学生社团是由高校学生依据兴趣爱好自愿组成，按照章程自主开展活动的学生组织。为规范学生社团的管理，充分发挥学生社团的育人功能，根据国家有关法律并结合学校具体情况，特制定本规定。</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第二条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校团委授权学生社团联合会为学生社团日常工作管理机构，对学生社团常规活动进行具体管理。</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第三条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学生社团的基本任务</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（一）遵循和贯彻党的教育方针，促进学生全面发展，提高学生综合素质；</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（二）开展健康有益、丰富多彩的课外活动，服务于大学生全面成长成才。</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第四条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学生社团必须遵守宪法、法律法规和校纪校规。社团成员必须是经学校正式注册的盐城幼儿师范高等专科学校在籍学生。</w:t>
      </w:r>
    </w:p>
    <w:p w:rsidR="00D746E8" w:rsidRPr="006E3997" w:rsidRDefault="00D746E8"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第二章</w:t>
      </w:r>
      <w:r w:rsidR="00401235">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学生社团的成立、注册及招新</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第五条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发起人必须自愿接受校团委的指导和学生社团联合会的管理，自觉遵守学生社团联合会章程，学生社团必须有一个固定的挂靠单位和若干个指导教师。挂靠单位应是具有管理或学术研究职能的学校正式机构，例如专业教研室、二级学院党总支、团总支等。挂靠单位及指导教师应熟悉该社团的活动并对其工作进行相应的指导。</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第六条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学生社团的成立应按以下程序进行</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申请成立学生社团须向学生社团联合会上交申请材料一份。申请材料应包括申请报告、发起人（不得少于两人）名单（签名）及其简历、学生社团章程、活动计划、挂靠单位的介绍信及指导教师的鉴定意见；</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（二）经学生社团联合会初审通过后，领取并填写《盐城幼儿师范高等专科学校学生社团成立申请表》；</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（三）递交学生社团成立申请表后，学生社团联合会主席团及相关部门对成立该社团的必要性进行讨论，提出初步意见，上报校团委；</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lastRenderedPageBreak/>
        <w:t>（四）校团委在学生社团联合会主席团意见基础上，审核材料并对发起人面试，签署意见，移交校党委宣传部审核；</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（五）校党委宣传部审核通过后，由学生社团联合会按规定的审批手续和形式给予批复，并予公告。</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六）学生社团联合会召集社团负责人联合组成筹备组，开始新社团的统一招新及筹备工作。新社团筹备期间，不得组织社团筹备以外的活动。筹备期间的所有工作需向学生社团联合会报批，经批准后以盐城幼儿师范高等专科学校</w:t>
      </w:r>
      <w:r w:rsidRPr="006E3997">
        <w:rPr>
          <w:rFonts w:ascii="宋体" w:hAnsi="宋体" w:cs="宋体"/>
          <w:color w:val="000000" w:themeColor="text1"/>
          <w:kern w:val="1"/>
          <w:szCs w:val="21"/>
        </w:rPr>
        <w:t>XXX</w:t>
      </w:r>
      <w:r w:rsidRPr="006E3997">
        <w:rPr>
          <w:rFonts w:ascii="宋体" w:hAnsi="宋体" w:cs="宋体" w:hint="eastAsia"/>
          <w:color w:val="000000" w:themeColor="text1"/>
          <w:kern w:val="1"/>
          <w:szCs w:val="21"/>
        </w:rPr>
        <w:t>社团筹备组名义开展。筹备期为一个月；</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（七）筹备工作结束后，新成立社团的第一届负责人；由社团自行拟定社团成立大会方案，</w:t>
      </w:r>
      <w:proofErr w:type="gramStart"/>
      <w:r w:rsidRPr="006E3997">
        <w:rPr>
          <w:rFonts w:ascii="宋体" w:hAnsi="宋体" w:cs="宋体" w:hint="eastAsia"/>
          <w:color w:val="000000" w:themeColor="text1"/>
          <w:kern w:val="1"/>
          <w:szCs w:val="21"/>
        </w:rPr>
        <w:t>报指导</w:t>
      </w:r>
      <w:proofErr w:type="gramEnd"/>
      <w:r w:rsidRPr="006E3997">
        <w:rPr>
          <w:rFonts w:ascii="宋体" w:hAnsi="宋体" w:cs="宋体" w:hint="eastAsia"/>
          <w:color w:val="000000" w:themeColor="text1"/>
          <w:kern w:val="1"/>
          <w:szCs w:val="21"/>
        </w:rPr>
        <w:t>老师和学生社团联合会通过后两周内，在其指导老师的指导和学生社团联合会的监督下召开新社团成立大会；</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（八）新社团成立大会结束后，领取并填写《盐城幼儿师范高等专科学校学生社团学期注册表》，报社团联合会存档。</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（九）未经以上审批程序擅自成立的社团将视为无效，并由学生社团联合会发布公告予以取缔。</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第七条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学生社团指导教师的聘请</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（一）指导教师须为学校注册的正式教师，校外人员、学生、客座教授、访问学者、退休教师一般不得担任；</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（二）聘请教师作为社团指导教师须经教师本人同意，不得超过三名，指导老师应对社团主要活动进行可行性、安全性论证，对社团会员进行业务培训；</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三）社团在聘请指导教师时，须向学生社团联合会上交所聘教师个人简历，个人简历应由该社团挂靠单位以及该指导教师所在的团总支签署意见并加盖公章，经学生社团联合会批准并登记后，方可聘请为指导教师；</w:t>
      </w:r>
    </w:p>
    <w:p w:rsidR="00E11B84" w:rsidRDefault="00D746E8" w:rsidP="00F4248C">
      <w:pPr>
        <w:spacing w:line="380" w:lineRule="exact"/>
        <w:ind w:firstLineChars="200" w:firstLine="420"/>
        <w:rPr>
          <w:rFonts w:ascii="宋体" w:hAnsi="宋体" w:cs="宋体"/>
          <w:color w:val="000000" w:themeColor="text1"/>
          <w:kern w:val="1"/>
          <w:szCs w:val="21"/>
        </w:rPr>
      </w:pPr>
      <w:r w:rsidRPr="006E3997">
        <w:rPr>
          <w:rFonts w:ascii="宋体" w:hAnsi="宋体" w:cs="宋体" w:hint="eastAsia"/>
          <w:color w:val="000000" w:themeColor="text1"/>
          <w:kern w:val="1"/>
          <w:szCs w:val="21"/>
        </w:rPr>
        <w:t>（四）校院团委每学期对社团指导教师指导社团工作量进行考核并进行奖励</w:t>
      </w:r>
      <w:r w:rsidRPr="006E3997">
        <w:rPr>
          <w:rFonts w:ascii="宋体" w:cs="宋体"/>
          <w:color w:val="000000" w:themeColor="text1"/>
          <w:kern w:val="1"/>
          <w:szCs w:val="21"/>
        </w:rPr>
        <w:t>,</w:t>
      </w:r>
      <w:r w:rsidRPr="006E3997">
        <w:rPr>
          <w:rFonts w:ascii="宋体" w:hAnsi="宋体" w:cs="宋体" w:hint="eastAsia"/>
          <w:color w:val="000000" w:themeColor="text1"/>
          <w:kern w:val="1"/>
          <w:szCs w:val="21"/>
        </w:rPr>
        <w:t>具体</w:t>
      </w:r>
      <w:r w:rsidR="00E11B84">
        <w:rPr>
          <w:rFonts w:ascii="宋体" w:hAnsi="宋体" w:cs="宋体" w:hint="eastAsia"/>
          <w:color w:val="000000" w:themeColor="text1"/>
          <w:kern w:val="1"/>
          <w:szCs w:val="21"/>
        </w:rPr>
        <w:t>考核与</w:t>
      </w:r>
      <w:r w:rsidRPr="006E3997">
        <w:rPr>
          <w:rFonts w:ascii="宋体" w:hAnsi="宋体" w:cs="宋体" w:hint="eastAsia"/>
          <w:color w:val="000000" w:themeColor="text1"/>
          <w:kern w:val="1"/>
          <w:szCs w:val="21"/>
        </w:rPr>
        <w:t>奖励标准</w:t>
      </w:r>
      <w:r w:rsidR="00E11B84">
        <w:rPr>
          <w:rFonts w:ascii="宋体" w:hAnsi="宋体" w:cs="宋体" w:hint="eastAsia"/>
          <w:color w:val="000000" w:themeColor="text1"/>
          <w:kern w:val="1"/>
          <w:szCs w:val="21"/>
        </w:rPr>
        <w:t>参照《盐城幼儿师范高等专科学校学生社团指导老师管理办法》。</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（五）指导教师经确认后，不得随意更改，如有特殊情况，须向学生社团联合会提交书面解释，经党委宣传部、校团委批准后方可变动。</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第八条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有以下情况不得批准学生社团成立</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（一）违反国家法律规定的；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（二）校内已经有性质相同或相近的学生社团，没有必要成立的；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lastRenderedPageBreak/>
        <w:t>（三）发起人中有受过校纪校规严重处分的；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（四）在申请筹备成立时弄虚作假的；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（五）批准成立期限已到，社团的人数未达到原定最低限额的；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（六）没有明确的活动目标的；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（七）没有以社团形式开展活动之必要的；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（八）以营利和商业经营为目的的。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第九条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已申报成立，但尚在审批之中就开展活动的准社团，视情节轻重予以警告直至取消成立资格处分；造成恶劣影响的社团，对其负责人按学校相关规定予以严肃处理。</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第十条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学生社团审批时间一般不超过两周，对未获批准的成立申请，学生社团联合会须提出不予批准的书面意见。</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第十一条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对未经批准擅自成立或被取缔后仍以学生社团名义进行活动且不听劝阻者，学生社团联合会将协同学校有关部门强行停止其活动，并对其负责人按学校相关规定予以严肃处理。</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第十二条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各学生社团在每学期开学初填写《盐城幼儿师范高等专科学校学生社团学期登记表》，在登记表中应写明社团主要负责人的姓名及联系方式，本学期工作计划，并</w:t>
      </w:r>
      <w:proofErr w:type="gramStart"/>
      <w:r w:rsidRPr="006E3997">
        <w:rPr>
          <w:rFonts w:ascii="宋体" w:hAnsi="宋体" w:cs="宋体" w:hint="eastAsia"/>
          <w:color w:val="000000" w:themeColor="text1"/>
          <w:kern w:val="1"/>
          <w:szCs w:val="21"/>
        </w:rPr>
        <w:t>附全体</w:t>
      </w:r>
      <w:proofErr w:type="gramEnd"/>
      <w:r w:rsidRPr="006E3997">
        <w:rPr>
          <w:rFonts w:ascii="宋体" w:hAnsi="宋体" w:cs="宋体" w:hint="eastAsia"/>
          <w:color w:val="000000" w:themeColor="text1"/>
          <w:kern w:val="1"/>
          <w:szCs w:val="21"/>
        </w:rPr>
        <w:t>社团成员名册。</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第十三条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各学生社团在学年末提交学期工作总结和会员考核评定成绩，交社团联合会存档备案，考核结果为优秀、合格和不合格，优秀的可参评院级或系级社团先进个人，优秀及合格的会员经校团委核准后，当年可向教务处申请</w:t>
      </w:r>
      <w:r w:rsidRPr="006E3997">
        <w:rPr>
          <w:rFonts w:ascii="宋体" w:hAnsi="宋体" w:cs="宋体"/>
          <w:color w:val="000000" w:themeColor="text1"/>
          <w:kern w:val="1"/>
          <w:szCs w:val="21"/>
        </w:rPr>
        <w:t>1</w:t>
      </w:r>
      <w:r w:rsidRPr="006E3997">
        <w:rPr>
          <w:rFonts w:ascii="宋体" w:hAnsi="宋体" w:cs="宋体" w:hint="eastAsia"/>
          <w:color w:val="000000" w:themeColor="text1"/>
          <w:kern w:val="1"/>
          <w:szCs w:val="21"/>
        </w:rPr>
        <w:t>学分，不合格的会员由学生社团联合会取消其会员资格，半年以后经申请方可再次加入社团。</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（一）优秀会员的考核标准：入会时间满一年；有良好的个人品质；学习成绩较好；社团工作尽职尽力并有杰出的工作业绩。</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（二）合格会员的考核标准：入会时间满一年；接受社团的定期注册；积极参加社团活动；没有任何违纪行为。</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（三）不合格会员的考核标准：入会时间未满一年；参加社团期间受到校纪校规处分；未接受社团的定期注册；参加社团活动次数不足该社团年度活动次数的</w:t>
      </w:r>
      <w:r w:rsidRPr="006E3997">
        <w:rPr>
          <w:rFonts w:ascii="宋体" w:hAnsi="宋体" w:cs="宋体"/>
          <w:color w:val="000000" w:themeColor="text1"/>
          <w:kern w:val="1"/>
          <w:szCs w:val="21"/>
        </w:rPr>
        <w:t>50%</w:t>
      </w:r>
      <w:r w:rsidRPr="006E3997">
        <w:rPr>
          <w:rFonts w:ascii="宋体" w:hAnsi="宋体" w:cs="宋体" w:hint="eastAsia"/>
          <w:color w:val="000000" w:themeColor="text1"/>
          <w:kern w:val="1"/>
          <w:szCs w:val="21"/>
        </w:rPr>
        <w:t>；违背社团管理规定或所在社团章程。</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第十四条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各社团每学年招收新会员的工作必须在学生社团联合会的统一部署下进行，不得自行安排招收新会员。社团在完成招收新会员工作后，需在一周内将会员</w:t>
      </w:r>
      <w:r w:rsidRPr="006E3997">
        <w:rPr>
          <w:rFonts w:ascii="宋体" w:hAnsi="宋体" w:cs="宋体" w:hint="eastAsia"/>
          <w:color w:val="000000" w:themeColor="text1"/>
          <w:kern w:val="1"/>
          <w:szCs w:val="21"/>
        </w:rPr>
        <w:lastRenderedPageBreak/>
        <w:t>招收情况、注册情况等材料</w:t>
      </w:r>
      <w:proofErr w:type="gramStart"/>
      <w:r w:rsidRPr="006E3997">
        <w:rPr>
          <w:rFonts w:ascii="宋体" w:hAnsi="宋体" w:cs="宋体" w:hint="eastAsia"/>
          <w:color w:val="000000" w:themeColor="text1"/>
          <w:kern w:val="1"/>
          <w:szCs w:val="21"/>
        </w:rPr>
        <w:t>交学生</w:t>
      </w:r>
      <w:proofErr w:type="gramEnd"/>
      <w:r w:rsidRPr="006E3997">
        <w:rPr>
          <w:rFonts w:ascii="宋体" w:hAnsi="宋体" w:cs="宋体" w:hint="eastAsia"/>
          <w:color w:val="000000" w:themeColor="text1"/>
          <w:kern w:val="1"/>
          <w:szCs w:val="21"/>
        </w:rPr>
        <w:t>社团联合会备案。</w:t>
      </w:r>
    </w:p>
    <w:p w:rsidR="00D746E8" w:rsidRPr="006E3997" w:rsidRDefault="00D746E8"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第三章</w:t>
      </w:r>
      <w:r w:rsidR="00401235">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学生社团的组织机构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第十五条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成员应接受社团的定期注册。社团成员有选举权和被选举权，有权按照所在社团的章程自由加入或退出该社团，有权了解所在社团的章程、组织机构和财务制度，有权对该社团的管理和活动提出建议和质询，可以向学生社团联合会投诉或申诉。</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第十六条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学生社团会员大会是该学生社团的最高权力机构，每学期应至少召开两次。会员大会行使下列职权：</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（一）选举和更换社团负责人；</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（二）审议批准社团负责人的工作报告；</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（三）修改本社团章程；</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（四）监督本社团财务状况。</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第十七条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各学生社团在召开会员大会时，应及时通知学生社团联合会，主动接受学生社团联合会的考核和监督，并将大会议程、内容及形成的</w:t>
      </w:r>
      <w:proofErr w:type="gramStart"/>
      <w:r w:rsidRPr="006E3997">
        <w:rPr>
          <w:rFonts w:ascii="宋体" w:hAnsi="宋体" w:cs="宋体" w:hint="eastAsia"/>
          <w:color w:val="000000" w:themeColor="text1"/>
          <w:kern w:val="1"/>
          <w:szCs w:val="21"/>
        </w:rPr>
        <w:t>决议报校团委</w:t>
      </w:r>
      <w:proofErr w:type="gramEnd"/>
      <w:r w:rsidRPr="006E3997">
        <w:rPr>
          <w:rFonts w:ascii="宋体" w:hAnsi="宋体" w:cs="宋体" w:hint="eastAsia"/>
          <w:color w:val="000000" w:themeColor="text1"/>
          <w:kern w:val="1"/>
          <w:szCs w:val="21"/>
        </w:rPr>
        <w:t>备案。</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第十八条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学生社团会员大会做出决议、选举或罢免会长，必须经出席会议的会员半数以上通过；对变更、注销和修改章程做出决议，必须经出席会议的会员三分之二以上通过。</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第十九条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各学生社团必须具有规范的组织制度和章程，并不断地加以修订和完善。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第二十条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学生社团执行机构是社团会员大会领导下的社团日常事务处理机构。执行机构由社团负责人及各职能部门部长组成。</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第二十一条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学生社团负责人指社团会长、副会长，任期原则上不超过一年，被评为优秀社团的优秀会长鼓励并提倡其延长任期。社团实行会长负责制。</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第二十二条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学生社团设会长一名、副会长一至两名。每个职能部门设置部长一名、副部长一名。</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第二十三条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为加强学生社团的思想建设，鼓励在社团内成立团支部，经校团委和学生社团联合会批准，按《团章》有关规定选举支委，进行组织生活和团日活动，并可以申请参加院团委组织的各项活动。</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第二十四条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学生社团负责人只能由社团会员大会民主选举或院团委与学生社团</w:t>
      </w:r>
      <w:r w:rsidRPr="006E3997">
        <w:rPr>
          <w:rFonts w:ascii="宋体" w:hAnsi="宋体" w:cs="宋体" w:hint="eastAsia"/>
          <w:color w:val="000000" w:themeColor="text1"/>
          <w:kern w:val="1"/>
          <w:szCs w:val="21"/>
        </w:rPr>
        <w:lastRenderedPageBreak/>
        <w:t>联合会公选任命产生。</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第二十五条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学生社团负责人的选举，首先由本社团拟订选举方案，填写《社团负责人换届（调整）申请表》，经指导老师、挂靠单位同意，报学生社团联合会和</w:t>
      </w:r>
      <w:proofErr w:type="gramStart"/>
      <w:r w:rsidRPr="006E3997">
        <w:rPr>
          <w:rFonts w:ascii="宋体" w:hAnsi="宋体" w:cs="宋体" w:hint="eastAsia"/>
          <w:color w:val="000000" w:themeColor="text1"/>
          <w:kern w:val="1"/>
          <w:szCs w:val="21"/>
        </w:rPr>
        <w:t>校团委</w:t>
      </w:r>
      <w:proofErr w:type="gramEnd"/>
      <w:r w:rsidRPr="006E3997">
        <w:rPr>
          <w:rFonts w:ascii="宋体" w:hAnsi="宋体" w:cs="宋体" w:hint="eastAsia"/>
          <w:color w:val="000000" w:themeColor="text1"/>
          <w:kern w:val="1"/>
          <w:szCs w:val="21"/>
        </w:rPr>
        <w:t>通过后，方能在学生社团联合会监督下由会员大会民主选举产生。社团负责人改选，未按审批程序进行审批的，不予认可。同时视情节轻重，对该社团予以警告直至取缔。</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第二十六条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学生社团负责人实行差额选举，候选人应满足以下要求：</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（一）有良好的个人品质；</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（二）学习成绩较好（综合测评或学业成绩在本专业前</w:t>
      </w:r>
      <w:r w:rsidRPr="006E3997">
        <w:rPr>
          <w:rFonts w:ascii="宋体" w:hAnsi="宋体" w:cs="宋体"/>
          <w:color w:val="000000" w:themeColor="text1"/>
          <w:kern w:val="1"/>
          <w:szCs w:val="21"/>
        </w:rPr>
        <w:t>50%</w:t>
      </w:r>
      <w:r w:rsidRPr="006E3997">
        <w:rPr>
          <w:rFonts w:ascii="宋体" w:hAnsi="宋体" w:cs="宋体" w:hint="eastAsia"/>
          <w:color w:val="000000" w:themeColor="text1"/>
          <w:kern w:val="1"/>
          <w:szCs w:val="21"/>
        </w:rPr>
        <w:t>）；</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（三）入会时间满一年，曾任该社团学生干部（指导老师负责选拔的社团除外）；</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（四）有与所任职务相当的工作能力。</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第二十七条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有下列情况之一者，不得担任或继续担任学生社团负责人：</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（一）在校期间曾经受到校纪校规处分的；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（二）有课程不及格的；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（三）曾因违反有关规定，被校团委、学生社团联合会撤职或被宣布解散的社团负责人或主要成员；</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（四）其它不宜担任社团负责人的有关事项。</w:t>
      </w:r>
    </w:p>
    <w:p w:rsidR="00D746E8" w:rsidRPr="006E3997" w:rsidRDefault="00D746E8"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第四章</w:t>
      </w:r>
      <w:r w:rsidR="00401235">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学生社团活动规程</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第二十八条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学生社团应为非营利性组织，不得进行以营利为目的的商业性活动，不得擅自开展收费活动，也不得开展超出其宗旨的活动。社团活动不得影响学校正常的教学秩序和生活秩序。</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第二十九条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各学生社团的活动内容应与自己社团性质相适应，不应超越自己性质所规定的范围，严重超越活动范围经警告仍不整改的社团，将被强制注销。</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第三十条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学生社团开展活动一般不得收取会员报名费、参赛费等费用。</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第三十一条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除因社团参加学校指定的大型活动或社会重大活动、校外重大比赛，并经校团委批准外，社团会员在社团活动与教学计划安排的课程发生冲突时，一般不得请假或旷课，因参加本社团活动而擅自不上课者，视情节轻重处理。</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第三十二条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在举办各种活动之前，须经指导教师、挂靠单位同意（盖章），向学生社团联合会申请，按要求上交活动策划或填写《活动申请表》。未经挂靠单位及指导老师批准，不得开展任何形式的社团活动。不经批准任何社团不得以“校</w:t>
      </w:r>
      <w:r w:rsidRPr="006E3997">
        <w:rPr>
          <w:rFonts w:ascii="宋体" w:hAnsi="宋体" w:cs="宋体" w:hint="eastAsia"/>
          <w:color w:val="000000" w:themeColor="text1"/>
          <w:kern w:val="1"/>
          <w:szCs w:val="21"/>
        </w:rPr>
        <w:lastRenderedPageBreak/>
        <w:t>团委”或“学生社团联合会”的名义开展活动。否则，将由学生社团联合会以公告方式予以禁止，并给予严肃处理。</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第三十三条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学生社团开展任何活动前应主动及时通知并接受学生社团联合会对其活动的观摩考核，同时认真做好活动总结，并及时将活动总结及照片</w:t>
      </w:r>
      <w:proofErr w:type="gramStart"/>
      <w:r w:rsidRPr="006E3997">
        <w:rPr>
          <w:rFonts w:ascii="宋体" w:hAnsi="宋体" w:cs="宋体" w:hint="eastAsia"/>
          <w:color w:val="000000" w:themeColor="text1"/>
          <w:kern w:val="1"/>
          <w:szCs w:val="21"/>
        </w:rPr>
        <w:t>交学生</w:t>
      </w:r>
      <w:proofErr w:type="gramEnd"/>
      <w:r w:rsidRPr="006E3997">
        <w:rPr>
          <w:rFonts w:ascii="宋体" w:hAnsi="宋体" w:cs="宋体" w:hint="eastAsia"/>
          <w:color w:val="000000" w:themeColor="text1"/>
          <w:kern w:val="1"/>
          <w:szCs w:val="21"/>
        </w:rPr>
        <w:t>社团联合会存档备查。</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第三十四条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学生社团举办下列活动，须经社团挂靠单位以及指导教师审核签字（盖章）后，由学生社团联合会复核，</w:t>
      </w:r>
      <w:proofErr w:type="gramStart"/>
      <w:r w:rsidRPr="006E3997">
        <w:rPr>
          <w:rFonts w:ascii="宋体" w:hAnsi="宋体" w:cs="宋体" w:hint="eastAsia"/>
          <w:color w:val="000000" w:themeColor="text1"/>
          <w:kern w:val="1"/>
          <w:szCs w:val="21"/>
        </w:rPr>
        <w:t>报校团委</w:t>
      </w:r>
      <w:proofErr w:type="gramEnd"/>
      <w:r w:rsidRPr="006E3997">
        <w:rPr>
          <w:rFonts w:ascii="宋体" w:hAnsi="宋体" w:cs="宋体" w:hint="eastAsia"/>
          <w:color w:val="000000" w:themeColor="text1"/>
          <w:kern w:val="1"/>
          <w:szCs w:val="21"/>
        </w:rPr>
        <w:t>批准。</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（一）有涉外因素的活动。如涉及外籍人士的讲座、报告等；</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（二）需筹集经费（如社会赞助）的活动；</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（三）收取费用的活动，如比赛、培训班、学习班等；</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（四）涉及政治敏感性、外来文化传播、社会调查的活动；</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（五）与校内其它单位或校外社团、单位联合举办的活动；</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（六）两个以上（含两个）社团联合举办的活动；</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（七）涉外群众性集会、沙龙及研讨会等活动；</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（八）涉及宗教、民族问题的活动。</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第三十五条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学生社团不得组织除本协会会员之外的人员出游、社会实践、外出考察等校外活动。学生社团组织本协会会员出游等校外活动须遵守以下规定：</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（一）在活动举行两周之前，提交《学生社团组织出游活动申请表》。活动申请须经社团挂靠单位及社团指导老师审核签字（盖章）同意并报院团委备案后，社团方可组织外出；</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（二）组织校外活动须由指导老师带队，并做好安全预案；</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（三）活动结束后，社团负责人须及时将活动安全情况上报学生社团联合会。</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第三十六条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学生社团未经院团委批准擅自举办集体出游、社会实践、外出考察等校外活动，视情节轻重，予以批评警告直至取缔，并对其负责人按学校相关规定予以严肃处理。若发生重大事故，其责任由社团自行承担。</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第三十七条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学生社团出游出现安全问题，取消该社团及学生干部参与本年度的任何评优资格。</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第三十八条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学生社团负责人或其主要成员以社团名义进行的活动视为社团活动。社团活动的责任由社团自行承担，社团负责人及其主要成员在活动过程中出现错误或重大失误的，其个人也应承担相应责任。</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lastRenderedPageBreak/>
        <w:t>第三十九条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学生社团活动悬挂宣传条幅、摆放宣传展板时要遵守社团宣传工作规范。社团张贴广告、公告等需署名，未经批准备案擅自张贴通知、广告的社团活动视为违规。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第四十条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学生社团举行活动，未按审批程序进行审批或不遵守学生社团活动规程，视情节轻重，对该社团予以警告直至取缔，并对其负责人按学校相关规定予以严肃处理。</w:t>
      </w:r>
    </w:p>
    <w:p w:rsidR="00D746E8" w:rsidRPr="006E3997" w:rsidRDefault="00D746E8"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第五章</w:t>
      </w:r>
      <w:r w:rsidR="00401235">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学生社团名称、印章及对外宣传、联络的规定</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第四十一条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学生社团名称</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（一）社团名称</w:t>
      </w:r>
      <w:proofErr w:type="gramStart"/>
      <w:r w:rsidRPr="006E3997">
        <w:rPr>
          <w:rFonts w:ascii="宋体" w:hAnsi="宋体" w:cs="宋体" w:hint="eastAsia"/>
          <w:color w:val="000000" w:themeColor="text1"/>
          <w:kern w:val="1"/>
          <w:szCs w:val="21"/>
        </w:rPr>
        <w:t>须体现</w:t>
      </w:r>
      <w:proofErr w:type="gramEnd"/>
      <w:r w:rsidRPr="006E3997">
        <w:rPr>
          <w:rFonts w:ascii="宋体" w:hAnsi="宋体" w:cs="宋体" w:hint="eastAsia"/>
          <w:color w:val="000000" w:themeColor="text1"/>
          <w:kern w:val="1"/>
          <w:szCs w:val="21"/>
        </w:rPr>
        <w:t>社团宗旨，不得使用对国家、社会及公共利益有不利影响的名称；</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（二）社团名称必须含“学生”字样，或在使用名称时注明“学生社团”；</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（三）社团名称前必须冠以“盐城幼儿师范高等专科学校”字样。</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第四十二条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社团印章</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（一）社团不得私自刻制印章，社团印章没有法律效力；私刻印章的社团，学生社团联合会有权对该社团予以警告直至取缔处分；社团印章须由该社团挂靠单位统一刻制并保管。</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（二）学生社团联合会印章为全校学生社团涉外活动的唯一有效印章；</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（三）社团对外开展活动、颁发奖状、签订合同等需要盖印章时，统一到学生社团联合会办理盖章手续。</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第四十三条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对外宣传</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（一）学生社团可以使用会员证、徽章等物品，社团负责人在印制名片时，内容要真实，并必须醒目注明“学生社团”字样；</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（二）学生社团接受社会媒体采访，或者进行其它形式的对外宣传时，必须定位于学生社团，并且必须醒目注明“学生社团”字样。</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第四十四条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对外联络</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（一）学生社团在进行对外联络（即与校外的单位组织相关联的活动）前须到社团联合会上交一份详尽的活动申请，得到批准后方可进行，必要时可申请由校团委开介绍信；</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（二）学生社团在进行对外联络活动时，必须真实署名，必须强调学生社团身份，</w:t>
      </w:r>
      <w:r w:rsidRPr="006E3997">
        <w:rPr>
          <w:rFonts w:ascii="宋体" w:hAnsi="宋体" w:cs="宋体" w:hint="eastAsia"/>
          <w:color w:val="000000" w:themeColor="text1"/>
          <w:kern w:val="1"/>
          <w:szCs w:val="21"/>
        </w:rPr>
        <w:lastRenderedPageBreak/>
        <w:t>不得盗用指导部门或其它组织的名义开展活动；</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三）在与校外单位或组织办理赞助或合作等事宜时，若有签订合同或协议的必要，必须上报学生社团联合会审核，由院团委批准，以“盐城幼儿师范高等专科学校学生社团联合会”名义与该单位或组织签订合同或协议；</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第四十五条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违反《关于学生社团名称、印章及对外宣传、联络的规定》，依据有关规定对该社团以及社团负责人进行严肃处理。</w:t>
      </w:r>
    </w:p>
    <w:p w:rsidR="00D746E8" w:rsidRPr="006E3997" w:rsidRDefault="00D746E8"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第六章</w:t>
      </w:r>
      <w:r w:rsidR="00401235">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学生社团财务及社会赞助管理</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第四十六条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学生社团的活动经费采取学校支持与自筹相结合的原则，社团的内部活动原则上使用会费，学生社团举办大型全校性的活动可向挂靠单位和</w:t>
      </w:r>
      <w:proofErr w:type="gramStart"/>
      <w:r w:rsidRPr="006E3997">
        <w:rPr>
          <w:rFonts w:ascii="宋体" w:hAnsi="宋体" w:cs="宋体" w:hint="eastAsia"/>
          <w:color w:val="000000" w:themeColor="text1"/>
          <w:kern w:val="1"/>
          <w:szCs w:val="21"/>
        </w:rPr>
        <w:t>校团委</w:t>
      </w:r>
      <w:proofErr w:type="gramEnd"/>
      <w:r w:rsidRPr="006E3997">
        <w:rPr>
          <w:rFonts w:ascii="宋体" w:hAnsi="宋体" w:cs="宋体" w:hint="eastAsia"/>
          <w:color w:val="000000" w:themeColor="text1"/>
          <w:kern w:val="1"/>
          <w:szCs w:val="21"/>
        </w:rPr>
        <w:t>提出活动经费立项申请。</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第四十七条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社团经费来源及运作</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（一）收缴会费：会费原则上不收</w:t>
      </w:r>
      <w:r w:rsidRPr="006E3997">
        <w:rPr>
          <w:rFonts w:ascii="宋体" w:cs="宋体"/>
          <w:color w:val="000000" w:themeColor="text1"/>
          <w:kern w:val="1"/>
          <w:szCs w:val="21"/>
        </w:rPr>
        <w:t>,</w:t>
      </w:r>
      <w:r w:rsidRPr="006E3997">
        <w:rPr>
          <w:rFonts w:ascii="宋体" w:hAnsi="宋体" w:cs="宋体" w:hint="eastAsia"/>
          <w:color w:val="000000" w:themeColor="text1"/>
          <w:kern w:val="1"/>
          <w:szCs w:val="21"/>
        </w:rPr>
        <w:t>如有需要</w:t>
      </w:r>
      <w:r w:rsidRPr="006E3997">
        <w:rPr>
          <w:rFonts w:ascii="宋体" w:cs="宋体"/>
          <w:color w:val="000000" w:themeColor="text1"/>
          <w:kern w:val="1"/>
          <w:szCs w:val="21"/>
        </w:rPr>
        <w:t>,</w:t>
      </w:r>
      <w:r w:rsidRPr="006E3997">
        <w:rPr>
          <w:rFonts w:ascii="宋体" w:hAnsi="宋体" w:cs="宋体" w:hint="eastAsia"/>
          <w:color w:val="000000" w:themeColor="text1"/>
          <w:kern w:val="1"/>
          <w:szCs w:val="21"/>
        </w:rPr>
        <w:t>在全体会员的一致同意下方可收费</w:t>
      </w:r>
      <w:r w:rsidRPr="006E3997">
        <w:rPr>
          <w:rFonts w:ascii="宋体" w:cs="宋体"/>
          <w:color w:val="000000" w:themeColor="text1"/>
          <w:kern w:val="1"/>
          <w:szCs w:val="21"/>
        </w:rPr>
        <w:t>,</w:t>
      </w:r>
      <w:r w:rsidRPr="006E3997">
        <w:rPr>
          <w:rFonts w:ascii="宋体" w:hAnsi="宋体" w:cs="宋体" w:hint="eastAsia"/>
          <w:color w:val="000000" w:themeColor="text1"/>
          <w:kern w:val="1"/>
          <w:szCs w:val="21"/>
        </w:rPr>
        <w:t>收费前要向校院团组织汇报、备案。</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（二）社会赞助：学生社团可寻求学校其它部门的经费支持，在上报校团委批准后，亦可接受社会赞助。赞助单位必须是有法人资格的企业、机关、事业单位、社会社团。</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（三）资金奖励：每年度，校团委对优秀社团及优秀社团活动进行奖励。</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（四）活动经费：社团举办全校性具有一定水准和良好影响的科技、文化、体育、艺术等活动，可以向校团委立项申请经费。</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第四十八条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学生社团自成立时起即应建立财务收支账目，并</w:t>
      </w:r>
      <w:proofErr w:type="gramStart"/>
      <w:r w:rsidRPr="006E3997">
        <w:rPr>
          <w:rFonts w:ascii="宋体" w:hAnsi="宋体" w:cs="宋体" w:hint="eastAsia"/>
          <w:color w:val="000000" w:themeColor="text1"/>
          <w:kern w:val="1"/>
          <w:szCs w:val="21"/>
        </w:rPr>
        <w:t>设部门</w:t>
      </w:r>
      <w:proofErr w:type="gramEnd"/>
      <w:r w:rsidRPr="006E3997">
        <w:rPr>
          <w:rFonts w:ascii="宋体" w:hAnsi="宋体" w:cs="宋体" w:hint="eastAsia"/>
          <w:color w:val="000000" w:themeColor="text1"/>
          <w:kern w:val="1"/>
          <w:szCs w:val="21"/>
        </w:rPr>
        <w:t>专门负责财务。社团主要负责人不能兼任财务人员，不能干涉财务人员的工作。社团财务人员应履行以下职责：</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（一）采用收付记账法，设置简易账簿（包括日期、科目摘要、收入、支出、经手人、余额），遵守财务制度，接受学生社团联合会的检查和抽查；</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（二）将资金来源、去向逐项登记清楚，并有相应原始凭证；</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（三）实行凭票报销制度，报账须由社团负责人签字并须持正规收据、发票等有效凭证，严禁打白条，如发现经费使用报销中有弄虚作假等违反财务纪律的行为，除追缴违规金额外，并追究其当事人的责任；</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（四）定期向学生社团成员公布财务使用情况（每学期至少一次），并接受学生社</w:t>
      </w:r>
      <w:r w:rsidRPr="006E3997">
        <w:rPr>
          <w:rFonts w:ascii="宋体" w:hAnsi="宋体" w:cs="宋体" w:hint="eastAsia"/>
          <w:color w:val="000000" w:themeColor="text1"/>
          <w:kern w:val="1"/>
          <w:szCs w:val="21"/>
        </w:rPr>
        <w:lastRenderedPageBreak/>
        <w:t>团联合会及社团成员监督；</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（五）在学生社团负责人换届时，做好财务交接工作，并将账本交至学生社团联合会存档备查。</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第四十九条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学生社团经费由本社团自主管理，接受社团指导老师的监督。学生社团的经费只能用于内部管理和活动组织上。严格执行社团经费专款专用制度，严禁使用社团经费购买私人物品。</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第五十条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学生社团财产为社团集体所有，任何人不得侵占、私分或挪用学生社团的财产，亦不得在社团成员中分配。社团解散时，其财产归属由学生社团联合会负责处理。</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第五十一条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寻求社会赞助具体程序</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（一）寻求社会赞助的社团必须有所需赞助活动详细的《活动计划书》和《经费预算》，并经学生社团联合会和</w:t>
      </w:r>
      <w:proofErr w:type="gramStart"/>
      <w:r w:rsidRPr="006E3997">
        <w:rPr>
          <w:rFonts w:ascii="宋体" w:hAnsi="宋体" w:cs="宋体" w:hint="eastAsia"/>
          <w:color w:val="000000" w:themeColor="text1"/>
          <w:kern w:val="1"/>
          <w:szCs w:val="21"/>
        </w:rPr>
        <w:t>校团委</w:t>
      </w:r>
      <w:proofErr w:type="gramEnd"/>
      <w:r w:rsidRPr="006E3997">
        <w:rPr>
          <w:rFonts w:ascii="宋体" w:hAnsi="宋体" w:cs="宋体" w:hint="eastAsia"/>
          <w:color w:val="000000" w:themeColor="text1"/>
          <w:kern w:val="1"/>
          <w:szCs w:val="21"/>
        </w:rPr>
        <w:t>批准，方可出外寻求社会赞助；</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（二）寻求社会赞助的同学未经校团委或学生社团联合会授权，不得以盐城幼儿师范高等专科学校团委、学生社团联合会或盐城幼儿师范高等专科学校某社团的名义寻求赞助；</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（三）社团或社团代表与赞助单位就合作赞助事宜协商确定后，必须签订合作协议书，协议书签订之前</w:t>
      </w:r>
      <w:proofErr w:type="gramStart"/>
      <w:r w:rsidRPr="006E3997">
        <w:rPr>
          <w:rFonts w:ascii="宋体" w:hAnsi="宋体" w:cs="宋体" w:hint="eastAsia"/>
          <w:color w:val="000000" w:themeColor="text1"/>
          <w:kern w:val="1"/>
          <w:szCs w:val="21"/>
        </w:rPr>
        <w:t>必须报校团委</w:t>
      </w:r>
      <w:proofErr w:type="gramEnd"/>
      <w:r w:rsidRPr="006E3997">
        <w:rPr>
          <w:rFonts w:ascii="宋体" w:hAnsi="宋体" w:cs="宋体" w:hint="eastAsia"/>
          <w:color w:val="000000" w:themeColor="text1"/>
          <w:kern w:val="1"/>
          <w:szCs w:val="21"/>
        </w:rPr>
        <w:t>和学生社团联合会审阅，经批准后方可签约。同时须在学生社团联合会主席团或社联办公室、活动部成员监督下收取赞助费。</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（四）合作协议书一般盖盐城幼儿师范高等专科学校学生社团联合会公章，特殊情况由校团委签章，协议书一式三份，赞助单位、学生社团、校团委各一份。</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第五十二条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未经批准，所有社团一律不允许以任何方式为任何经营性单位宣传。未经批准，所有社团一律不允许与校外任何单位签订协议、接受赞助，违者将追究社团及组织者责任。</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第五十三条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社会赞助经费数额、物品数量必须向学生社团联合会如实上报，赞助单位所提供的赞助经费、物品由学生社团自主管理，原则上保证专款专用。</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第五十四条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学生社团联合会将对各学生社团财务状况进行定期检查和随机抽查。学生社团凡有下列行为之一者，根据学校有关规定视情节轻重予以处理。</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（一）未经批准，擅自以学校、团委、学生社团联合会及社团名义寻求社会赞助；</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（二）寻求社会赞助过程中损害学校、团委、学生社团联合会和社团形象；</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（三）虚报赞助单位赞助经费、物品；</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lastRenderedPageBreak/>
        <w:t>（四）暗中收取回扣；</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（五）其他弄虚作假、违反学校、社团相关规定的。</w:t>
      </w:r>
    </w:p>
    <w:p w:rsidR="00D746E8" w:rsidRPr="006E3997" w:rsidRDefault="00D746E8"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第七章</w:t>
      </w:r>
      <w:r w:rsidR="00401235">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学生社团刊物管理规定</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第五十五条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学生社团刊物，是指有固定的名称、版本，有顺序编号，定期或不定期出版的，用于学生社团内部指导工作、对外宣传活动、交流经验、交换信息的非正式出版的报纸和期刊。</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第五十六条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学生社团刊物由院团委进行统一管理，社团内部刊物的编印和发行必须由本社团指导老师、学生社团联合会审查，审批同意后，报校委宣传部同意后进行注册登记。</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第五十七条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学生社团创办刊物必须符合下列条件：</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（一）有明确的、积极的为社团建设和发展服务的宗旨；</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（二）有确定的主办单位、明确的内容范围及编辑方针；</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（三）由本社团指导老师担任主审；</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（四）刊物内容健康积极，符合各项国家法规、学校管理规定和其它文字内容的有关规定；不得刊载违反国家法律法规、学校管理规定以及可能在校内外造成不良影响的内容；</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（五）有必需的资金，能够自筹刊物编印过程中的各种费用；</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（六）学生社团刊物出版时必须印有主办单位、出版日期、主编姓名、主审老师姓名及承印单位，并送交三份到学生社团联合会存档；</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（七）学生社团刊物因接受赞助而需为赞助单位做宣传时，仅限于出现赞助单位及其主要产品的名称，禁止为其提供任何其它形式的广告服务；</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（八）学生社团刊物仅限于校内宣传和交流，不得在校外公开陈列买卖，如需要与校外单位或个人交流的，须经党委宣传部同意；</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（九）已经登记后的学生社团刊物其名称、主办单位、主要负责人、资金来源、发行范围及方式、联系方法中如有变动，需及时到党委宣传部重新登记后，方可按改动后信息出版刊物。</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第五十八条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创办刊物，应在符合前款的情况下，由学生社团负责人向校团委提交申请及经费预算报告，申请上应写明刊物的名称、宗旨、主办单位、主编、主审的意见、资金来源、发行范围及方式、联系方法等，经党委宣传部批准后注册登</w:t>
      </w:r>
      <w:r w:rsidRPr="006E3997">
        <w:rPr>
          <w:rFonts w:ascii="宋体" w:hAnsi="宋体" w:cs="宋体" w:hint="eastAsia"/>
          <w:color w:val="000000" w:themeColor="text1"/>
          <w:kern w:val="1"/>
          <w:szCs w:val="21"/>
        </w:rPr>
        <w:lastRenderedPageBreak/>
        <w:t>记。此后，社团方可开始征稿、筹集经费等有关出版刊物的准备工作。</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第五十九条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学生社团编辑每期刊物应印制样刊一份，上有刊物主编、主审老师的书面意见，</w:t>
      </w:r>
      <w:proofErr w:type="gramStart"/>
      <w:r w:rsidRPr="006E3997">
        <w:rPr>
          <w:rFonts w:ascii="宋体" w:hAnsi="宋体" w:cs="宋体" w:hint="eastAsia"/>
          <w:color w:val="000000" w:themeColor="text1"/>
          <w:kern w:val="1"/>
          <w:szCs w:val="21"/>
        </w:rPr>
        <w:t>交党委</w:t>
      </w:r>
      <w:proofErr w:type="gramEnd"/>
      <w:r w:rsidRPr="006E3997">
        <w:rPr>
          <w:rFonts w:ascii="宋体" w:hAnsi="宋体" w:cs="宋体" w:hint="eastAsia"/>
          <w:color w:val="000000" w:themeColor="text1"/>
          <w:kern w:val="1"/>
          <w:szCs w:val="21"/>
        </w:rPr>
        <w:t>宣传部审批同意后，方可正式出版。</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第六十条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学生社团联合会有权对违反规定的社团刊物，视情节轻重予以责令停刊整顿、没收、直至取缔，并对社团及主要责任人给予严肃处理。</w:t>
      </w:r>
    </w:p>
    <w:p w:rsidR="00D746E8" w:rsidRPr="006E3997" w:rsidRDefault="00D746E8"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第八章</w:t>
      </w:r>
      <w:r w:rsidR="00401235">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学生社团网络管理规定</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第六十一条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学生社团建立网站（主页）须向学生社团联合会提交申请报告</w:t>
      </w:r>
      <w:proofErr w:type="gramStart"/>
      <w:r w:rsidRPr="006E3997">
        <w:rPr>
          <w:rFonts w:ascii="宋体" w:hAnsi="宋体" w:cs="宋体" w:hint="eastAsia"/>
          <w:color w:val="000000" w:themeColor="text1"/>
          <w:kern w:val="1"/>
          <w:szCs w:val="21"/>
        </w:rPr>
        <w:t>并附该网站</w:t>
      </w:r>
      <w:proofErr w:type="gramEnd"/>
      <w:r w:rsidRPr="006E3997">
        <w:rPr>
          <w:rFonts w:ascii="宋体" w:hAnsi="宋体" w:cs="宋体" w:hint="eastAsia"/>
          <w:color w:val="000000" w:themeColor="text1"/>
          <w:kern w:val="1"/>
          <w:szCs w:val="21"/>
        </w:rPr>
        <w:t>（主页）的样本打印稿一份，由学生社团联合会审核并报党委宣传部审批后方可传送到网上，并向党委宣传部提供管理员密码并授予最高管理权限。</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第六十二条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学生社团负责人必须抓好本社团网络安全建设，并对</w:t>
      </w:r>
      <w:proofErr w:type="gramStart"/>
      <w:r w:rsidRPr="006E3997">
        <w:rPr>
          <w:rFonts w:ascii="宋体" w:hAnsi="宋体" w:cs="宋体" w:hint="eastAsia"/>
          <w:color w:val="000000" w:themeColor="text1"/>
          <w:kern w:val="1"/>
          <w:szCs w:val="21"/>
        </w:rPr>
        <w:t>经由该</w:t>
      </w:r>
      <w:proofErr w:type="gramEnd"/>
      <w:r w:rsidRPr="006E3997">
        <w:rPr>
          <w:rFonts w:ascii="宋体" w:hAnsi="宋体" w:cs="宋体" w:hint="eastAsia"/>
          <w:color w:val="000000" w:themeColor="text1"/>
          <w:kern w:val="1"/>
          <w:szCs w:val="21"/>
        </w:rPr>
        <w:t>社团网站或相关网页（主页）上传、张贴、发送的电子邮件或传送的内容负全部责任。</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第六十三条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学生社团网站（主页）必须符合以下条件：</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社团主页全部页面必须符合《互联网电子公告服务管理规定》，必须遵守执行《中华人民共和国计算机信息网络国际互联网管理暂行规定》和国家有关法律法规，遵守执行《中国教育和科研计算机网暂行管理办法》的规定；遵守中宣部、信息产业部、公安部、文化部等有关法规和学校对于网络管理的具体要求，严格信息发布的审批管理程序，防止不良情况的发生。</w:t>
      </w:r>
    </w:p>
    <w:p w:rsidR="00D746E8" w:rsidRPr="006E3997" w:rsidRDefault="00D746E8" w:rsidP="00F4248C">
      <w:pPr>
        <w:spacing w:line="380" w:lineRule="exact"/>
        <w:ind w:firstLineChars="200" w:firstLine="412"/>
        <w:rPr>
          <w:rFonts w:ascii="宋体" w:cs="宋体"/>
          <w:color w:val="000000" w:themeColor="text1"/>
          <w:spacing w:val="-2"/>
          <w:kern w:val="1"/>
          <w:szCs w:val="21"/>
        </w:rPr>
      </w:pPr>
      <w:r w:rsidRPr="006E3997">
        <w:rPr>
          <w:rFonts w:ascii="宋体" w:hAnsi="宋体" w:cs="宋体" w:hint="eastAsia"/>
          <w:color w:val="000000" w:themeColor="text1"/>
          <w:spacing w:val="-2"/>
          <w:kern w:val="1"/>
          <w:szCs w:val="21"/>
        </w:rPr>
        <w:t>（二）社团没有特殊情况不得在网站上设立公众讨论式的论坛，有特殊情况的必须向党委宣传部提出申请。各社团网站负责人必须及时向学生社团联合会提供详细的联系方式以保证在发现问题时第一时间取得联系。</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（三）社团不得以“盐城幼儿师范高等专科学校团委”等学校正式机构名义发布信息，不得将侵犯他人的专利、商标、著作权以及商业秘密等其它专属权利的内容加以上传、张贴或以电子邮件等其它方式传送；</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（四）不得将有关干扰、破坏或限制任何计算机软件、硬件或通讯设备功能的软件病毒，或其它有害的计算机代码、档案和程序等资料，加以上传、张贴，或以电子邮件等其它方式传送。</w:t>
      </w:r>
    </w:p>
    <w:p w:rsidR="00D746E8" w:rsidRPr="006E3997" w:rsidRDefault="00D746E8"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第九章</w:t>
      </w:r>
      <w:r w:rsidR="00401235">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学生社团奖惩制度</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第六十四条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惩罚措施：警告、限期整改、强制解散（取缔）。</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lastRenderedPageBreak/>
        <w:t>第六十五条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有以下情况之一的学生社团将根据具体情况予以警告、限期整改、强制解散（取缔）；被学生社团联合会强制解散的学生社团，社团负责人应承担善后责任。</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（一）一个学期内无一次社团公开活动；</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（二）一个学期内无一次会员大会；</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（三）财务管理混乱，账目不清；</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（四）社团负责人连续三次无故不参加学生社团联合会例会；</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（五）未经指导老师、学生社团联合会和院团委批准《社团负责人选举（调整）方案》，而产生社团负责人；</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（六）招收新会员、开展活动、寻求社会赞助、出版刊物、上传社团网页不提前报批；</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（七）逃避学生社团联合会对社团活动、社团全体会员大会、选举大会及成立大会的监督和考核。</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第六十六条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校团委对违反规定的学生社团，有权予以警告等处理。社团有下列情况之一者，校团委可责令其停止活动进行整顿直至取缔。</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（一）无正式负责人或组织机构的；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（二）机构疏于管理，活动组织不力，会员意见较大，造成不良后果的；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（三）骨干成员有严重违反国法校纪行为的；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（四）违反国家法律政策，严重触犯校规校纪，从事非法活动的；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（五）活动范围和内容与社团宗旨、章程相违背，影响恶劣的；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（六）利用社团从事以营利为目的活动的；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（七）侵占、私分、挪用学生社团资产或捐赠资助的；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（八）盗用指导单位或其他组织名义，引起严重后果的；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（九）成员盗用社团名义活动的；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宋体" w:hAnsi="宋体" w:cs="宋体" w:hint="eastAsia"/>
          <w:color w:val="000000" w:themeColor="text1"/>
          <w:kern w:val="1"/>
          <w:szCs w:val="21"/>
        </w:rPr>
        <w:t>（十）整改期间未按要求进行整改的。</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第六十七条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学生社团每学年考核评定一次，成立满一学期的学生社团均需参评。</w:t>
      </w:r>
      <w:proofErr w:type="gramStart"/>
      <w:r w:rsidRPr="006E3997">
        <w:rPr>
          <w:rFonts w:ascii="宋体" w:hAnsi="宋体" w:cs="宋体" w:hint="eastAsia"/>
          <w:color w:val="000000" w:themeColor="text1"/>
          <w:kern w:val="1"/>
          <w:szCs w:val="21"/>
        </w:rPr>
        <w:t>评定分</w:t>
      </w:r>
      <w:proofErr w:type="gramEnd"/>
      <w:r w:rsidRPr="006E3997">
        <w:rPr>
          <w:rFonts w:ascii="宋体" w:hAnsi="宋体" w:cs="宋体" w:hint="eastAsia"/>
          <w:color w:val="000000" w:themeColor="text1"/>
          <w:kern w:val="1"/>
          <w:szCs w:val="21"/>
        </w:rPr>
        <w:t>优秀、良、合格、不合格四个等级。</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第六十八条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学生社团每年表彰奖励一次，成立满一年的学生社团均有参评资格。被评为优秀社团及优秀社团活动的社团，校团委将给予一定金额的奖金。连续两学期被评为不合格的社团，学生社团联合会有权责令其解散。</w:t>
      </w:r>
    </w:p>
    <w:p w:rsidR="00D746E8" w:rsidRPr="006E3997" w:rsidRDefault="00D746E8"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lastRenderedPageBreak/>
        <w:t>第十章</w:t>
      </w:r>
      <w:r w:rsidR="00401235">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学生社团干部管理</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第六十九条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学生社团干部指</w:t>
      </w:r>
      <w:proofErr w:type="gramStart"/>
      <w:r w:rsidRPr="006E3997">
        <w:rPr>
          <w:rFonts w:ascii="宋体" w:hAnsi="宋体" w:cs="宋体" w:hint="eastAsia"/>
          <w:color w:val="000000" w:themeColor="text1"/>
          <w:kern w:val="1"/>
          <w:szCs w:val="21"/>
        </w:rPr>
        <w:t>社团副</w:t>
      </w:r>
      <w:proofErr w:type="gramEnd"/>
      <w:r w:rsidRPr="006E3997">
        <w:rPr>
          <w:rFonts w:ascii="宋体" w:hAnsi="宋体" w:cs="宋体" w:hint="eastAsia"/>
          <w:color w:val="000000" w:themeColor="text1"/>
          <w:kern w:val="1"/>
          <w:szCs w:val="21"/>
        </w:rPr>
        <w:t>部长级以上社团成员。社团主要干部原则上不得在其它学生社团担任职务。</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第七十条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学生社团负责人每学年工作由学生社团联合会组织考核，并评定优秀社团干部。其它社团干部由各学生社团会长负责组织民主考核并将考核成绩提交学生社团联合会存档备查。</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第七十一条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对不称职的学生社团负责人，校团委、学生社团联合会有权实行罢免；对违法或违反校规校纪受到记过以上处分（含记过）的社团成员，社团负责人有权取消其社团成员资格。</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第七十二条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学生社团干部的奖励分为优秀社团干部和社团活动先进个人等。</w:t>
      </w:r>
    </w:p>
    <w:p w:rsidR="00D746E8" w:rsidRPr="006E3997" w:rsidRDefault="00D746E8"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第十一章</w:t>
      </w:r>
      <w:r w:rsidR="00401235">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附则</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第七十三条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本规定适用于盐城幼儿师范高等专科学校学生社团，凡与以前规定相抵触的，以本规定为准。</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第七十四条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本规定的最终解释权在校团委。</w:t>
      </w:r>
    </w:p>
    <w:p w:rsidR="00D746E8" w:rsidRPr="006E3997" w:rsidRDefault="00D746E8" w:rsidP="00F4248C">
      <w:pPr>
        <w:spacing w:line="380" w:lineRule="exact"/>
        <w:ind w:firstLineChars="200" w:firstLine="420"/>
        <w:rPr>
          <w:rFonts w:ascii="宋体" w:cs="宋体"/>
          <w:color w:val="000000" w:themeColor="text1"/>
          <w:kern w:val="1"/>
          <w:szCs w:val="21"/>
        </w:rPr>
      </w:pPr>
      <w:r w:rsidRPr="006E3997">
        <w:rPr>
          <w:rFonts w:ascii="黑体" w:eastAsia="黑体" w:hAnsi="黑体" w:cs="宋体" w:hint="eastAsia"/>
          <w:color w:val="000000" w:themeColor="text1"/>
          <w:kern w:val="1"/>
          <w:szCs w:val="21"/>
        </w:rPr>
        <w:t>第七十五条</w:t>
      </w:r>
      <w:r w:rsidR="00401235">
        <w:rPr>
          <w:rFonts w:ascii="黑体" w:eastAsia="黑体" w:hAnsi="黑体" w:cs="宋体" w:hint="eastAsia"/>
          <w:color w:val="000000" w:themeColor="text1"/>
          <w:kern w:val="1"/>
          <w:szCs w:val="21"/>
        </w:rPr>
        <w:t xml:space="preserve">  </w:t>
      </w:r>
      <w:r w:rsidRPr="006E3997">
        <w:rPr>
          <w:rFonts w:ascii="宋体" w:hAnsi="宋体" w:cs="宋体" w:hint="eastAsia"/>
          <w:color w:val="000000" w:themeColor="text1"/>
          <w:kern w:val="1"/>
          <w:szCs w:val="21"/>
        </w:rPr>
        <w:t>各团总支、学生社团的管理办法不得与本规定相抵触。</w:t>
      </w:r>
    </w:p>
    <w:p w:rsidR="00D746E8" w:rsidRPr="006E3997" w:rsidRDefault="00D746E8" w:rsidP="00F4248C">
      <w:pPr>
        <w:spacing w:line="380" w:lineRule="exact"/>
        <w:rPr>
          <w:rFonts w:ascii="宋体"/>
          <w:color w:val="000000" w:themeColor="text1"/>
          <w:szCs w:val="21"/>
        </w:rPr>
      </w:pPr>
    </w:p>
    <w:p w:rsidR="003E6D42" w:rsidRPr="006E3997" w:rsidRDefault="00D746E8" w:rsidP="00F4248C">
      <w:pPr>
        <w:spacing w:line="560" w:lineRule="exact"/>
        <w:jc w:val="center"/>
        <w:rPr>
          <w:rStyle w:val="ad"/>
          <w:rFonts w:ascii="方正小标宋_GBK" w:eastAsia="方正小标宋_GBK" w:cs="Verdana"/>
          <w:b w:val="0"/>
          <w:color w:val="000000" w:themeColor="text1"/>
          <w:sz w:val="36"/>
          <w:szCs w:val="36"/>
        </w:rPr>
      </w:pPr>
      <w:r w:rsidRPr="006E3997">
        <w:rPr>
          <w:rFonts w:ascii="宋体"/>
          <w:color w:val="000000" w:themeColor="text1"/>
          <w:szCs w:val="21"/>
        </w:rPr>
        <w:br w:type="page"/>
      </w:r>
      <w:r w:rsidR="003E6D42"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3E6D42" w:rsidRPr="006E3997" w:rsidRDefault="003E6D42" w:rsidP="00F4248C">
      <w:pPr>
        <w:spacing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国家奖助学金评审实施细则（试行）</w:t>
      </w:r>
    </w:p>
    <w:p w:rsidR="003E6D42" w:rsidRPr="006E3997" w:rsidRDefault="003E6D42" w:rsidP="00F4248C">
      <w:pPr>
        <w:shd w:val="clear" w:color="auto" w:fill="FFFFFF"/>
        <w:adjustRightInd w:val="0"/>
        <w:snapToGrid w:val="0"/>
        <w:spacing w:line="380" w:lineRule="exact"/>
        <w:ind w:firstLineChars="200" w:firstLine="420"/>
        <w:rPr>
          <w:rFonts w:ascii="宋体" w:cs="宋体"/>
          <w:bCs/>
          <w:color w:val="000000" w:themeColor="text1"/>
          <w:kern w:val="0"/>
          <w:szCs w:val="21"/>
        </w:rPr>
      </w:pPr>
    </w:p>
    <w:p w:rsidR="003E6D42" w:rsidRPr="006E3997" w:rsidRDefault="003E6D42" w:rsidP="00F4248C">
      <w:pPr>
        <w:pStyle w:val="Style13"/>
        <w:spacing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第一章</w:t>
      </w:r>
      <w:r w:rsidR="00D14B98" w:rsidRPr="006E3997">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总则</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第一条</w:t>
      </w:r>
      <w:r w:rsidR="00401235">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为加强国家奖助学金管理，规范国家奖助学金申请、评审与发放工作，根据《国务院关于建立健全普通本科高校高等职业学校和中等职业学校家庭经济困难学生资助政策体系的意见》（国发</w:t>
      </w:r>
      <w:r w:rsidR="0026524F">
        <w:rPr>
          <w:rFonts w:ascii="宋体" w:hAnsi="宋体" w:cs="宋体" w:hint="eastAsia"/>
          <w:color w:val="000000" w:themeColor="text1"/>
          <w:kern w:val="0"/>
          <w:szCs w:val="21"/>
        </w:rPr>
        <w:t>〔</w:t>
      </w:r>
      <w:r w:rsidRPr="006E3997">
        <w:rPr>
          <w:rFonts w:ascii="宋体" w:hAnsi="宋体" w:cs="宋体"/>
          <w:color w:val="000000" w:themeColor="text1"/>
          <w:kern w:val="0"/>
          <w:szCs w:val="21"/>
        </w:rPr>
        <w:t>2007</w:t>
      </w:r>
      <w:r w:rsidR="0026524F">
        <w:rPr>
          <w:rFonts w:ascii="宋体" w:hAnsi="宋体" w:cs="宋体" w:hint="eastAsia"/>
          <w:color w:val="000000" w:themeColor="text1"/>
          <w:kern w:val="0"/>
          <w:szCs w:val="21"/>
        </w:rPr>
        <w:t>〕</w:t>
      </w:r>
      <w:r w:rsidRPr="006E3997">
        <w:rPr>
          <w:rFonts w:ascii="宋体" w:hAnsi="宋体" w:cs="宋体"/>
          <w:color w:val="000000" w:themeColor="text1"/>
          <w:kern w:val="0"/>
          <w:szCs w:val="21"/>
        </w:rPr>
        <w:t>13</w:t>
      </w:r>
      <w:r w:rsidRPr="006E3997">
        <w:rPr>
          <w:rFonts w:ascii="宋体" w:hAnsi="宋体" w:cs="宋体" w:hint="eastAsia"/>
          <w:color w:val="000000" w:themeColor="text1"/>
          <w:kern w:val="0"/>
          <w:szCs w:val="21"/>
        </w:rPr>
        <w:t>号）和《普通本科高校、高等职业学校国家奖学金管理暂行办法》（</w:t>
      </w:r>
      <w:proofErr w:type="gramStart"/>
      <w:r w:rsidRPr="006E3997">
        <w:rPr>
          <w:rFonts w:ascii="宋体" w:hAnsi="宋体" w:cs="宋体" w:hint="eastAsia"/>
          <w:color w:val="000000" w:themeColor="text1"/>
          <w:kern w:val="0"/>
          <w:szCs w:val="21"/>
        </w:rPr>
        <w:t>财教</w:t>
      </w:r>
      <w:r w:rsidR="0026524F">
        <w:rPr>
          <w:rFonts w:ascii="宋体" w:hAnsi="宋体" w:cs="宋体" w:hint="eastAsia"/>
          <w:color w:val="000000" w:themeColor="text1"/>
          <w:kern w:val="0"/>
          <w:szCs w:val="21"/>
        </w:rPr>
        <w:t>〔</w:t>
      </w:r>
      <w:r w:rsidRPr="006E3997">
        <w:rPr>
          <w:rFonts w:ascii="宋体" w:hAnsi="宋体" w:cs="宋体"/>
          <w:color w:val="000000" w:themeColor="text1"/>
          <w:kern w:val="0"/>
          <w:szCs w:val="21"/>
        </w:rPr>
        <w:t>2007</w:t>
      </w:r>
      <w:r w:rsidR="0026524F">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90</w:t>
      </w:r>
      <w:r w:rsidRPr="006E3997">
        <w:rPr>
          <w:rFonts w:ascii="宋体" w:hAnsi="宋体" w:cs="宋体" w:hint="eastAsia"/>
          <w:color w:val="000000" w:themeColor="text1"/>
          <w:kern w:val="0"/>
          <w:szCs w:val="21"/>
        </w:rPr>
        <w:t>号）、《普通本科高校、高等职业学校国家励志奖学金管理暂行办法》（</w:t>
      </w:r>
      <w:proofErr w:type="gramStart"/>
      <w:r w:rsidRPr="006E3997">
        <w:rPr>
          <w:rFonts w:ascii="宋体" w:hAnsi="宋体" w:cs="宋体" w:hint="eastAsia"/>
          <w:color w:val="000000" w:themeColor="text1"/>
          <w:kern w:val="0"/>
          <w:szCs w:val="21"/>
        </w:rPr>
        <w:t>财教</w:t>
      </w:r>
      <w:r w:rsidR="0026524F">
        <w:rPr>
          <w:rFonts w:ascii="宋体" w:hAnsi="宋体" w:cs="宋体" w:hint="eastAsia"/>
          <w:color w:val="000000" w:themeColor="text1"/>
          <w:kern w:val="0"/>
          <w:szCs w:val="21"/>
        </w:rPr>
        <w:t>〔</w:t>
      </w:r>
      <w:r w:rsidRPr="006E3997">
        <w:rPr>
          <w:rFonts w:ascii="宋体" w:hAnsi="宋体" w:cs="宋体"/>
          <w:color w:val="000000" w:themeColor="text1"/>
          <w:kern w:val="0"/>
          <w:szCs w:val="21"/>
        </w:rPr>
        <w:t>2007</w:t>
      </w:r>
      <w:r w:rsidR="0026524F">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91</w:t>
      </w:r>
      <w:r w:rsidRPr="006E3997">
        <w:rPr>
          <w:rFonts w:ascii="宋体" w:hAnsi="宋体" w:cs="宋体" w:hint="eastAsia"/>
          <w:color w:val="000000" w:themeColor="text1"/>
          <w:kern w:val="0"/>
          <w:szCs w:val="21"/>
        </w:rPr>
        <w:t>号）、《普通本科高校、高等职业学校国家助学金管理暂行办法》（</w:t>
      </w:r>
      <w:proofErr w:type="gramStart"/>
      <w:r w:rsidRPr="006E3997">
        <w:rPr>
          <w:rFonts w:ascii="宋体" w:hAnsi="宋体" w:cs="宋体" w:hint="eastAsia"/>
          <w:color w:val="000000" w:themeColor="text1"/>
          <w:kern w:val="0"/>
          <w:szCs w:val="21"/>
        </w:rPr>
        <w:t>财教</w:t>
      </w:r>
      <w:r w:rsidR="0026524F">
        <w:rPr>
          <w:rFonts w:ascii="宋体" w:hAnsi="宋体" w:cs="宋体" w:hint="eastAsia"/>
          <w:color w:val="000000" w:themeColor="text1"/>
          <w:kern w:val="0"/>
          <w:szCs w:val="21"/>
        </w:rPr>
        <w:t>〔</w:t>
      </w:r>
      <w:r w:rsidRPr="006E3997">
        <w:rPr>
          <w:rFonts w:ascii="宋体" w:hAnsi="宋体" w:cs="宋体"/>
          <w:color w:val="000000" w:themeColor="text1"/>
          <w:kern w:val="0"/>
          <w:szCs w:val="21"/>
        </w:rPr>
        <w:t>2007</w:t>
      </w:r>
      <w:r w:rsidR="0026524F">
        <w:rPr>
          <w:rFonts w:ascii="宋体" w:hAnsi="宋体" w:cs="宋体" w:hint="eastAsia"/>
          <w:color w:val="000000" w:themeColor="text1"/>
          <w:kern w:val="0"/>
          <w:szCs w:val="21"/>
        </w:rPr>
        <w:t>〕</w:t>
      </w:r>
      <w:proofErr w:type="gramEnd"/>
      <w:r w:rsidRPr="006E3997">
        <w:rPr>
          <w:rFonts w:ascii="宋体" w:hAnsi="宋体" w:cs="宋体"/>
          <w:color w:val="000000" w:themeColor="text1"/>
          <w:kern w:val="0"/>
          <w:szCs w:val="21"/>
        </w:rPr>
        <w:t>92</w:t>
      </w:r>
      <w:r w:rsidRPr="006E3997">
        <w:rPr>
          <w:rFonts w:ascii="宋体" w:hAnsi="宋体" w:cs="宋体" w:hint="eastAsia"/>
          <w:color w:val="000000" w:themeColor="text1"/>
          <w:kern w:val="0"/>
          <w:szCs w:val="21"/>
        </w:rPr>
        <w:t>号）等相关资助政策规定，结合我校实际，特制定本细则。</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第二条</w:t>
      </w:r>
      <w:r w:rsidR="0026524F">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国家奖助学金均由我国政府出资设立，其中国家奖学金用于奖励学校全日制本专科（含高职五年级及以上）学生中特别优秀的学生；国家励志奖学金用于奖励资助学校全日制本专科（含高职五年级及以上）学生中品学兼优的家庭经济困难学生；国家助学金用于资助学校全日制本专科（含高职四年级及以上）在校生中的家庭经济困难学生。同一学年内，申请并获得国家奖学金或国家励志奖学金的家庭经济困难学生可以同时申请并获得国家助学金；申请并获得国家助学金的学生，可同时申请并获得国家奖学金或国家励志奖学金，国家奖学金和国家励志奖学金不可同时获得。</w:t>
      </w:r>
    </w:p>
    <w:p w:rsidR="003E6D42" w:rsidRPr="006E3997" w:rsidRDefault="003E6D42"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第二章</w:t>
      </w:r>
      <w:r w:rsidR="00D14B98" w:rsidRPr="006E3997">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组织机构</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第三条</w:t>
      </w:r>
      <w:r w:rsidR="0026524F">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校学生资助工作领导小组全面领导国家奖助学金评审工作。校学生资助管理中心负责组织实施。</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第四条</w:t>
      </w:r>
      <w:r w:rsidR="0026524F">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各二级学院成立以分管学生工作的二级学院领导为组长，二级学院党团学生工作负责人、全体辅导员（班主任）等担任成员的评审工作组，负责国家奖助学金评选的具体组织和初审工作。</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第五条</w:t>
      </w:r>
      <w:r w:rsidR="0026524F">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各二级学院成立以班级为单位，由辅导员（班主任）任组长，班长、团支部书记、学习委员、生活委员和普通学生代表担任成员的评议小组，负责参评学生的民主测评工作。评议小组成员中，普通学生代表人数视班级人数合理配置，应具有广泛的代表性，一般不少于班级总人数的</w:t>
      </w:r>
      <w:r w:rsidRPr="006E3997">
        <w:rPr>
          <w:rFonts w:ascii="宋体" w:hAnsi="宋体" w:cs="宋体"/>
          <w:color w:val="000000" w:themeColor="text1"/>
          <w:kern w:val="0"/>
          <w:szCs w:val="21"/>
        </w:rPr>
        <w:t>10%</w:t>
      </w:r>
      <w:r w:rsidRPr="006E3997">
        <w:rPr>
          <w:rFonts w:ascii="宋体" w:hAnsi="宋体" w:cs="宋体" w:hint="eastAsia"/>
          <w:color w:val="000000" w:themeColor="text1"/>
          <w:kern w:val="0"/>
          <w:szCs w:val="21"/>
        </w:rPr>
        <w:t>。评议小组成立后，其成员名单应在本班</w:t>
      </w:r>
      <w:r w:rsidRPr="006E3997">
        <w:rPr>
          <w:rFonts w:ascii="宋体" w:hAnsi="宋体" w:cs="宋体" w:hint="eastAsia"/>
          <w:color w:val="000000" w:themeColor="text1"/>
          <w:kern w:val="0"/>
          <w:szCs w:val="21"/>
        </w:rPr>
        <w:lastRenderedPageBreak/>
        <w:t>级范围内公示。</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第六条</w:t>
      </w:r>
      <w:r w:rsidR="0026524F">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各二级学院评审工作组和评议小组成员名单，</w:t>
      </w:r>
      <w:proofErr w:type="gramStart"/>
      <w:r w:rsidRPr="006E3997">
        <w:rPr>
          <w:rFonts w:ascii="宋体" w:hAnsi="宋体" w:cs="宋体" w:hint="eastAsia"/>
          <w:color w:val="000000" w:themeColor="text1"/>
          <w:kern w:val="0"/>
          <w:szCs w:val="21"/>
        </w:rPr>
        <w:t>需报校学生</w:t>
      </w:r>
      <w:proofErr w:type="gramEnd"/>
      <w:r w:rsidRPr="006E3997">
        <w:rPr>
          <w:rFonts w:ascii="宋体" w:hAnsi="宋体" w:cs="宋体" w:hint="eastAsia"/>
          <w:color w:val="000000" w:themeColor="text1"/>
          <w:kern w:val="0"/>
          <w:szCs w:val="21"/>
        </w:rPr>
        <w:t>资助管理中心备案。</w:t>
      </w:r>
    </w:p>
    <w:p w:rsidR="003E6D42" w:rsidRPr="006E3997" w:rsidRDefault="003E6D42"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第三章</w:t>
      </w:r>
      <w:r w:rsidR="00D14B98" w:rsidRPr="006E3997">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奖助标准与申请条件</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第七条</w:t>
      </w:r>
      <w:r w:rsidR="0026524F">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国家奖学金、国家励志奖学金、国家助学金（分三档），执行国家奖助标准。</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第八条</w:t>
      </w:r>
      <w:r w:rsidR="0026524F">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国家奖学金、国家励志奖学金、国家助学金的基本申请条件。</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（一）国家奖学金的基本申请条件：</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1.</w:t>
      </w:r>
      <w:r w:rsidRPr="006E3997">
        <w:rPr>
          <w:rFonts w:ascii="宋体" w:hAnsi="宋体" w:cs="宋体" w:hint="eastAsia"/>
          <w:color w:val="000000" w:themeColor="text1"/>
          <w:kern w:val="0"/>
          <w:szCs w:val="21"/>
        </w:rPr>
        <w:t>全日制在校本专科二年级（含）以上或者高职五年级（含）以上并完成学籍注册的学生。</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2.</w:t>
      </w:r>
      <w:r w:rsidRPr="006E3997">
        <w:rPr>
          <w:rFonts w:ascii="宋体" w:hAnsi="宋体" w:cs="宋体" w:hint="eastAsia"/>
          <w:color w:val="000000" w:themeColor="text1"/>
          <w:kern w:val="0"/>
          <w:szCs w:val="21"/>
        </w:rPr>
        <w:t>热爱社会主义祖国，拥护中国共产党的领导。</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3.</w:t>
      </w:r>
      <w:r w:rsidRPr="006E3997">
        <w:rPr>
          <w:rFonts w:ascii="宋体" w:hAnsi="宋体" w:cs="宋体" w:hint="eastAsia"/>
          <w:color w:val="000000" w:themeColor="text1"/>
          <w:kern w:val="0"/>
          <w:szCs w:val="21"/>
        </w:rPr>
        <w:t>自觉遵守宪法和法律，严格遵守《普通高等学校学生管理规定》（教育部</w:t>
      </w:r>
      <w:r w:rsidR="0026524F">
        <w:rPr>
          <w:rFonts w:ascii="宋体" w:hAnsi="宋体" w:cs="宋体" w:hint="eastAsia"/>
          <w:color w:val="000000" w:themeColor="text1"/>
          <w:kern w:val="0"/>
          <w:szCs w:val="21"/>
        </w:rPr>
        <w:t>〔</w:t>
      </w:r>
      <w:r w:rsidRPr="006E3997">
        <w:rPr>
          <w:rFonts w:ascii="宋体" w:hAnsi="宋体" w:cs="宋体"/>
          <w:color w:val="000000" w:themeColor="text1"/>
          <w:kern w:val="0"/>
          <w:szCs w:val="21"/>
        </w:rPr>
        <w:t>2005</w:t>
      </w:r>
      <w:r w:rsidR="0026524F">
        <w:rPr>
          <w:rFonts w:ascii="宋体" w:hAnsi="宋体" w:cs="宋体" w:hint="eastAsia"/>
          <w:color w:val="000000" w:themeColor="text1"/>
          <w:kern w:val="0"/>
          <w:szCs w:val="21"/>
        </w:rPr>
        <w:t>〕</w:t>
      </w:r>
      <w:r w:rsidRPr="006E3997">
        <w:rPr>
          <w:rFonts w:ascii="宋体" w:hAnsi="宋体" w:cs="宋体"/>
          <w:color w:val="000000" w:themeColor="text1"/>
          <w:kern w:val="0"/>
          <w:szCs w:val="21"/>
        </w:rPr>
        <w:t>21</w:t>
      </w:r>
      <w:r w:rsidRPr="006E3997">
        <w:rPr>
          <w:rFonts w:ascii="宋体" w:hAnsi="宋体" w:cs="宋体" w:hint="eastAsia"/>
          <w:color w:val="000000" w:themeColor="text1"/>
          <w:kern w:val="0"/>
          <w:szCs w:val="21"/>
        </w:rPr>
        <w:t>号令）、《高等学校学生行为准则》（教育部教学</w:t>
      </w:r>
      <w:r w:rsidR="0026524F">
        <w:rPr>
          <w:rFonts w:ascii="宋体" w:hAnsi="宋体" w:cs="宋体" w:hint="eastAsia"/>
          <w:color w:val="000000" w:themeColor="text1"/>
          <w:kern w:val="0"/>
          <w:szCs w:val="21"/>
        </w:rPr>
        <w:t>〔</w:t>
      </w:r>
      <w:r w:rsidRPr="006E3997">
        <w:rPr>
          <w:rFonts w:ascii="宋体" w:hAnsi="宋体" w:cs="宋体"/>
          <w:color w:val="000000" w:themeColor="text1"/>
          <w:kern w:val="0"/>
          <w:szCs w:val="21"/>
        </w:rPr>
        <w:t>2005</w:t>
      </w:r>
      <w:r w:rsidR="0026524F">
        <w:rPr>
          <w:rFonts w:ascii="宋体" w:hAnsi="宋体" w:cs="宋体" w:hint="eastAsia"/>
          <w:color w:val="000000" w:themeColor="text1"/>
          <w:kern w:val="0"/>
          <w:szCs w:val="21"/>
        </w:rPr>
        <w:t>〕</w:t>
      </w:r>
      <w:r w:rsidRPr="006E3997">
        <w:rPr>
          <w:rFonts w:ascii="宋体" w:hAnsi="宋体" w:cs="宋体"/>
          <w:color w:val="000000" w:themeColor="text1"/>
          <w:kern w:val="0"/>
          <w:szCs w:val="21"/>
        </w:rPr>
        <w:t>5</w:t>
      </w:r>
      <w:r w:rsidRPr="006E3997">
        <w:rPr>
          <w:rFonts w:ascii="宋体" w:hAnsi="宋体" w:cs="宋体" w:hint="eastAsia"/>
          <w:color w:val="000000" w:themeColor="text1"/>
          <w:kern w:val="0"/>
          <w:szCs w:val="21"/>
        </w:rPr>
        <w:t>号）和学校各项规章制度，无任何违规违纪记录。</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4.</w:t>
      </w:r>
      <w:r w:rsidRPr="006E3997">
        <w:rPr>
          <w:rFonts w:ascii="宋体" w:hAnsi="宋体" w:cs="宋体" w:hint="eastAsia"/>
          <w:color w:val="000000" w:themeColor="text1"/>
          <w:kern w:val="0"/>
          <w:szCs w:val="21"/>
        </w:rPr>
        <w:t>诚实守信，勤俭节约，道德品质优良，在校期间无任何不良信用记录。</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5.</w:t>
      </w:r>
      <w:r w:rsidRPr="006E3997">
        <w:rPr>
          <w:rFonts w:ascii="宋体" w:hAnsi="宋体" w:cs="宋体" w:hint="eastAsia"/>
          <w:color w:val="000000" w:themeColor="text1"/>
          <w:kern w:val="0"/>
          <w:szCs w:val="21"/>
        </w:rPr>
        <w:t>学习刻苦努力，成绩优异，上一学年学习成绩在本班级前</w:t>
      </w:r>
      <w:r w:rsidRPr="006E3997">
        <w:rPr>
          <w:rFonts w:ascii="宋体" w:hAnsi="宋体" w:cs="宋体"/>
          <w:color w:val="000000" w:themeColor="text1"/>
          <w:kern w:val="0"/>
          <w:szCs w:val="21"/>
        </w:rPr>
        <w:t>10%</w:t>
      </w:r>
      <w:r w:rsidRPr="006E3997">
        <w:rPr>
          <w:rFonts w:ascii="宋体" w:hAnsi="宋体" w:cs="宋体" w:hint="eastAsia"/>
          <w:color w:val="000000" w:themeColor="text1"/>
          <w:kern w:val="0"/>
          <w:szCs w:val="21"/>
        </w:rPr>
        <w:t>，且各科成绩无补考。</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6.</w:t>
      </w:r>
      <w:r w:rsidRPr="006E3997">
        <w:rPr>
          <w:rFonts w:ascii="宋体" w:hAnsi="宋体" w:cs="宋体" w:hint="eastAsia"/>
          <w:color w:val="000000" w:themeColor="text1"/>
          <w:kern w:val="0"/>
          <w:szCs w:val="21"/>
        </w:rPr>
        <w:t>积极参加社会实践，积极参加学院组织的各项活动，社会工作、创新能力、综合素质等方面特别突出。</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7.</w:t>
      </w:r>
      <w:r w:rsidRPr="006E3997">
        <w:rPr>
          <w:rFonts w:ascii="宋体" w:hAnsi="宋体" w:cs="宋体" w:hint="eastAsia"/>
          <w:color w:val="000000" w:themeColor="text1"/>
          <w:kern w:val="0"/>
          <w:szCs w:val="21"/>
        </w:rPr>
        <w:t>评选当年度获得二级学院以上优秀学干称号者</w:t>
      </w:r>
      <w:r w:rsidRPr="0026524F">
        <w:rPr>
          <w:rFonts w:ascii="宋体" w:hAnsi="宋体" w:cs="宋体" w:hint="eastAsia"/>
          <w:bCs/>
          <w:color w:val="000000" w:themeColor="text1"/>
          <w:kern w:val="1"/>
          <w:position w:val="2"/>
          <w:szCs w:val="21"/>
        </w:rPr>
        <w:t>优先</w:t>
      </w:r>
      <w:r w:rsidRPr="006E3997">
        <w:rPr>
          <w:rFonts w:ascii="宋体" w:hAnsi="宋体" w:cs="宋体" w:hint="eastAsia"/>
          <w:color w:val="000000" w:themeColor="text1"/>
          <w:kern w:val="0"/>
          <w:szCs w:val="21"/>
        </w:rPr>
        <w:t>。</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8.</w:t>
      </w:r>
      <w:r w:rsidRPr="006E3997">
        <w:rPr>
          <w:rFonts w:ascii="宋体" w:hAnsi="宋体" w:cs="宋体" w:hint="eastAsia"/>
          <w:color w:val="000000" w:themeColor="text1"/>
          <w:kern w:val="0"/>
          <w:szCs w:val="21"/>
        </w:rPr>
        <w:t>同等条件下，获学院以上科研创新奖、在省级以上刊物发表与本专业相关的论文、在省级以上比赛获奖者优先。</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9.</w:t>
      </w:r>
      <w:r w:rsidRPr="006E3997">
        <w:rPr>
          <w:rFonts w:ascii="宋体" w:hAnsi="宋体" w:cs="宋体" w:hint="eastAsia"/>
          <w:color w:val="000000" w:themeColor="text1"/>
          <w:kern w:val="0"/>
          <w:szCs w:val="21"/>
        </w:rPr>
        <w:t>本次申请前获得的各类奖助学金使用情况良好，无违规使用现象，且有回报感恩观念及实际行动。</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（二）国家励志奖学金的基本申请条件：</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1.</w:t>
      </w:r>
      <w:r w:rsidRPr="006E3997">
        <w:rPr>
          <w:rFonts w:ascii="宋体" w:hAnsi="宋体" w:cs="宋体" w:hint="eastAsia"/>
          <w:color w:val="000000" w:themeColor="text1"/>
          <w:kern w:val="0"/>
          <w:szCs w:val="21"/>
        </w:rPr>
        <w:t>全日制在校本专科二年级（含）以上或者高职五年级（含）以上并完成学籍注册的学生。</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2.</w:t>
      </w:r>
      <w:r w:rsidRPr="006E3997">
        <w:rPr>
          <w:rFonts w:ascii="宋体" w:hAnsi="宋体" w:cs="宋体" w:hint="eastAsia"/>
          <w:color w:val="000000" w:themeColor="text1"/>
          <w:kern w:val="0"/>
          <w:szCs w:val="21"/>
        </w:rPr>
        <w:t>热爱社会主义祖国，拥护中国共产党的领导。</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3.</w:t>
      </w:r>
      <w:r w:rsidRPr="006E3997">
        <w:rPr>
          <w:rFonts w:ascii="宋体" w:hAnsi="宋体" w:cs="宋体" w:hint="eastAsia"/>
          <w:color w:val="000000" w:themeColor="text1"/>
          <w:kern w:val="0"/>
          <w:szCs w:val="21"/>
        </w:rPr>
        <w:t>自觉遵守宪法和法律，严格遵守《普通高等学校学生管理规定》（教育部</w:t>
      </w:r>
      <w:r w:rsidR="0026524F">
        <w:rPr>
          <w:rFonts w:ascii="宋体" w:hAnsi="宋体" w:cs="宋体" w:hint="eastAsia"/>
          <w:color w:val="000000" w:themeColor="text1"/>
          <w:kern w:val="0"/>
          <w:szCs w:val="21"/>
        </w:rPr>
        <w:t>〔</w:t>
      </w:r>
      <w:r w:rsidRPr="006E3997">
        <w:rPr>
          <w:rFonts w:ascii="宋体" w:hAnsi="宋体" w:cs="宋体"/>
          <w:color w:val="000000" w:themeColor="text1"/>
          <w:kern w:val="0"/>
          <w:szCs w:val="21"/>
        </w:rPr>
        <w:t>2005</w:t>
      </w:r>
      <w:r w:rsidR="0026524F">
        <w:rPr>
          <w:rFonts w:ascii="宋体" w:hAnsi="宋体" w:cs="宋体" w:hint="eastAsia"/>
          <w:color w:val="000000" w:themeColor="text1"/>
          <w:kern w:val="0"/>
          <w:szCs w:val="21"/>
        </w:rPr>
        <w:t>〕</w:t>
      </w:r>
      <w:r w:rsidRPr="006E3997">
        <w:rPr>
          <w:rFonts w:ascii="宋体" w:hAnsi="宋体" w:cs="宋体" w:hint="eastAsia"/>
          <w:color w:val="000000" w:themeColor="text1"/>
          <w:kern w:val="0"/>
          <w:szCs w:val="21"/>
        </w:rPr>
        <w:lastRenderedPageBreak/>
        <w:t>号令）、《高等学校学生行为准则》（教育部教学</w:t>
      </w:r>
      <w:r w:rsidR="0026524F">
        <w:rPr>
          <w:rFonts w:ascii="宋体" w:hAnsi="宋体" w:cs="宋体" w:hint="eastAsia"/>
          <w:color w:val="000000" w:themeColor="text1"/>
          <w:kern w:val="0"/>
          <w:szCs w:val="21"/>
        </w:rPr>
        <w:t>〔</w:t>
      </w:r>
      <w:r w:rsidRPr="006E3997">
        <w:rPr>
          <w:rFonts w:ascii="宋体" w:hAnsi="宋体" w:cs="宋体"/>
          <w:color w:val="000000" w:themeColor="text1"/>
          <w:kern w:val="0"/>
          <w:szCs w:val="21"/>
        </w:rPr>
        <w:t>2005</w:t>
      </w:r>
      <w:r w:rsidR="0026524F">
        <w:rPr>
          <w:rFonts w:ascii="宋体" w:hAnsi="宋体" w:cs="宋体" w:hint="eastAsia"/>
          <w:color w:val="000000" w:themeColor="text1"/>
          <w:kern w:val="0"/>
          <w:szCs w:val="21"/>
        </w:rPr>
        <w:t>〕</w:t>
      </w:r>
      <w:r w:rsidRPr="006E3997">
        <w:rPr>
          <w:rFonts w:ascii="宋体" w:hAnsi="宋体" w:cs="宋体"/>
          <w:color w:val="000000" w:themeColor="text1"/>
          <w:kern w:val="0"/>
          <w:szCs w:val="21"/>
        </w:rPr>
        <w:t>5</w:t>
      </w:r>
      <w:r w:rsidRPr="006E3997">
        <w:rPr>
          <w:rFonts w:ascii="宋体" w:hAnsi="宋体" w:cs="宋体" w:hint="eastAsia"/>
          <w:color w:val="000000" w:themeColor="text1"/>
          <w:kern w:val="0"/>
          <w:szCs w:val="21"/>
        </w:rPr>
        <w:t>号）和学校各项规章制度，无任何违规违纪记录。</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4.</w:t>
      </w:r>
      <w:r w:rsidRPr="006E3997">
        <w:rPr>
          <w:rFonts w:ascii="宋体" w:hAnsi="宋体" w:cs="宋体" w:hint="eastAsia"/>
          <w:color w:val="000000" w:themeColor="text1"/>
          <w:kern w:val="0"/>
          <w:szCs w:val="21"/>
        </w:rPr>
        <w:t>诚实守信，勤俭节约，道德品质优良，在校期间无任何不良信用记录。</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5.</w:t>
      </w:r>
      <w:r w:rsidRPr="006E3997">
        <w:rPr>
          <w:rFonts w:ascii="宋体" w:hAnsi="宋体" w:cs="宋体" w:hint="eastAsia"/>
          <w:color w:val="000000" w:themeColor="text1"/>
          <w:kern w:val="0"/>
          <w:szCs w:val="21"/>
        </w:rPr>
        <w:t>学习刻苦努力，成绩优异，上一学年学习成绩在本班级前</w:t>
      </w:r>
      <w:r w:rsidRPr="006E3997">
        <w:rPr>
          <w:rFonts w:ascii="宋体" w:hAnsi="宋体" w:cs="宋体"/>
          <w:color w:val="000000" w:themeColor="text1"/>
          <w:kern w:val="0"/>
          <w:szCs w:val="21"/>
        </w:rPr>
        <w:t>25%</w:t>
      </w:r>
      <w:r w:rsidRPr="006E3997">
        <w:rPr>
          <w:rFonts w:ascii="宋体" w:hAnsi="宋体" w:cs="宋体" w:hint="eastAsia"/>
          <w:color w:val="000000" w:themeColor="text1"/>
          <w:kern w:val="0"/>
          <w:szCs w:val="21"/>
        </w:rPr>
        <w:t>，且各科成绩无补考。</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6.</w:t>
      </w:r>
      <w:r w:rsidRPr="006E3997">
        <w:rPr>
          <w:rFonts w:ascii="宋体" w:hAnsi="宋体" w:cs="宋体" w:hint="eastAsia"/>
          <w:color w:val="000000" w:themeColor="text1"/>
          <w:kern w:val="0"/>
          <w:szCs w:val="21"/>
        </w:rPr>
        <w:t>积极参加社会实践，积极参加学院组织的各项活动，社会工作、创新能力、综合素质等方面特别突出。</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7.</w:t>
      </w:r>
      <w:r w:rsidRPr="006E3997">
        <w:rPr>
          <w:rFonts w:ascii="宋体" w:hAnsi="宋体" w:cs="宋体" w:hint="eastAsia"/>
          <w:color w:val="000000" w:themeColor="text1"/>
          <w:kern w:val="0"/>
          <w:szCs w:val="21"/>
        </w:rPr>
        <w:t>家庭经济困难，生活简朴，被认定为家庭经济困难学生。</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8.</w:t>
      </w:r>
      <w:r w:rsidRPr="006E3997">
        <w:rPr>
          <w:rFonts w:ascii="宋体" w:hAnsi="宋体" w:cs="宋体" w:hint="eastAsia"/>
          <w:color w:val="000000" w:themeColor="text1"/>
          <w:kern w:val="0"/>
          <w:szCs w:val="21"/>
        </w:rPr>
        <w:t>同等条件下，评选当年度获得二级学院以上先进个人称号者优先。</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9.</w:t>
      </w:r>
      <w:r w:rsidRPr="006E3997">
        <w:rPr>
          <w:rFonts w:ascii="宋体" w:hAnsi="宋体" w:cs="宋体" w:hint="eastAsia"/>
          <w:color w:val="000000" w:themeColor="text1"/>
          <w:kern w:val="0"/>
          <w:szCs w:val="21"/>
        </w:rPr>
        <w:t>本次申请前获得的各类奖助学金使用情况良好，无违规使用现象且有回报感恩观念及实际行动。</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（三）国家助学金的基本申请条件：</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1.</w:t>
      </w:r>
      <w:r w:rsidRPr="006E3997">
        <w:rPr>
          <w:rFonts w:ascii="宋体" w:hAnsi="宋体" w:cs="宋体" w:hint="eastAsia"/>
          <w:color w:val="000000" w:themeColor="text1"/>
          <w:kern w:val="0"/>
          <w:szCs w:val="21"/>
        </w:rPr>
        <w:t>全日制在校本专科生或者高职四年级（含）以上并完成学籍注册者。</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2.</w:t>
      </w:r>
      <w:r w:rsidRPr="006E3997">
        <w:rPr>
          <w:rFonts w:ascii="宋体" w:hAnsi="宋体" w:cs="宋体" w:hint="eastAsia"/>
          <w:color w:val="000000" w:themeColor="text1"/>
          <w:kern w:val="0"/>
          <w:szCs w:val="21"/>
        </w:rPr>
        <w:t>热爱社会主义祖国，拥护中国共产党的领导。</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3.</w:t>
      </w:r>
      <w:r w:rsidRPr="006E3997">
        <w:rPr>
          <w:rFonts w:ascii="宋体" w:hAnsi="宋体" w:cs="宋体" w:hint="eastAsia"/>
          <w:color w:val="000000" w:themeColor="text1"/>
          <w:kern w:val="0"/>
          <w:szCs w:val="21"/>
        </w:rPr>
        <w:t>自觉遵守宪法和法律，严格遵守《普通高等学校学生管理规定》（教育部令</w:t>
      </w:r>
      <w:r w:rsidR="0026524F">
        <w:rPr>
          <w:rFonts w:ascii="宋体" w:hAnsi="宋体" w:cs="宋体" w:hint="eastAsia"/>
          <w:color w:val="000000" w:themeColor="text1"/>
          <w:kern w:val="0"/>
          <w:szCs w:val="21"/>
        </w:rPr>
        <w:t>〔</w:t>
      </w:r>
      <w:r w:rsidRPr="006E3997">
        <w:rPr>
          <w:rFonts w:ascii="宋体" w:hAnsi="宋体" w:cs="宋体"/>
          <w:color w:val="000000" w:themeColor="text1"/>
          <w:kern w:val="0"/>
          <w:szCs w:val="21"/>
        </w:rPr>
        <w:t>2005</w:t>
      </w:r>
      <w:r w:rsidR="0026524F">
        <w:rPr>
          <w:rFonts w:ascii="宋体" w:hAnsi="宋体" w:cs="宋体" w:hint="eastAsia"/>
          <w:color w:val="000000" w:themeColor="text1"/>
          <w:kern w:val="0"/>
          <w:szCs w:val="21"/>
        </w:rPr>
        <w:t>〕</w:t>
      </w:r>
      <w:r w:rsidRPr="006E3997">
        <w:rPr>
          <w:rFonts w:ascii="宋体" w:hAnsi="宋体" w:cs="宋体"/>
          <w:color w:val="000000" w:themeColor="text1"/>
          <w:kern w:val="0"/>
          <w:szCs w:val="21"/>
        </w:rPr>
        <w:t>21</w:t>
      </w:r>
      <w:r w:rsidRPr="006E3997">
        <w:rPr>
          <w:rFonts w:ascii="宋体" w:hAnsi="宋体" w:cs="宋体" w:hint="eastAsia"/>
          <w:color w:val="000000" w:themeColor="text1"/>
          <w:kern w:val="0"/>
          <w:szCs w:val="21"/>
        </w:rPr>
        <w:t>号）、《高等学校学生行为准则》（教育部教学</w:t>
      </w:r>
      <w:r w:rsidR="0026524F">
        <w:rPr>
          <w:rFonts w:ascii="宋体" w:hAnsi="宋体" w:cs="宋体" w:hint="eastAsia"/>
          <w:color w:val="000000" w:themeColor="text1"/>
          <w:kern w:val="0"/>
          <w:szCs w:val="21"/>
        </w:rPr>
        <w:t>〔</w:t>
      </w:r>
      <w:r w:rsidRPr="006E3997">
        <w:rPr>
          <w:rFonts w:ascii="宋体" w:hAnsi="宋体" w:cs="宋体"/>
          <w:color w:val="000000" w:themeColor="text1"/>
          <w:kern w:val="0"/>
          <w:szCs w:val="21"/>
        </w:rPr>
        <w:t>2005</w:t>
      </w:r>
      <w:r w:rsidR="0026524F">
        <w:rPr>
          <w:rFonts w:ascii="宋体" w:hAnsi="宋体" w:cs="宋体" w:hint="eastAsia"/>
          <w:color w:val="000000" w:themeColor="text1"/>
          <w:kern w:val="0"/>
          <w:szCs w:val="21"/>
        </w:rPr>
        <w:t>〕</w:t>
      </w:r>
      <w:r w:rsidRPr="006E3997">
        <w:rPr>
          <w:rFonts w:ascii="宋体" w:hAnsi="宋体" w:cs="宋体"/>
          <w:color w:val="000000" w:themeColor="text1"/>
          <w:kern w:val="0"/>
          <w:szCs w:val="21"/>
        </w:rPr>
        <w:t>5</w:t>
      </w:r>
      <w:r w:rsidRPr="006E3997">
        <w:rPr>
          <w:rFonts w:ascii="宋体" w:hAnsi="宋体" w:cs="宋体" w:hint="eastAsia"/>
          <w:color w:val="000000" w:themeColor="text1"/>
          <w:kern w:val="0"/>
          <w:szCs w:val="21"/>
        </w:rPr>
        <w:t>号）和学院各项规章制度，无任何违规违纪记录。</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4.</w:t>
      </w:r>
      <w:r w:rsidRPr="006E3997">
        <w:rPr>
          <w:rFonts w:ascii="宋体" w:hAnsi="宋体" w:cs="宋体" w:hint="eastAsia"/>
          <w:color w:val="000000" w:themeColor="text1"/>
          <w:kern w:val="0"/>
          <w:szCs w:val="21"/>
        </w:rPr>
        <w:t>诚实守信，勤俭节约，道德品质优良，在校期间无任何不良信用记录。</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5.</w:t>
      </w:r>
      <w:r w:rsidRPr="006E3997">
        <w:rPr>
          <w:rFonts w:ascii="宋体" w:hAnsi="宋体" w:cs="宋体" w:hint="eastAsia"/>
          <w:color w:val="000000" w:themeColor="text1"/>
          <w:kern w:val="0"/>
          <w:szCs w:val="21"/>
        </w:rPr>
        <w:t>刻苦学习，积极上进，能够遵守课堂纪律。</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6.</w:t>
      </w:r>
      <w:r w:rsidRPr="006E3997">
        <w:rPr>
          <w:rFonts w:ascii="宋体" w:hAnsi="宋体" w:cs="宋体" w:hint="eastAsia"/>
          <w:color w:val="000000" w:themeColor="text1"/>
          <w:kern w:val="0"/>
          <w:szCs w:val="21"/>
        </w:rPr>
        <w:t>家庭经济困难，生活简朴，经二级学院审核报学生资助管理中心认定为家庭经济困难的学生。</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7.</w:t>
      </w:r>
      <w:r w:rsidRPr="006E3997">
        <w:rPr>
          <w:rFonts w:ascii="宋体" w:hAnsi="宋体" w:cs="宋体" w:hint="eastAsia"/>
          <w:color w:val="000000" w:themeColor="text1"/>
          <w:kern w:val="0"/>
          <w:szCs w:val="21"/>
        </w:rPr>
        <w:t>积极参加社会实践和学院组织的各项活动。</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8.</w:t>
      </w:r>
      <w:r w:rsidRPr="006E3997">
        <w:rPr>
          <w:rFonts w:ascii="宋体" w:hAnsi="宋体" w:cs="宋体" w:hint="eastAsia"/>
          <w:color w:val="000000" w:themeColor="text1"/>
          <w:kern w:val="0"/>
          <w:szCs w:val="21"/>
        </w:rPr>
        <w:t>助学金以家庭困难程度和平时个人表现为主要评审标准，同等条件下，当年度获得二级学院以上综合表彰者优先。</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color w:val="000000" w:themeColor="text1"/>
          <w:kern w:val="0"/>
          <w:szCs w:val="21"/>
        </w:rPr>
        <w:t>9.</w:t>
      </w:r>
      <w:r w:rsidRPr="006E3997">
        <w:rPr>
          <w:rFonts w:ascii="宋体" w:hAnsi="宋体" w:cs="宋体" w:hint="eastAsia"/>
          <w:color w:val="000000" w:themeColor="text1"/>
          <w:kern w:val="0"/>
          <w:szCs w:val="21"/>
        </w:rPr>
        <w:t>本次申请前获得的各类奖助学金使用情况良好，无违规使用现象且有回报感恩观念及实际行动。</w:t>
      </w:r>
    </w:p>
    <w:p w:rsidR="003E6D42" w:rsidRPr="006E3997" w:rsidRDefault="003E6D42"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第四章</w:t>
      </w:r>
      <w:r w:rsidR="00D14B98" w:rsidRPr="006E3997">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名额分配</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第九条</w:t>
      </w:r>
      <w:r w:rsidR="0026524F">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每学年秋季开学，校学生资助管理中心根据教育部批准的我校当年国家奖助学金名额，结合各二级学院学生数量、学生资助考核情况、助学贷款开展情况和</w:t>
      </w:r>
      <w:r w:rsidRPr="006E3997">
        <w:rPr>
          <w:rFonts w:ascii="宋体" w:hAnsi="宋体" w:cs="宋体" w:hint="eastAsia"/>
          <w:color w:val="000000" w:themeColor="text1"/>
          <w:kern w:val="0"/>
          <w:szCs w:val="21"/>
        </w:rPr>
        <w:lastRenderedPageBreak/>
        <w:t>贫困生分布情况，分配二级学院奖励、资助名额。</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第十条</w:t>
      </w:r>
      <w:r w:rsidR="0026524F">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各二级学院根据班级学生数量、班级学生资助工作开展情况、助学贷款开展情况和贫困生分布情况，将本二级学院全部名额分配到班级。</w:t>
      </w:r>
    </w:p>
    <w:p w:rsidR="003E6D42" w:rsidRPr="006E3997" w:rsidRDefault="003E6D42"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第五章</w:t>
      </w:r>
      <w:r w:rsidR="00D14B98" w:rsidRPr="006E3997">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申请与评审</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第十一条</w:t>
      </w:r>
      <w:r w:rsidR="0026524F">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国家奖助学金每学年评审一次，实行等额评审，坚持公开、公平、公正的原则。</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第十二条</w:t>
      </w:r>
      <w:r w:rsidR="0026524F">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国家奖助学金的评审程序如下：</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（一）公布名额：校学生资助管理中心根据教育部名额下达到各二级学院，各二级学院将国家奖助学金名额分配到班级，并组织申报。学校将名额分配情况在本校范围内公示</w:t>
      </w:r>
      <w:r w:rsidRPr="006E3997">
        <w:rPr>
          <w:rFonts w:ascii="宋体" w:hAnsi="宋体" w:cs="宋体"/>
          <w:color w:val="000000" w:themeColor="text1"/>
          <w:kern w:val="0"/>
          <w:szCs w:val="21"/>
        </w:rPr>
        <w:t>3</w:t>
      </w:r>
      <w:r w:rsidRPr="006E3997">
        <w:rPr>
          <w:rFonts w:ascii="宋体" w:hAnsi="宋体" w:cs="宋体" w:hint="eastAsia"/>
          <w:color w:val="000000" w:themeColor="text1"/>
          <w:kern w:val="0"/>
          <w:szCs w:val="21"/>
        </w:rPr>
        <w:t>个工作日。</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（二）个人申请：学生根据国家奖助学金的基本申请条件及有关规定，向所在二级学院提出书面申请，并递交成绩单、各种获奖证书复印件等相关申请材料。</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（三）班级测评：在辅导员（班主任）组织下，对参评学生进行班级民意测评，并由辅导员（班主任）对参评人的情况进行摸底，提供班级初步的排序情况。</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（四）民主评议：班级民主评议小组根据班级排序、班级民意测评、学生本人申请材料、学生个人平时表现等，认真进行评议，必须有</w:t>
      </w:r>
      <w:r w:rsidRPr="006E3997">
        <w:rPr>
          <w:rFonts w:ascii="宋体" w:hAnsi="宋体" w:cs="宋体"/>
          <w:color w:val="000000" w:themeColor="text1"/>
          <w:kern w:val="0"/>
          <w:szCs w:val="21"/>
        </w:rPr>
        <w:t>2/3</w:t>
      </w:r>
      <w:r w:rsidRPr="006E3997">
        <w:rPr>
          <w:rFonts w:ascii="宋体" w:hAnsi="宋体" w:cs="宋体" w:hint="eastAsia"/>
          <w:color w:val="000000" w:themeColor="text1"/>
          <w:kern w:val="0"/>
          <w:szCs w:val="21"/>
        </w:rPr>
        <w:t>以上评议人员同意，才可报二级学院评审工作组进行审核。</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（五）二级学院初审：各二级学院评审工作组对民主评议小组初步评议推荐结果进行认真审查，如有异议，应在征得民主评议小组意见后予以更正。初审结束后，提出获国家奖助学金的初审名单。</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（六）二级学院公示：获国家奖助学金的初审名单须在本二级学院范围内公示不少于</w:t>
      </w:r>
      <w:r w:rsidRPr="006E3997">
        <w:rPr>
          <w:rFonts w:ascii="宋体" w:hAnsi="宋体" w:cs="宋体"/>
          <w:color w:val="000000" w:themeColor="text1"/>
          <w:kern w:val="0"/>
          <w:szCs w:val="21"/>
        </w:rPr>
        <w:t>3</w:t>
      </w:r>
      <w:r w:rsidRPr="006E3997">
        <w:rPr>
          <w:rFonts w:ascii="宋体" w:hAnsi="宋体" w:cs="宋体" w:hint="eastAsia"/>
          <w:color w:val="000000" w:themeColor="text1"/>
          <w:kern w:val="0"/>
          <w:szCs w:val="21"/>
        </w:rPr>
        <w:t>个工作日，同时公布有效联系方式，接受学生监督投诉。如公示无异议，由二级学院将初审名单与相关申请资料统一报送学生资助管理中心。</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（七）学校审查：校学生资助管理中心对二级学院评审工作组申报的初审名单进行评审，提出获得国家奖助学金建议名单，</w:t>
      </w:r>
      <w:proofErr w:type="gramStart"/>
      <w:r w:rsidRPr="006E3997">
        <w:rPr>
          <w:rFonts w:ascii="宋体" w:hAnsi="宋体" w:cs="宋体" w:hint="eastAsia"/>
          <w:color w:val="000000" w:themeColor="text1"/>
          <w:kern w:val="0"/>
          <w:szCs w:val="21"/>
        </w:rPr>
        <w:t>报校资助</w:t>
      </w:r>
      <w:proofErr w:type="gramEnd"/>
      <w:r w:rsidRPr="006E3997">
        <w:rPr>
          <w:rFonts w:ascii="宋体" w:hAnsi="宋体" w:cs="宋体" w:hint="eastAsia"/>
          <w:color w:val="000000" w:themeColor="text1"/>
          <w:kern w:val="0"/>
          <w:szCs w:val="21"/>
        </w:rPr>
        <w:t>工作领导小组审定。</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（八）校公示：经审定后的国家奖学金学生建议名单，须在全校范围内公示不少于</w:t>
      </w:r>
      <w:r w:rsidRPr="006E3997">
        <w:rPr>
          <w:rFonts w:ascii="宋体" w:hAnsi="宋体" w:cs="宋体"/>
          <w:color w:val="000000" w:themeColor="text1"/>
          <w:kern w:val="0"/>
          <w:szCs w:val="21"/>
        </w:rPr>
        <w:t>5</w:t>
      </w:r>
      <w:r w:rsidRPr="006E3997">
        <w:rPr>
          <w:rFonts w:ascii="宋体" w:hAnsi="宋体" w:cs="宋体" w:hint="eastAsia"/>
          <w:color w:val="000000" w:themeColor="text1"/>
          <w:kern w:val="0"/>
          <w:szCs w:val="21"/>
        </w:rPr>
        <w:t>个工作日，同时公布有效联系方式，接受全校学生监督投诉。如公示无异议，校学生资助管理中心将评审结果报至省教育厅。</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（九）上报批复：经省教育厅审核、汇总后，报教育部审批。</w:t>
      </w:r>
    </w:p>
    <w:p w:rsidR="003E6D42" w:rsidRPr="006E3997" w:rsidRDefault="003E6D42"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lastRenderedPageBreak/>
        <w:t>第六章</w:t>
      </w:r>
      <w:r w:rsidR="00D14B98" w:rsidRPr="006E3997">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发放、管理与监督</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第十三条</w:t>
      </w:r>
      <w:r w:rsidR="0026524F">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学校根据教育部对我校国家奖助学金评审结果的批复和下达的国家奖助学金金额，将国家奖学金一次性发放给获奖学生，颁发国家统一印制的奖励证书，并记入学生的学籍档案；将国家励志奖学金一次性发放给获奖学生，颁发学校统一印制的奖励证书，并记入学生的学籍档案；将国家助学金按国家有关规定发放给受助学生。具体程序是：</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（一）各二级学院根据受资助学生名单，准确提交身份证复印件和信息采集表。</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（二）校学生资助管理中心统</w:t>
      </w:r>
      <w:r w:rsidRPr="0026524F">
        <w:rPr>
          <w:rFonts w:ascii="宋体" w:hAnsi="宋体" w:cs="宋体" w:hint="eastAsia"/>
          <w:bCs/>
          <w:color w:val="000000" w:themeColor="text1"/>
          <w:kern w:val="1"/>
          <w:position w:val="2"/>
          <w:szCs w:val="21"/>
        </w:rPr>
        <w:t>一组织二级学院办理学生银行卡（银行卡必须由学生本人持本人身份证到柜台激活后方能使用，其它方式无效），各二级学院必须在每年</w:t>
      </w:r>
      <w:r w:rsidR="00831B69" w:rsidRPr="0026524F">
        <w:rPr>
          <w:rFonts w:ascii="宋体" w:hAnsi="宋体" w:cs="宋体" w:hint="eastAsia"/>
          <w:bCs/>
          <w:color w:val="000000" w:themeColor="text1"/>
          <w:kern w:val="1"/>
          <w:position w:val="2"/>
          <w:szCs w:val="21"/>
        </w:rPr>
        <w:t>规定时间</w:t>
      </w:r>
      <w:r w:rsidRPr="0026524F">
        <w:rPr>
          <w:rFonts w:ascii="宋体" w:hAnsi="宋体" w:cs="宋体" w:hint="eastAsia"/>
          <w:bCs/>
          <w:color w:val="000000" w:themeColor="text1"/>
          <w:kern w:val="1"/>
          <w:position w:val="2"/>
          <w:szCs w:val="21"/>
        </w:rPr>
        <w:t>前组织学生办理好银行卡并发放到受资助学生手中。银</w:t>
      </w:r>
      <w:r w:rsidRPr="006E3997">
        <w:rPr>
          <w:rFonts w:ascii="宋体" w:hAnsi="宋体" w:cs="宋体" w:hint="eastAsia"/>
          <w:color w:val="000000" w:themeColor="text1"/>
          <w:kern w:val="0"/>
          <w:szCs w:val="21"/>
        </w:rPr>
        <w:t>行卡签领</w:t>
      </w:r>
      <w:proofErr w:type="gramStart"/>
      <w:r w:rsidRPr="006E3997">
        <w:rPr>
          <w:rFonts w:ascii="宋体" w:hAnsi="宋体" w:cs="宋体" w:hint="eastAsia"/>
          <w:color w:val="000000" w:themeColor="text1"/>
          <w:kern w:val="0"/>
          <w:szCs w:val="21"/>
        </w:rPr>
        <w:t>表须报校学生</w:t>
      </w:r>
      <w:proofErr w:type="gramEnd"/>
      <w:r w:rsidRPr="006E3997">
        <w:rPr>
          <w:rFonts w:ascii="宋体" w:hAnsi="宋体" w:cs="宋体" w:hint="eastAsia"/>
          <w:color w:val="000000" w:themeColor="text1"/>
          <w:kern w:val="0"/>
          <w:szCs w:val="21"/>
        </w:rPr>
        <w:t>资助管理中心备案，工作人员严禁以任何理由代受助学生保管银行卡。</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（三）校学生资助管理中心按国家</w:t>
      </w:r>
      <w:proofErr w:type="gramStart"/>
      <w:r w:rsidRPr="006E3997">
        <w:rPr>
          <w:rFonts w:ascii="宋体" w:hAnsi="宋体" w:cs="宋体" w:hint="eastAsia"/>
          <w:color w:val="000000" w:themeColor="text1"/>
          <w:kern w:val="0"/>
          <w:szCs w:val="21"/>
        </w:rPr>
        <w:t>要求将奖助学</w:t>
      </w:r>
      <w:proofErr w:type="gramEnd"/>
      <w:r w:rsidRPr="006E3997">
        <w:rPr>
          <w:rFonts w:ascii="宋体" w:hAnsi="宋体" w:cs="宋体" w:hint="eastAsia"/>
          <w:color w:val="000000" w:themeColor="text1"/>
          <w:kern w:val="0"/>
          <w:szCs w:val="21"/>
        </w:rPr>
        <w:t>金发放到学生资助卡内。</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第十四条</w:t>
      </w:r>
      <w:r w:rsidR="00651531">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对于二级学院和</w:t>
      </w:r>
      <w:proofErr w:type="gramStart"/>
      <w:r w:rsidRPr="006E3997">
        <w:rPr>
          <w:rFonts w:ascii="宋体" w:hAnsi="宋体" w:cs="宋体" w:hint="eastAsia"/>
          <w:color w:val="000000" w:themeColor="text1"/>
          <w:kern w:val="0"/>
          <w:szCs w:val="21"/>
        </w:rPr>
        <w:t>校两级</w:t>
      </w:r>
      <w:proofErr w:type="gramEnd"/>
      <w:r w:rsidRPr="006E3997">
        <w:rPr>
          <w:rFonts w:ascii="宋体" w:hAnsi="宋体" w:cs="宋体" w:hint="eastAsia"/>
          <w:color w:val="000000" w:themeColor="text1"/>
          <w:kern w:val="0"/>
          <w:szCs w:val="21"/>
        </w:rPr>
        <w:t>公示期间所反映的问题，二级学院评审工作组、校学生资助管理中心须在</w:t>
      </w:r>
      <w:r w:rsidRPr="006E3997">
        <w:rPr>
          <w:rFonts w:ascii="宋体" w:hAnsi="宋体" w:cs="宋体"/>
          <w:color w:val="000000" w:themeColor="text1"/>
          <w:kern w:val="0"/>
          <w:szCs w:val="21"/>
        </w:rPr>
        <w:t>3</w:t>
      </w:r>
      <w:r w:rsidRPr="006E3997">
        <w:rPr>
          <w:rFonts w:ascii="宋体" w:hAnsi="宋体" w:cs="宋体" w:hint="eastAsia"/>
          <w:color w:val="000000" w:themeColor="text1"/>
          <w:kern w:val="0"/>
          <w:szCs w:val="21"/>
        </w:rPr>
        <w:t>个工作日内予以答复。情况属实且违背本实施细则规定的，将严肃处理。</w:t>
      </w:r>
    </w:p>
    <w:p w:rsidR="003E6D42" w:rsidRPr="00651531" w:rsidRDefault="003E6D42" w:rsidP="00F4248C">
      <w:pPr>
        <w:shd w:val="clear" w:color="auto" w:fill="FFFFFF"/>
        <w:adjustRightInd w:val="0"/>
        <w:snapToGrid w:val="0"/>
        <w:spacing w:line="380" w:lineRule="exact"/>
        <w:ind w:firstLineChars="200" w:firstLine="420"/>
        <w:rPr>
          <w:rFonts w:ascii="宋体" w:hAnsi="宋体" w:cs="宋体"/>
          <w:color w:val="000000" w:themeColor="text1"/>
          <w:kern w:val="0"/>
          <w:szCs w:val="21"/>
        </w:rPr>
      </w:pPr>
      <w:r w:rsidRPr="006E3997">
        <w:rPr>
          <w:rFonts w:ascii="宋体" w:hAnsi="宋体" w:cs="宋体" w:hint="eastAsia"/>
          <w:color w:val="000000" w:themeColor="text1"/>
          <w:kern w:val="0"/>
          <w:szCs w:val="21"/>
        </w:rPr>
        <w:t>（一）如学生本人在申请过程中存在弄虚作假的行为，学校将取消其参加本年度国家奖助学金评选资格，</w:t>
      </w:r>
      <w:r w:rsidRPr="00651531">
        <w:rPr>
          <w:rFonts w:ascii="宋体" w:hAnsi="宋体" w:cs="宋体" w:hint="eastAsia"/>
          <w:color w:val="000000" w:themeColor="text1"/>
          <w:kern w:val="0"/>
          <w:szCs w:val="21"/>
        </w:rPr>
        <w:t>并视情节按学校相关规定严肃处理。</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（二）如工作人员在评审过程中存在弄虚作假行为，学校将依据相关规定依法依纪查处。</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第十五条</w:t>
      </w:r>
      <w:r w:rsidR="00651531">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在国家奖助学金评审中，校学生资助管理中心、各二级学院要做到坚持统筹资助资源的原则；坚持资助力度与覆盖面相结合的原则；坚持公开、公平、公正的原则；坚持奖优和助困的原则；坚持“资助”与“育人”相结合的原则。</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第十六条</w:t>
      </w:r>
      <w:r w:rsidR="00651531">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在国家奖助学金评审中，校学生资助管理中心、各二级学院要认真把好宣传教育关，扩宽政策覆盖面；把好学生条件关，从多方面多角度考核学生；把好评审关，充分发挥校评审工作组、评议小组工作职能；把好公示关，按要求进行公示；把好监督关，各二级学院要公开投诉电话，做到有事必查，有查必果。</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第十七条</w:t>
      </w:r>
      <w:r w:rsidR="00651531">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在国家奖助学金评审中，全体工作人员和学生要做到严格责任纪律、严格标准程序、严格时间观念。不准暗箱操作；不准弄虚作假；不准轮流坐庄；不准摊派截留；不准平均分配；不准缓发少发；不准充抵班费；不准挤占挪用；不准扣罚惩罚；不准吃拿卡要。评审工作中，凡违反“十不准”要求的，经调查核实的，限期</w:t>
      </w:r>
      <w:r w:rsidRPr="006E3997">
        <w:rPr>
          <w:rFonts w:ascii="宋体" w:hAnsi="宋体" w:cs="宋体" w:hint="eastAsia"/>
          <w:color w:val="000000" w:themeColor="text1"/>
          <w:kern w:val="0"/>
          <w:szCs w:val="21"/>
        </w:rPr>
        <w:lastRenderedPageBreak/>
        <w:t>予以更正，并追究相关人员的责任。造成不良后果的，将依纪依法处理。</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第十八条</w:t>
      </w:r>
      <w:r w:rsidR="00651531">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各二级学院要切实加强获奖学生的教育和引导工作，教育学生珍惜并合理使用国家奖助学金，努力学习，积极进取，切实把奖助学金用于生活和学习；引导国家奖助学金获奖学生积极参加学校、社会公益活动。</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第十九条</w:t>
      </w:r>
      <w:r w:rsidR="00651531">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学生在申请国家奖助学金过程中，如有弄虚作假行为，一经发现，停止发放和收回其当年享受的国家奖助学金及荣誉证书，并取消其下一学年的国家奖助学金申请资格。</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第二十条</w:t>
      </w:r>
      <w:r w:rsidR="00651531">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各二级学院要对获得国家奖助学金的学生进行全程跟踪考核，建立个人档案。评审当学年，有下列情形之一者，各二级学院要及时报告学生资助管理中心，经调查核实的，学院将追回该生获得的国家奖助学金：</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（一）违犯国家法律，违反学校规章制度，受到处分者。</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（二）经查证虚报家庭经济情况，夸大困难程度者。</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（三）无正当理由不参加学校和社会组织的集体活动和公益活动者。</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宋体" w:hAnsi="宋体" w:cs="宋体" w:hint="eastAsia"/>
          <w:color w:val="000000" w:themeColor="text1"/>
          <w:kern w:val="0"/>
          <w:szCs w:val="21"/>
        </w:rPr>
        <w:t>（四）不能正确使用奖助学金，把奖助学金用于非学习、生活费者。</w:t>
      </w:r>
    </w:p>
    <w:p w:rsidR="003E6D42" w:rsidRPr="006E3997" w:rsidRDefault="003E6D42"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第七章</w:t>
      </w:r>
      <w:r w:rsidR="00651531">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附则</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第二十一条</w:t>
      </w:r>
      <w:r w:rsidR="00651531">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各二级学院在本细则的基础上制定二级学院奖助学金实施办法。</w:t>
      </w:r>
    </w:p>
    <w:p w:rsidR="003E6D42" w:rsidRPr="006E3997" w:rsidRDefault="003E6D42" w:rsidP="00F4248C">
      <w:pPr>
        <w:shd w:val="clear" w:color="auto" w:fill="FFFFFF"/>
        <w:adjustRightInd w:val="0"/>
        <w:snapToGrid w:val="0"/>
        <w:spacing w:line="380" w:lineRule="exact"/>
        <w:ind w:firstLineChars="200" w:firstLine="420"/>
        <w:rPr>
          <w:rFonts w:ascii="宋体" w:cs="宋体"/>
          <w:color w:val="000000" w:themeColor="text1"/>
          <w:kern w:val="0"/>
          <w:szCs w:val="21"/>
        </w:rPr>
      </w:pPr>
      <w:r w:rsidRPr="006E3997">
        <w:rPr>
          <w:rFonts w:ascii="黑体" w:eastAsia="黑体" w:hAnsi="黑体" w:cs="宋体" w:hint="eastAsia"/>
          <w:bCs/>
          <w:color w:val="000000" w:themeColor="text1"/>
          <w:kern w:val="0"/>
          <w:szCs w:val="21"/>
        </w:rPr>
        <w:t>第二十二条</w:t>
      </w:r>
      <w:r w:rsidR="00651531">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本细则自</w:t>
      </w:r>
      <w:r w:rsidRPr="00651531">
        <w:rPr>
          <w:rFonts w:ascii="宋体" w:hAnsi="宋体" w:cs="宋体" w:hint="eastAsia"/>
          <w:color w:val="000000" w:themeColor="text1"/>
          <w:kern w:val="0"/>
          <w:szCs w:val="21"/>
        </w:rPr>
        <w:t>20</w:t>
      </w:r>
      <w:r w:rsidR="00800E8B">
        <w:rPr>
          <w:rFonts w:ascii="宋体" w:hAnsi="宋体" w:cs="宋体" w:hint="eastAsia"/>
          <w:color w:val="000000" w:themeColor="text1"/>
          <w:kern w:val="0"/>
          <w:szCs w:val="21"/>
        </w:rPr>
        <w:t>18</w:t>
      </w:r>
      <w:r w:rsidRPr="00651531">
        <w:rPr>
          <w:rFonts w:ascii="宋体" w:hAnsi="宋体" w:cs="宋体" w:hint="eastAsia"/>
          <w:color w:val="000000" w:themeColor="text1"/>
          <w:kern w:val="0"/>
          <w:szCs w:val="21"/>
        </w:rPr>
        <w:t>年</w:t>
      </w:r>
      <w:r w:rsidR="00831B69" w:rsidRPr="00651531">
        <w:rPr>
          <w:rFonts w:ascii="宋体" w:hAnsi="宋体" w:cs="宋体" w:hint="eastAsia"/>
          <w:color w:val="000000" w:themeColor="text1"/>
          <w:kern w:val="0"/>
          <w:szCs w:val="21"/>
        </w:rPr>
        <w:t>9月1日</w:t>
      </w:r>
      <w:r w:rsidR="00831B69" w:rsidRPr="006E3997">
        <w:rPr>
          <w:rFonts w:ascii="宋体" w:hAnsi="宋体" w:cs="宋体" w:hint="eastAsia"/>
          <w:color w:val="000000" w:themeColor="text1"/>
          <w:kern w:val="0"/>
          <w:szCs w:val="21"/>
        </w:rPr>
        <w:t>起</w:t>
      </w:r>
      <w:r w:rsidR="00B873AB">
        <w:rPr>
          <w:rFonts w:ascii="宋体" w:hAnsi="宋体" w:cs="宋体" w:hint="eastAsia"/>
          <w:color w:val="000000" w:themeColor="text1"/>
          <w:kern w:val="0"/>
          <w:szCs w:val="21"/>
        </w:rPr>
        <w:t>施行</w:t>
      </w:r>
      <w:r w:rsidRPr="006E3997">
        <w:rPr>
          <w:rFonts w:ascii="宋体" w:hAnsi="宋体" w:cs="宋体" w:hint="eastAsia"/>
          <w:color w:val="000000" w:themeColor="text1"/>
          <w:kern w:val="0"/>
          <w:szCs w:val="21"/>
        </w:rPr>
        <w:t>。</w:t>
      </w:r>
    </w:p>
    <w:p w:rsidR="003E6D42" w:rsidRPr="006E3997" w:rsidRDefault="003E6D42" w:rsidP="00F4248C">
      <w:pPr>
        <w:adjustRightInd w:val="0"/>
        <w:snapToGrid w:val="0"/>
        <w:spacing w:line="380" w:lineRule="exact"/>
        <w:ind w:firstLineChars="200" w:firstLine="420"/>
        <w:rPr>
          <w:rFonts w:ascii="宋体"/>
          <w:color w:val="000000" w:themeColor="text1"/>
          <w:szCs w:val="21"/>
        </w:rPr>
      </w:pPr>
      <w:r w:rsidRPr="006E3997">
        <w:rPr>
          <w:rFonts w:ascii="黑体" w:eastAsia="黑体" w:hAnsi="黑体" w:cs="宋体" w:hint="eastAsia"/>
          <w:bCs/>
          <w:color w:val="000000" w:themeColor="text1"/>
          <w:kern w:val="0"/>
          <w:szCs w:val="21"/>
        </w:rPr>
        <w:t>第二十三条</w:t>
      </w:r>
      <w:r w:rsidR="00651531">
        <w:rPr>
          <w:rFonts w:ascii="黑体" w:eastAsia="黑体" w:hAnsi="黑体" w:cs="宋体" w:hint="eastAsia"/>
          <w:bCs/>
          <w:color w:val="000000" w:themeColor="text1"/>
          <w:kern w:val="0"/>
          <w:szCs w:val="21"/>
        </w:rPr>
        <w:t xml:space="preserve">  </w:t>
      </w:r>
      <w:r w:rsidRPr="006E3997">
        <w:rPr>
          <w:rFonts w:ascii="宋体" w:hAnsi="宋体" w:cs="宋体" w:hint="eastAsia"/>
          <w:color w:val="000000" w:themeColor="text1"/>
          <w:kern w:val="0"/>
          <w:szCs w:val="21"/>
        </w:rPr>
        <w:t>本细则由校学生资助管理中心负责解释。</w:t>
      </w:r>
    </w:p>
    <w:p w:rsidR="003E6D42" w:rsidRPr="006E3997" w:rsidRDefault="003E6D42" w:rsidP="00F4248C">
      <w:pPr>
        <w:spacing w:line="380" w:lineRule="exact"/>
        <w:ind w:firstLineChars="400" w:firstLine="1120"/>
        <w:rPr>
          <w:rFonts w:ascii="宋体" w:cs="宋体"/>
          <w:color w:val="000000" w:themeColor="text1"/>
          <w:sz w:val="28"/>
          <w:szCs w:val="21"/>
        </w:rPr>
      </w:pPr>
    </w:p>
    <w:p w:rsidR="003E6D42" w:rsidRPr="006E3997" w:rsidRDefault="003E6D42" w:rsidP="00F4248C">
      <w:pPr>
        <w:spacing w:line="380" w:lineRule="exact"/>
        <w:ind w:firstLineChars="400" w:firstLine="1120"/>
        <w:rPr>
          <w:rFonts w:ascii="宋体" w:cs="宋体"/>
          <w:color w:val="000000" w:themeColor="text1"/>
          <w:sz w:val="28"/>
          <w:szCs w:val="21"/>
        </w:rPr>
      </w:pPr>
    </w:p>
    <w:p w:rsidR="003E6D42" w:rsidRPr="006E3997" w:rsidRDefault="003E6D42" w:rsidP="00F4248C">
      <w:pPr>
        <w:spacing w:line="380" w:lineRule="exact"/>
        <w:rPr>
          <w:rFonts w:ascii="宋体" w:cs="宋体"/>
          <w:color w:val="000000" w:themeColor="text1"/>
          <w:sz w:val="28"/>
          <w:szCs w:val="21"/>
        </w:rPr>
      </w:pPr>
    </w:p>
    <w:p w:rsidR="00D86DC8" w:rsidRPr="006E3997" w:rsidRDefault="003E6D42" w:rsidP="00F4248C">
      <w:pPr>
        <w:pStyle w:val="Default"/>
        <w:spacing w:line="380" w:lineRule="exact"/>
        <w:jc w:val="center"/>
        <w:rPr>
          <w:rStyle w:val="ad"/>
          <w:rFonts w:ascii="方正小标宋_GBK" w:cs="Verdana"/>
          <w:color w:val="000000" w:themeColor="text1"/>
          <w:sz w:val="36"/>
          <w:szCs w:val="36"/>
        </w:rPr>
      </w:pPr>
      <w:r w:rsidRPr="006E3997">
        <w:rPr>
          <w:rFonts w:ascii="宋体"/>
          <w:color w:val="000000" w:themeColor="text1"/>
          <w:szCs w:val="21"/>
        </w:rPr>
        <w:br w:type="page"/>
      </w:r>
      <w:r w:rsidR="00743EB7" w:rsidRPr="006E3997">
        <w:rPr>
          <w:rStyle w:val="ad"/>
          <w:rFonts w:ascii="方正小标宋_GBK" w:eastAsia="方正小标宋_GBK" w:cs="Verdana" w:hint="eastAsia"/>
          <w:b w:val="0"/>
          <w:color w:val="000000" w:themeColor="text1"/>
          <w:sz w:val="36"/>
          <w:szCs w:val="36"/>
        </w:rPr>
        <w:lastRenderedPageBreak/>
        <w:t>盐城幼儿师范高等专科学校奖学金评选办法</w:t>
      </w:r>
    </w:p>
    <w:p w:rsidR="00D86DC8" w:rsidRPr="006E3997" w:rsidRDefault="00D86DC8" w:rsidP="00F4248C">
      <w:pPr>
        <w:pStyle w:val="Style13"/>
        <w:spacing w:beforeLines="100" w:before="312" w:afterLines="100" w:after="312" w:line="380" w:lineRule="exact"/>
        <w:ind w:firstLineChars="0" w:firstLine="0"/>
        <w:jc w:val="center"/>
        <w:rPr>
          <w:rFonts w:asciiTheme="minorEastAsia" w:eastAsiaTheme="minorEastAsia" w:hAnsiTheme="minorEastAsia"/>
          <w:bCs/>
          <w:color w:val="000000" w:themeColor="text1"/>
          <w:szCs w:val="21"/>
        </w:rPr>
      </w:pPr>
      <w:r w:rsidRPr="006E3997">
        <w:rPr>
          <w:rFonts w:ascii="黑体" w:eastAsia="黑体" w:hAnsi="黑体" w:cs="宋体" w:hint="eastAsia"/>
          <w:bCs/>
          <w:color w:val="000000" w:themeColor="text1"/>
          <w:kern w:val="0"/>
          <w:szCs w:val="21"/>
        </w:rPr>
        <w:t>第一章</w:t>
      </w:r>
      <w:r w:rsidRPr="006E3997">
        <w:rPr>
          <w:rFonts w:asciiTheme="minorEastAsia" w:eastAsiaTheme="minorEastAsia" w:hAnsiTheme="minorEastAsia" w:hint="eastAsia"/>
          <w:bCs/>
          <w:color w:val="000000" w:themeColor="text1"/>
          <w:szCs w:val="21"/>
        </w:rPr>
        <w:t xml:space="preserve">  </w:t>
      </w:r>
      <w:r w:rsidRPr="006E3997">
        <w:rPr>
          <w:rFonts w:ascii="黑体" w:eastAsia="黑体" w:hAnsi="黑体" w:cs="宋体" w:hint="eastAsia"/>
          <w:bCs/>
          <w:color w:val="000000" w:themeColor="text1"/>
          <w:kern w:val="0"/>
          <w:szCs w:val="21"/>
        </w:rPr>
        <w:t>总 则</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黑体" w:eastAsia="黑体" w:hAnsi="黑体" w:cs="宋体" w:hint="eastAsia"/>
          <w:bCs/>
          <w:color w:val="000000" w:themeColor="text1"/>
          <w:sz w:val="21"/>
          <w:szCs w:val="21"/>
        </w:rPr>
        <w:t>第一条</w:t>
      </w:r>
      <w:r w:rsidRPr="006E3997">
        <w:rPr>
          <w:rFonts w:asciiTheme="minorEastAsia" w:eastAsiaTheme="minorEastAsia" w:hAnsiTheme="minorEastAsia" w:cs="黑体" w:hint="eastAsia"/>
          <w:color w:val="000000" w:themeColor="text1"/>
          <w:sz w:val="21"/>
          <w:szCs w:val="21"/>
        </w:rPr>
        <w:t xml:space="preserve">  </w:t>
      </w:r>
      <w:r w:rsidRPr="006E3997">
        <w:rPr>
          <w:rFonts w:asciiTheme="minorEastAsia" w:eastAsiaTheme="minorEastAsia" w:hAnsiTheme="minorEastAsia" w:cs="仿宋" w:hint="eastAsia"/>
          <w:color w:val="000000" w:themeColor="text1"/>
          <w:sz w:val="21"/>
          <w:szCs w:val="21"/>
        </w:rPr>
        <w:t>为进一步贯彻党的教育方针，激励广大学生奋发向上，全面发展，培养和造就社会主义事业建设者和接班人，依据《中华人民共和国高等教育法》、《江苏省属普通高等学校奖学金管理办法》及有关文件精神，结合我校实际，制订本办法。</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黑体" w:eastAsia="黑体" w:hAnsi="黑体" w:cs="宋体" w:hint="eastAsia"/>
          <w:bCs/>
          <w:color w:val="000000" w:themeColor="text1"/>
          <w:sz w:val="21"/>
          <w:szCs w:val="21"/>
        </w:rPr>
        <w:t xml:space="preserve">第二条 </w:t>
      </w:r>
      <w:r w:rsidRPr="006E3997">
        <w:rPr>
          <w:rFonts w:asciiTheme="minorEastAsia" w:eastAsiaTheme="minorEastAsia" w:hAnsiTheme="minorEastAsia" w:cs="黑体" w:hint="eastAsia"/>
          <w:color w:val="000000" w:themeColor="text1"/>
          <w:sz w:val="21"/>
          <w:szCs w:val="21"/>
        </w:rPr>
        <w:t xml:space="preserve"> </w:t>
      </w:r>
      <w:r w:rsidRPr="006E3997">
        <w:rPr>
          <w:rFonts w:asciiTheme="minorEastAsia" w:eastAsiaTheme="minorEastAsia" w:hAnsiTheme="minorEastAsia" w:cs="仿宋" w:hint="eastAsia"/>
          <w:color w:val="000000" w:themeColor="text1"/>
          <w:sz w:val="21"/>
          <w:szCs w:val="21"/>
        </w:rPr>
        <w:t>本办法适用于校奖学金评选，其他类型奖学金评选可以参照本办法条例。</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黑体" w:eastAsia="黑体" w:hAnsi="黑体" w:cs="宋体" w:hint="eastAsia"/>
          <w:bCs/>
          <w:color w:val="000000" w:themeColor="text1"/>
          <w:sz w:val="21"/>
          <w:szCs w:val="21"/>
        </w:rPr>
        <w:t>第三条</w:t>
      </w:r>
      <w:r w:rsidRPr="006E3997">
        <w:rPr>
          <w:rFonts w:asciiTheme="minorEastAsia" w:eastAsiaTheme="minorEastAsia" w:hAnsiTheme="minorEastAsia" w:cs="黑体" w:hint="eastAsia"/>
          <w:color w:val="000000" w:themeColor="text1"/>
          <w:sz w:val="21"/>
          <w:szCs w:val="21"/>
        </w:rPr>
        <w:t xml:space="preserve">  </w:t>
      </w:r>
      <w:r w:rsidRPr="006E3997">
        <w:rPr>
          <w:rFonts w:asciiTheme="minorEastAsia" w:eastAsiaTheme="minorEastAsia" w:hAnsiTheme="minorEastAsia" w:cs="仿宋" w:hint="eastAsia"/>
          <w:color w:val="000000" w:themeColor="text1"/>
          <w:sz w:val="21"/>
          <w:szCs w:val="21"/>
        </w:rPr>
        <w:t>本办法适用具有盐城幼儿师范高等专科学校学籍的普通全日制在校学习满一年的学生。对其他类型学生的奖励可以参照本办法处理。</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黑体" w:eastAsia="黑体" w:hAnsi="黑体" w:cs="宋体" w:hint="eastAsia"/>
          <w:bCs/>
          <w:color w:val="000000" w:themeColor="text1"/>
          <w:sz w:val="21"/>
          <w:szCs w:val="21"/>
        </w:rPr>
        <w:t>第四条</w:t>
      </w:r>
      <w:r w:rsidRPr="006E3997">
        <w:rPr>
          <w:rFonts w:asciiTheme="minorEastAsia" w:eastAsiaTheme="minorEastAsia" w:hAnsiTheme="minorEastAsia" w:cs="黑体" w:hint="eastAsia"/>
          <w:color w:val="000000" w:themeColor="text1"/>
          <w:sz w:val="21"/>
          <w:szCs w:val="21"/>
        </w:rPr>
        <w:t xml:space="preserve">  </w:t>
      </w:r>
      <w:r w:rsidRPr="006E3997">
        <w:rPr>
          <w:rFonts w:asciiTheme="minorEastAsia" w:eastAsiaTheme="minorEastAsia" w:hAnsiTheme="minorEastAsia" w:cs="仿宋" w:hint="eastAsia"/>
          <w:color w:val="000000" w:themeColor="text1"/>
          <w:sz w:val="21"/>
          <w:szCs w:val="21"/>
        </w:rPr>
        <w:t>对学生奖励应坚持鼓励先进、奖优促学的原则，评奖工作应坚持公平、公正、公开。</w:t>
      </w:r>
    </w:p>
    <w:p w:rsidR="00D86DC8" w:rsidRPr="006E3997" w:rsidRDefault="00D86DC8" w:rsidP="00F4248C">
      <w:pPr>
        <w:pStyle w:val="Style13"/>
        <w:spacing w:beforeLines="100" w:before="312" w:afterLines="100" w:after="312" w:line="380" w:lineRule="exact"/>
        <w:ind w:firstLineChars="0" w:firstLine="0"/>
        <w:jc w:val="center"/>
        <w:rPr>
          <w:rFonts w:asciiTheme="minorEastAsia" w:eastAsiaTheme="minorEastAsia" w:hAnsiTheme="minorEastAsia"/>
          <w:bCs/>
          <w:color w:val="000000" w:themeColor="text1"/>
          <w:szCs w:val="21"/>
        </w:rPr>
      </w:pPr>
      <w:r w:rsidRPr="006E3997">
        <w:rPr>
          <w:rFonts w:ascii="黑体" w:eastAsia="黑体" w:hAnsi="黑体" w:cs="宋体" w:hint="eastAsia"/>
          <w:bCs/>
          <w:color w:val="000000" w:themeColor="text1"/>
          <w:kern w:val="0"/>
          <w:szCs w:val="21"/>
        </w:rPr>
        <w:t>第二章</w:t>
      </w:r>
      <w:r w:rsidRPr="006E3997">
        <w:rPr>
          <w:rFonts w:asciiTheme="minorEastAsia" w:eastAsiaTheme="minorEastAsia" w:hAnsiTheme="minorEastAsia" w:hint="eastAsia"/>
          <w:bCs/>
          <w:color w:val="000000" w:themeColor="text1"/>
          <w:szCs w:val="21"/>
        </w:rPr>
        <w:t xml:space="preserve"> </w:t>
      </w:r>
      <w:r w:rsidRPr="006E3997">
        <w:rPr>
          <w:rFonts w:ascii="黑体" w:eastAsia="黑体" w:hAnsi="黑体" w:cs="宋体" w:hint="eastAsia"/>
          <w:bCs/>
          <w:color w:val="000000" w:themeColor="text1"/>
          <w:kern w:val="0"/>
          <w:szCs w:val="21"/>
        </w:rPr>
        <w:t xml:space="preserve"> 校奖学金评选</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黑体" w:eastAsia="黑体" w:hAnsi="黑体" w:cs="宋体" w:hint="eastAsia"/>
          <w:bCs/>
          <w:color w:val="000000" w:themeColor="text1"/>
          <w:sz w:val="21"/>
          <w:szCs w:val="21"/>
        </w:rPr>
        <w:t>第五条</w:t>
      </w:r>
      <w:r w:rsidRPr="006E3997">
        <w:rPr>
          <w:rFonts w:asciiTheme="minorEastAsia" w:eastAsiaTheme="minorEastAsia" w:hAnsiTheme="minorEastAsia" w:cs="黑体" w:hint="eastAsia"/>
          <w:color w:val="000000" w:themeColor="text1"/>
          <w:sz w:val="21"/>
          <w:szCs w:val="21"/>
        </w:rPr>
        <w:t xml:space="preserve">  </w:t>
      </w:r>
      <w:r w:rsidRPr="006E3997">
        <w:rPr>
          <w:rFonts w:asciiTheme="minorEastAsia" w:eastAsiaTheme="minorEastAsia" w:hAnsiTheme="minorEastAsia" w:cs="仿宋" w:hint="eastAsia"/>
          <w:color w:val="000000" w:themeColor="text1"/>
          <w:sz w:val="21"/>
          <w:szCs w:val="21"/>
        </w:rPr>
        <w:t>学校奖学金设置两大类：综合奖学金和单项奖学金。综合奖学金分设三个等级，其中：一等奖学金每人每学年600元，二等奖学金每人每学年400元，三等奖学金每人每学年200元；单项奖学金每人每学年200元, 分为学习进步奖、科学创新奖、技能优秀奖、社会工作奖、文体活动奖等。</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黑体" w:eastAsia="黑体" w:hAnsi="黑体" w:cs="宋体" w:hint="eastAsia"/>
          <w:bCs/>
          <w:color w:val="000000" w:themeColor="text1"/>
          <w:sz w:val="21"/>
          <w:szCs w:val="21"/>
        </w:rPr>
        <w:t>第六条</w:t>
      </w:r>
      <w:r w:rsidRPr="006E3997">
        <w:rPr>
          <w:rFonts w:asciiTheme="minorEastAsia" w:eastAsiaTheme="minorEastAsia" w:hAnsiTheme="minorEastAsia" w:cs="黑体" w:hint="eastAsia"/>
          <w:color w:val="000000" w:themeColor="text1"/>
          <w:sz w:val="21"/>
          <w:szCs w:val="21"/>
        </w:rPr>
        <w:t xml:space="preserve">  </w:t>
      </w:r>
      <w:r w:rsidRPr="006E3997">
        <w:rPr>
          <w:rFonts w:asciiTheme="minorEastAsia" w:eastAsiaTheme="minorEastAsia" w:hAnsiTheme="minorEastAsia" w:cs="仿宋" w:hint="eastAsia"/>
          <w:color w:val="000000" w:themeColor="text1"/>
          <w:sz w:val="21"/>
          <w:szCs w:val="21"/>
        </w:rPr>
        <w:t>学生校奖学金获得者中，一、二、三等奖和单项奖的人数比例，以二级学院为单位，分别为参评学生总数的4％、6％、8％、4％。各奖项名额如不能用足时，可按一等、二等、三等奖顺序下移，等额增加，但不可逆向增加。单项奖单独测评，不参与调整，荣誉视同于三等奖学金。</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黑体" w:eastAsia="黑体" w:hAnsi="黑体" w:cs="宋体" w:hint="eastAsia"/>
          <w:bCs/>
          <w:color w:val="000000" w:themeColor="text1"/>
          <w:sz w:val="21"/>
          <w:szCs w:val="21"/>
        </w:rPr>
        <w:t>第七条</w:t>
      </w:r>
      <w:r w:rsidRPr="006E3997">
        <w:rPr>
          <w:rFonts w:asciiTheme="minorEastAsia" w:eastAsiaTheme="minorEastAsia" w:hAnsiTheme="minorEastAsia" w:cs="黑体" w:hint="eastAsia"/>
          <w:color w:val="000000" w:themeColor="text1"/>
          <w:sz w:val="21"/>
          <w:szCs w:val="21"/>
        </w:rPr>
        <w:t xml:space="preserve">  </w:t>
      </w:r>
      <w:r w:rsidRPr="006E3997">
        <w:rPr>
          <w:rFonts w:asciiTheme="minorEastAsia" w:eastAsiaTheme="minorEastAsia" w:hAnsiTheme="minorEastAsia" w:cs="仿宋" w:hint="eastAsia"/>
          <w:color w:val="000000" w:themeColor="text1"/>
          <w:sz w:val="21"/>
          <w:szCs w:val="21"/>
        </w:rPr>
        <w:t>班级工作考核总分列所在二级学院前20％的班级，单项</w:t>
      </w:r>
      <w:proofErr w:type="gramStart"/>
      <w:r w:rsidRPr="006E3997">
        <w:rPr>
          <w:rFonts w:asciiTheme="minorEastAsia" w:eastAsiaTheme="minorEastAsia" w:hAnsiTheme="minorEastAsia" w:cs="仿宋" w:hint="eastAsia"/>
          <w:color w:val="000000" w:themeColor="text1"/>
          <w:sz w:val="21"/>
          <w:szCs w:val="21"/>
        </w:rPr>
        <w:t>奖人数</w:t>
      </w:r>
      <w:proofErr w:type="gramEnd"/>
      <w:r w:rsidRPr="006E3997">
        <w:rPr>
          <w:rFonts w:asciiTheme="minorEastAsia" w:eastAsiaTheme="minorEastAsia" w:hAnsiTheme="minorEastAsia" w:cs="仿宋" w:hint="eastAsia"/>
          <w:color w:val="000000" w:themeColor="text1"/>
          <w:sz w:val="21"/>
          <w:szCs w:val="21"/>
        </w:rPr>
        <w:t>比例提高2％，考核总分列所在二级学院后20％的班级，单项</w:t>
      </w:r>
      <w:proofErr w:type="gramStart"/>
      <w:r w:rsidRPr="006E3997">
        <w:rPr>
          <w:rFonts w:asciiTheme="minorEastAsia" w:eastAsiaTheme="minorEastAsia" w:hAnsiTheme="minorEastAsia" w:cs="仿宋" w:hint="eastAsia"/>
          <w:color w:val="000000" w:themeColor="text1"/>
          <w:sz w:val="21"/>
          <w:szCs w:val="21"/>
        </w:rPr>
        <w:t>奖人数</w:t>
      </w:r>
      <w:proofErr w:type="gramEnd"/>
      <w:r w:rsidRPr="006E3997">
        <w:rPr>
          <w:rFonts w:asciiTheme="minorEastAsia" w:eastAsiaTheme="minorEastAsia" w:hAnsiTheme="minorEastAsia" w:cs="仿宋" w:hint="eastAsia"/>
          <w:color w:val="000000" w:themeColor="text1"/>
          <w:sz w:val="21"/>
          <w:szCs w:val="21"/>
        </w:rPr>
        <w:t>比例下降2％。具体划分由二级学院自己执行，各二级学院总比例不变。</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黑体" w:eastAsia="黑体" w:hAnsi="黑体" w:cs="宋体" w:hint="eastAsia"/>
          <w:bCs/>
          <w:color w:val="000000" w:themeColor="text1"/>
          <w:sz w:val="21"/>
          <w:szCs w:val="21"/>
        </w:rPr>
        <w:t>第八条</w:t>
      </w:r>
      <w:r w:rsidRPr="006E3997">
        <w:rPr>
          <w:rFonts w:asciiTheme="minorEastAsia" w:eastAsiaTheme="minorEastAsia" w:hAnsiTheme="minorEastAsia" w:cs="仿宋" w:hint="eastAsia"/>
          <w:color w:val="000000" w:themeColor="text1"/>
          <w:sz w:val="21"/>
          <w:szCs w:val="21"/>
        </w:rPr>
        <w:t xml:space="preserve">  奖学金的综合素质评定以《盐城幼儿师范高等专科学校学生素质考核评比实施方案》为主要依据，量化积分排名。</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黑体" w:eastAsia="黑体" w:hAnsi="黑体" w:cs="宋体" w:hint="eastAsia"/>
          <w:bCs/>
          <w:color w:val="000000" w:themeColor="text1"/>
          <w:sz w:val="21"/>
          <w:szCs w:val="21"/>
        </w:rPr>
        <w:t>第九条</w:t>
      </w:r>
      <w:r w:rsidRPr="006E3997">
        <w:rPr>
          <w:rFonts w:asciiTheme="minorEastAsia" w:eastAsiaTheme="minorEastAsia" w:hAnsiTheme="minorEastAsia" w:cs="黑体" w:hint="eastAsia"/>
          <w:color w:val="000000" w:themeColor="text1"/>
          <w:sz w:val="21"/>
          <w:szCs w:val="21"/>
        </w:rPr>
        <w:t xml:space="preserve"> </w:t>
      </w:r>
      <w:r w:rsidRPr="006E3997">
        <w:rPr>
          <w:rFonts w:asciiTheme="minorEastAsia" w:eastAsiaTheme="minorEastAsia" w:hAnsiTheme="minorEastAsia" w:cs="仿宋" w:hint="eastAsia"/>
          <w:color w:val="000000" w:themeColor="text1"/>
          <w:sz w:val="21"/>
          <w:szCs w:val="21"/>
        </w:rPr>
        <w:t xml:space="preserve"> 各奖项获得者各科成绩均无不及格情况。其中，一等奖学金获得者，素质综合测评总成绩、学业考核成绩（学分）均须列班级前6％；二等奖学金获得者，素质综合测评总成绩、学业考核成绩（学分）均须列班级前20％；三等奖学金获得者，</w:t>
      </w:r>
      <w:r w:rsidRPr="006E3997">
        <w:rPr>
          <w:rFonts w:asciiTheme="minorEastAsia" w:eastAsiaTheme="minorEastAsia" w:hAnsiTheme="minorEastAsia" w:cs="仿宋" w:hint="eastAsia"/>
          <w:color w:val="000000" w:themeColor="text1"/>
          <w:sz w:val="21"/>
          <w:szCs w:val="21"/>
        </w:rPr>
        <w:lastRenderedPageBreak/>
        <w:t>素质综合测评总成绩、学业考核成绩（学分）均须列班级前40％。</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黑体" w:eastAsia="黑体" w:hAnsi="黑体" w:cs="宋体" w:hint="eastAsia"/>
          <w:bCs/>
          <w:color w:val="000000" w:themeColor="text1"/>
          <w:sz w:val="21"/>
          <w:szCs w:val="21"/>
        </w:rPr>
        <w:t>第十条</w:t>
      </w:r>
      <w:r w:rsidRPr="006E3997">
        <w:rPr>
          <w:rFonts w:asciiTheme="minorEastAsia" w:eastAsiaTheme="minorEastAsia" w:hAnsiTheme="minorEastAsia" w:cs="黑体" w:hint="eastAsia"/>
          <w:color w:val="000000" w:themeColor="text1"/>
          <w:sz w:val="21"/>
          <w:szCs w:val="21"/>
        </w:rPr>
        <w:t xml:space="preserve">  </w:t>
      </w:r>
      <w:r w:rsidRPr="006E3997">
        <w:rPr>
          <w:rFonts w:asciiTheme="minorEastAsia" w:eastAsiaTheme="minorEastAsia" w:hAnsiTheme="minorEastAsia" w:cs="仿宋" w:hint="eastAsia"/>
          <w:color w:val="000000" w:themeColor="text1"/>
          <w:sz w:val="21"/>
          <w:szCs w:val="21"/>
        </w:rPr>
        <w:t>素质综合测评成绩位列班级前50％，各科成绩无不及格情况，且符合下列条件之一者，可以申报单项奖：</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Theme="minorEastAsia" w:eastAsiaTheme="minorEastAsia" w:hAnsiTheme="minorEastAsia" w:cs="仿宋" w:hint="eastAsia"/>
          <w:color w:val="000000" w:themeColor="text1"/>
          <w:sz w:val="21"/>
          <w:szCs w:val="21"/>
        </w:rPr>
        <w:t>（1）学习成绩比上学期有显著进步的学生可获得学习进步奖；</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Theme="minorEastAsia" w:eastAsiaTheme="minorEastAsia" w:hAnsiTheme="minorEastAsia" w:cs="仿宋" w:hint="eastAsia"/>
          <w:color w:val="000000" w:themeColor="text1"/>
          <w:sz w:val="21"/>
          <w:szCs w:val="21"/>
        </w:rPr>
        <w:t>（2）科学研究、课外竞赛、创新创业大赛中成绩突出者可获得科学创新奖；</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Theme="minorEastAsia" w:eastAsiaTheme="minorEastAsia" w:hAnsiTheme="minorEastAsia" w:cs="仿宋" w:hint="eastAsia"/>
          <w:color w:val="000000" w:themeColor="text1"/>
          <w:sz w:val="21"/>
          <w:szCs w:val="21"/>
        </w:rPr>
        <w:t>（3）社会工作、社团活动成绩突出，且任期一年以上的学生干部可获得社会工作奖；</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Theme="minorEastAsia" w:eastAsiaTheme="minorEastAsia" w:hAnsiTheme="minorEastAsia" w:cs="仿宋" w:hint="eastAsia"/>
          <w:color w:val="000000" w:themeColor="text1"/>
          <w:sz w:val="21"/>
          <w:szCs w:val="21"/>
        </w:rPr>
        <w:t>（4）文体活动、各类竞赛积极参与且成绩突出者可获得文体活动奖；</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Theme="minorEastAsia" w:eastAsiaTheme="minorEastAsia" w:hAnsiTheme="minorEastAsia" w:cs="仿宋" w:hint="eastAsia"/>
          <w:color w:val="000000" w:themeColor="text1"/>
          <w:sz w:val="21"/>
          <w:szCs w:val="21"/>
        </w:rPr>
        <w:t>（5）参加市级以上技能大赛并获奖者可获得技能优秀奖；</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Theme="minorEastAsia" w:eastAsiaTheme="minorEastAsia" w:hAnsiTheme="minorEastAsia" w:cs="仿宋" w:hint="eastAsia"/>
          <w:color w:val="000000" w:themeColor="text1"/>
          <w:sz w:val="21"/>
          <w:szCs w:val="21"/>
        </w:rPr>
        <w:t>（6）其他方面表现突出者，可经本人申请、学院推荐、学校审核同意后，另设奖项，该奖项不占学院指标。</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黑体" w:eastAsia="黑体" w:hAnsi="黑体" w:cs="宋体" w:hint="eastAsia"/>
          <w:bCs/>
          <w:color w:val="000000" w:themeColor="text1"/>
          <w:sz w:val="21"/>
          <w:szCs w:val="21"/>
        </w:rPr>
        <w:t>第十一条</w:t>
      </w:r>
      <w:r w:rsidRPr="006E3997">
        <w:rPr>
          <w:rFonts w:asciiTheme="minorEastAsia" w:eastAsiaTheme="minorEastAsia" w:hAnsiTheme="minorEastAsia" w:cs="仿宋" w:hint="eastAsia"/>
          <w:color w:val="000000" w:themeColor="text1"/>
          <w:sz w:val="21"/>
          <w:szCs w:val="21"/>
        </w:rPr>
        <w:t xml:space="preserve">  根据国家少数民族政策，鼓励少数民族学生勤奋学习，全面发展，我校少数民族学生在奖学金评定中成绩等级和班级名额可适当放宽，具体条件由学院根据本院实际情况制定。</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黑体" w:eastAsia="黑体" w:hAnsi="黑体" w:cs="宋体" w:hint="eastAsia"/>
          <w:bCs/>
          <w:color w:val="000000" w:themeColor="text1"/>
          <w:sz w:val="21"/>
          <w:szCs w:val="21"/>
        </w:rPr>
        <w:t>第十二条</w:t>
      </w:r>
      <w:r w:rsidRPr="006E3997">
        <w:rPr>
          <w:rFonts w:asciiTheme="minorEastAsia" w:eastAsiaTheme="minorEastAsia" w:hAnsiTheme="minorEastAsia" w:cs="仿宋" w:hint="eastAsia"/>
          <w:color w:val="000000" w:themeColor="text1"/>
          <w:sz w:val="21"/>
          <w:szCs w:val="21"/>
        </w:rPr>
        <w:t xml:space="preserve">  一、二、三等奖学金与单项奖不可以兼得。</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黑体" w:eastAsia="黑体" w:hAnsi="黑体" w:cs="宋体" w:hint="eastAsia"/>
          <w:bCs/>
          <w:color w:val="000000" w:themeColor="text1"/>
          <w:sz w:val="21"/>
          <w:szCs w:val="21"/>
        </w:rPr>
        <w:t>第十三条</w:t>
      </w:r>
      <w:r w:rsidRPr="006E3997">
        <w:rPr>
          <w:rFonts w:asciiTheme="minorEastAsia" w:eastAsiaTheme="minorEastAsia" w:hAnsiTheme="minorEastAsia" w:cs="黑体" w:hint="eastAsia"/>
          <w:color w:val="000000" w:themeColor="text1"/>
          <w:sz w:val="21"/>
          <w:szCs w:val="21"/>
        </w:rPr>
        <w:t xml:space="preserve">  </w:t>
      </w:r>
      <w:r w:rsidRPr="006E3997">
        <w:rPr>
          <w:rFonts w:asciiTheme="minorEastAsia" w:eastAsiaTheme="minorEastAsia" w:hAnsiTheme="minorEastAsia" w:cs="仿宋" w:hint="eastAsia"/>
          <w:color w:val="000000" w:themeColor="text1"/>
          <w:sz w:val="21"/>
          <w:szCs w:val="21"/>
        </w:rPr>
        <w:t>参评资格：</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Theme="minorEastAsia" w:eastAsiaTheme="minorEastAsia" w:hAnsiTheme="minorEastAsia" w:cs="仿宋" w:hint="eastAsia"/>
          <w:color w:val="000000" w:themeColor="text1"/>
          <w:sz w:val="21"/>
          <w:szCs w:val="21"/>
        </w:rPr>
        <w:t>（1）热爱社会主义祖国，拥护中国共产党的领导，关心集体，积极参加集体活动，爱护公物，尊敬师长，道德品质优良；</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Theme="minorEastAsia" w:eastAsiaTheme="minorEastAsia" w:hAnsiTheme="minorEastAsia" w:cs="仿宋" w:hint="eastAsia"/>
          <w:color w:val="000000" w:themeColor="text1"/>
          <w:sz w:val="21"/>
          <w:szCs w:val="21"/>
        </w:rPr>
        <w:t>（2）自觉遵守宪法和法律，执行学生守则，生活俭朴；</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Theme="minorEastAsia" w:eastAsiaTheme="minorEastAsia" w:hAnsiTheme="minorEastAsia" w:cs="仿宋" w:hint="eastAsia"/>
          <w:color w:val="000000" w:themeColor="text1"/>
          <w:sz w:val="21"/>
          <w:szCs w:val="21"/>
        </w:rPr>
        <w:t>（3）热爱所学专业，学习勤奋、刻苦，学习成绩优异；</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Theme="minorEastAsia" w:eastAsiaTheme="minorEastAsia" w:hAnsiTheme="minorEastAsia" w:cs="仿宋" w:hint="eastAsia"/>
          <w:color w:val="000000" w:themeColor="text1"/>
          <w:sz w:val="21"/>
          <w:szCs w:val="21"/>
        </w:rPr>
        <w:t>（4）积极参加文体活动、军事训练和公益劳动，具有良好的学习、生活习惯，身心健康；</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Theme="minorEastAsia" w:eastAsiaTheme="minorEastAsia" w:hAnsiTheme="minorEastAsia" w:cs="仿宋" w:hint="eastAsia"/>
          <w:color w:val="000000" w:themeColor="text1"/>
          <w:sz w:val="21"/>
          <w:szCs w:val="21"/>
        </w:rPr>
        <w:t>（5）模范遵守学校规章制度，未受到通报批评及以上处分（在评奖当年处分解除的除外）；</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Theme="minorEastAsia" w:eastAsiaTheme="minorEastAsia" w:hAnsiTheme="minorEastAsia" w:cs="仿宋" w:hint="eastAsia"/>
          <w:color w:val="000000" w:themeColor="text1"/>
          <w:sz w:val="21"/>
          <w:szCs w:val="21"/>
        </w:rPr>
        <w:t>（6）编入下一年级学习的学生当年不参加学生奖学金评定；保留入学资格、保留学籍、休学以及延长学习时间的学生，在保留入学资格、保留学籍、休学以及延长学习时间期间，不参加学生奖学金评定</w:t>
      </w:r>
      <w:r w:rsidR="00442C87" w:rsidRPr="006E3997">
        <w:rPr>
          <w:rFonts w:asciiTheme="minorEastAsia" w:eastAsiaTheme="minorEastAsia" w:hAnsiTheme="minorEastAsia" w:cs="仿宋" w:hint="eastAsia"/>
          <w:color w:val="000000" w:themeColor="text1"/>
          <w:sz w:val="21"/>
          <w:szCs w:val="21"/>
        </w:rPr>
        <w:t>；</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Theme="minorEastAsia" w:eastAsiaTheme="minorEastAsia" w:hAnsiTheme="minorEastAsia" w:cs="仿宋" w:hint="eastAsia"/>
          <w:color w:val="000000" w:themeColor="text1"/>
          <w:sz w:val="21"/>
          <w:szCs w:val="21"/>
        </w:rPr>
        <w:t>（7）考试、考查课程成绩有一门及以上不及格者不参加学生奖学金评定</w:t>
      </w:r>
      <w:r w:rsidR="00442C87" w:rsidRPr="006E3997">
        <w:rPr>
          <w:rFonts w:asciiTheme="minorEastAsia" w:eastAsiaTheme="minorEastAsia" w:hAnsiTheme="minorEastAsia" w:cs="仿宋" w:hint="eastAsia"/>
          <w:color w:val="000000" w:themeColor="text1"/>
          <w:sz w:val="21"/>
          <w:szCs w:val="21"/>
        </w:rPr>
        <w:t>；</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Theme="minorEastAsia" w:eastAsiaTheme="minorEastAsia" w:hAnsiTheme="minorEastAsia" w:cs="仿宋" w:hint="eastAsia"/>
          <w:color w:val="000000" w:themeColor="text1"/>
          <w:sz w:val="21"/>
          <w:szCs w:val="21"/>
        </w:rPr>
        <w:t>（8）有以下违反学生公寓相关管理规定者不得参加学生奖学金评定：在宿舍内使用违章电器、炊具、器械等者；私藏管制刀具且不服从管理者；有无故夜不归宿行为</w:t>
      </w:r>
      <w:r w:rsidRPr="006E3997">
        <w:rPr>
          <w:rFonts w:asciiTheme="minorEastAsia" w:eastAsiaTheme="minorEastAsia" w:hAnsiTheme="minorEastAsia" w:cs="仿宋" w:hint="eastAsia"/>
          <w:color w:val="000000" w:themeColor="text1"/>
          <w:sz w:val="21"/>
          <w:szCs w:val="21"/>
        </w:rPr>
        <w:lastRenderedPageBreak/>
        <w:t>者；在公寓内打架斗殴者；不服从公寓管理情节恶劣等其它违纪情节严重者。</w:t>
      </w:r>
    </w:p>
    <w:p w:rsidR="00D86DC8" w:rsidRPr="006E3997" w:rsidRDefault="00D86DC8" w:rsidP="00F4248C">
      <w:pPr>
        <w:pStyle w:val="Style13"/>
        <w:spacing w:beforeLines="100" w:before="312" w:afterLines="100" w:after="312" w:line="380" w:lineRule="exact"/>
        <w:ind w:firstLineChars="0" w:firstLine="0"/>
        <w:jc w:val="center"/>
        <w:rPr>
          <w:rFonts w:asciiTheme="minorEastAsia" w:eastAsiaTheme="minorEastAsia" w:hAnsiTheme="minorEastAsia"/>
          <w:bCs/>
          <w:color w:val="000000" w:themeColor="text1"/>
          <w:szCs w:val="21"/>
        </w:rPr>
      </w:pPr>
      <w:r w:rsidRPr="006E3997">
        <w:rPr>
          <w:rFonts w:ascii="黑体" w:eastAsia="黑体" w:hAnsi="黑体" w:cs="宋体" w:hint="eastAsia"/>
          <w:bCs/>
          <w:color w:val="000000" w:themeColor="text1"/>
          <w:kern w:val="0"/>
          <w:szCs w:val="21"/>
        </w:rPr>
        <w:t>第三章</w:t>
      </w:r>
      <w:r w:rsidRPr="006E3997">
        <w:rPr>
          <w:rFonts w:asciiTheme="minorEastAsia" w:eastAsiaTheme="minorEastAsia" w:hAnsiTheme="minorEastAsia" w:hint="eastAsia"/>
          <w:bCs/>
          <w:color w:val="000000" w:themeColor="text1"/>
          <w:szCs w:val="21"/>
        </w:rPr>
        <w:t xml:space="preserve">  </w:t>
      </w:r>
      <w:r w:rsidRPr="006E3997">
        <w:rPr>
          <w:rFonts w:ascii="黑体" w:eastAsia="黑体" w:hAnsi="黑体" w:cs="宋体" w:hint="eastAsia"/>
          <w:bCs/>
          <w:color w:val="000000" w:themeColor="text1"/>
          <w:kern w:val="0"/>
          <w:szCs w:val="21"/>
        </w:rPr>
        <w:t>评定办法</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黑体" w:eastAsia="黑体" w:hAnsi="黑体" w:cs="宋体" w:hint="eastAsia"/>
          <w:bCs/>
          <w:color w:val="000000" w:themeColor="text1"/>
          <w:sz w:val="21"/>
          <w:szCs w:val="21"/>
        </w:rPr>
        <w:t>第十四条</w:t>
      </w:r>
      <w:r w:rsidRPr="006E3997">
        <w:rPr>
          <w:rFonts w:asciiTheme="minorEastAsia" w:eastAsiaTheme="minorEastAsia" w:hAnsiTheme="minorEastAsia" w:cs="黑体" w:hint="eastAsia"/>
          <w:color w:val="000000" w:themeColor="text1"/>
          <w:sz w:val="21"/>
          <w:szCs w:val="21"/>
        </w:rPr>
        <w:t xml:space="preserve">  </w:t>
      </w:r>
      <w:r w:rsidRPr="006E3997">
        <w:rPr>
          <w:rFonts w:asciiTheme="minorEastAsia" w:eastAsiaTheme="minorEastAsia" w:hAnsiTheme="minorEastAsia" w:cs="仿宋" w:hint="eastAsia"/>
          <w:color w:val="000000" w:themeColor="text1"/>
          <w:sz w:val="21"/>
          <w:szCs w:val="21"/>
        </w:rPr>
        <w:t>学生奖学金每学年评定一次，下一学年对上一学年度奖学金进行评定。</w:t>
      </w:r>
    </w:p>
    <w:p w:rsidR="00D86DC8" w:rsidRPr="006E3997" w:rsidRDefault="00D86DC8" w:rsidP="00F4248C">
      <w:pPr>
        <w:spacing w:line="380" w:lineRule="exact"/>
        <w:ind w:firstLineChars="200" w:firstLine="420"/>
        <w:rPr>
          <w:rFonts w:asciiTheme="minorEastAsia" w:eastAsiaTheme="minorEastAsia" w:hAnsiTheme="minorEastAsia" w:cs="仿宋"/>
          <w:color w:val="000000" w:themeColor="text1"/>
          <w:kern w:val="0"/>
          <w:szCs w:val="21"/>
        </w:rPr>
      </w:pPr>
      <w:r w:rsidRPr="006E3997">
        <w:rPr>
          <w:rFonts w:ascii="黑体" w:eastAsia="黑体" w:hAnsi="黑体" w:cs="宋体" w:hint="eastAsia"/>
          <w:bCs/>
          <w:color w:val="000000" w:themeColor="text1"/>
          <w:kern w:val="0"/>
          <w:szCs w:val="21"/>
        </w:rPr>
        <w:t>第十五条</w:t>
      </w:r>
      <w:r w:rsidRPr="006E3997">
        <w:rPr>
          <w:rFonts w:asciiTheme="minorEastAsia" w:eastAsiaTheme="minorEastAsia" w:hAnsiTheme="minorEastAsia" w:cs="黑体" w:hint="eastAsia"/>
          <w:color w:val="000000" w:themeColor="text1"/>
          <w:szCs w:val="21"/>
        </w:rPr>
        <w:t xml:space="preserve">  </w:t>
      </w:r>
      <w:r w:rsidRPr="006E3997">
        <w:rPr>
          <w:rFonts w:asciiTheme="minorEastAsia" w:eastAsiaTheme="minorEastAsia" w:hAnsiTheme="minorEastAsia" w:cs="仿宋" w:hint="eastAsia"/>
          <w:color w:val="000000" w:themeColor="text1"/>
          <w:kern w:val="0"/>
          <w:szCs w:val="21"/>
        </w:rPr>
        <w:t>学校奖学金</w:t>
      </w:r>
      <w:r w:rsidRPr="006E3997">
        <w:rPr>
          <w:rFonts w:asciiTheme="minorEastAsia" w:eastAsiaTheme="minorEastAsia" w:hAnsiTheme="minorEastAsia" w:cs="宋体" w:hint="eastAsia"/>
          <w:color w:val="000000" w:themeColor="text1"/>
          <w:kern w:val="0"/>
          <w:szCs w:val="21"/>
        </w:rPr>
        <w:t>由学生本人根据评选条件提出申请，并提交《盐城幼儿师范高等专科学校校奖学金申请表》等相关书面</w:t>
      </w:r>
      <w:r w:rsidRPr="006E3997">
        <w:rPr>
          <w:rFonts w:asciiTheme="minorEastAsia" w:eastAsiaTheme="minorEastAsia" w:hAnsiTheme="minorEastAsia" w:cs="仿宋" w:hint="eastAsia"/>
          <w:color w:val="000000" w:themeColor="text1"/>
          <w:kern w:val="0"/>
          <w:szCs w:val="21"/>
        </w:rPr>
        <w:t>材料，经班级评审小组审核后报学院进行初审。</w:t>
      </w:r>
    </w:p>
    <w:p w:rsidR="00D86DC8" w:rsidRPr="006E3997" w:rsidRDefault="00D86DC8" w:rsidP="00F4248C">
      <w:pPr>
        <w:spacing w:line="380" w:lineRule="exact"/>
        <w:ind w:firstLineChars="200" w:firstLine="420"/>
        <w:rPr>
          <w:rFonts w:asciiTheme="minorEastAsia" w:eastAsiaTheme="minorEastAsia" w:hAnsiTheme="minorEastAsia" w:cs="宋体"/>
          <w:color w:val="000000" w:themeColor="text1"/>
          <w:kern w:val="0"/>
          <w:szCs w:val="21"/>
        </w:rPr>
      </w:pPr>
      <w:r w:rsidRPr="006E3997">
        <w:rPr>
          <w:rFonts w:ascii="黑体" w:eastAsia="黑体" w:hAnsi="黑体" w:cs="宋体" w:hint="eastAsia"/>
          <w:bCs/>
          <w:color w:val="000000" w:themeColor="text1"/>
          <w:kern w:val="0"/>
          <w:szCs w:val="21"/>
        </w:rPr>
        <w:t>第十六条</w:t>
      </w:r>
      <w:r w:rsidRPr="006E3997">
        <w:rPr>
          <w:rFonts w:asciiTheme="minorEastAsia" w:eastAsiaTheme="minorEastAsia" w:hAnsiTheme="minorEastAsia" w:cs="宋体" w:hint="eastAsia"/>
          <w:color w:val="000000" w:themeColor="text1"/>
          <w:kern w:val="0"/>
          <w:szCs w:val="21"/>
        </w:rPr>
        <w:t xml:space="preserve">  </w:t>
      </w:r>
      <w:r w:rsidRPr="006E3997">
        <w:rPr>
          <w:rFonts w:asciiTheme="minorEastAsia" w:eastAsiaTheme="minorEastAsia" w:hAnsiTheme="minorEastAsia" w:cs="仿宋" w:hint="eastAsia"/>
          <w:color w:val="000000" w:themeColor="text1"/>
          <w:kern w:val="0"/>
          <w:szCs w:val="21"/>
        </w:rPr>
        <w:t>各学院成立评审小组，根据《盐城幼儿师范高等专科学校奖学金评选办法》和《</w:t>
      </w:r>
      <w:r w:rsidRPr="006E3997">
        <w:rPr>
          <w:rFonts w:asciiTheme="minorEastAsia" w:eastAsiaTheme="minorEastAsia" w:hAnsiTheme="minorEastAsia" w:cs="仿宋" w:hint="eastAsia"/>
          <w:color w:val="000000" w:themeColor="text1"/>
          <w:szCs w:val="21"/>
        </w:rPr>
        <w:t>盐城幼儿师范高等专科学校学生素质考核评比实施方案</w:t>
      </w:r>
      <w:r w:rsidRPr="006E3997">
        <w:rPr>
          <w:rFonts w:asciiTheme="minorEastAsia" w:eastAsiaTheme="minorEastAsia" w:hAnsiTheme="minorEastAsia" w:cs="仿宋" w:hint="eastAsia"/>
          <w:color w:val="000000" w:themeColor="text1"/>
          <w:kern w:val="0"/>
          <w:szCs w:val="21"/>
        </w:rPr>
        <w:t>》对申请人进行评审，评选工作在各学院党政联席领导下具体实施，初步评审出本学院符合条件的拟获奖学生，并公示。</w:t>
      </w:r>
    </w:p>
    <w:p w:rsidR="00D86DC8" w:rsidRPr="006E3997" w:rsidRDefault="00D86DC8" w:rsidP="00F4248C">
      <w:pPr>
        <w:spacing w:line="380" w:lineRule="exact"/>
        <w:ind w:firstLineChars="200" w:firstLine="420"/>
        <w:rPr>
          <w:rFonts w:asciiTheme="minorEastAsia" w:eastAsiaTheme="minorEastAsia" w:hAnsiTheme="minorEastAsia" w:cs="宋体"/>
          <w:color w:val="000000" w:themeColor="text1"/>
          <w:kern w:val="0"/>
          <w:szCs w:val="21"/>
        </w:rPr>
      </w:pPr>
      <w:r w:rsidRPr="006E3997">
        <w:rPr>
          <w:rFonts w:ascii="黑体" w:eastAsia="黑体" w:hAnsi="黑体" w:cs="宋体" w:hint="eastAsia"/>
          <w:bCs/>
          <w:color w:val="000000" w:themeColor="text1"/>
          <w:kern w:val="0"/>
          <w:szCs w:val="21"/>
        </w:rPr>
        <w:t>第十七条</w:t>
      </w:r>
      <w:r w:rsidRPr="006E3997">
        <w:rPr>
          <w:rFonts w:asciiTheme="minorEastAsia" w:eastAsiaTheme="minorEastAsia" w:hAnsiTheme="minorEastAsia" w:cs="宋体"/>
          <w:color w:val="000000" w:themeColor="text1"/>
          <w:kern w:val="0"/>
          <w:szCs w:val="21"/>
        </w:rPr>
        <w:t xml:space="preserve"> </w:t>
      </w:r>
      <w:r w:rsidRPr="006E3997">
        <w:rPr>
          <w:rFonts w:asciiTheme="minorEastAsia" w:eastAsiaTheme="minorEastAsia" w:hAnsiTheme="minorEastAsia" w:cs="宋体" w:hint="eastAsia"/>
          <w:color w:val="000000" w:themeColor="text1"/>
          <w:kern w:val="0"/>
          <w:szCs w:val="21"/>
        </w:rPr>
        <w:t xml:space="preserve"> 各学院将公示无异议后的学生名单（公示不低于三个工作日）</w:t>
      </w:r>
      <w:proofErr w:type="gramStart"/>
      <w:r w:rsidRPr="006E3997">
        <w:rPr>
          <w:rFonts w:asciiTheme="minorEastAsia" w:eastAsiaTheme="minorEastAsia" w:hAnsiTheme="minorEastAsia" w:cs="宋体" w:hint="eastAsia"/>
          <w:color w:val="000000" w:themeColor="text1"/>
          <w:kern w:val="0"/>
          <w:szCs w:val="21"/>
        </w:rPr>
        <w:t>报校学生</w:t>
      </w:r>
      <w:proofErr w:type="gramEnd"/>
      <w:r w:rsidRPr="006E3997">
        <w:rPr>
          <w:rFonts w:asciiTheme="minorEastAsia" w:eastAsiaTheme="minorEastAsia" w:hAnsiTheme="minorEastAsia" w:cs="宋体" w:hint="eastAsia"/>
          <w:color w:val="000000" w:themeColor="text1"/>
          <w:kern w:val="0"/>
          <w:szCs w:val="21"/>
        </w:rPr>
        <w:t>资助管理中心，由学校资助评审工作领导小组审核后报学校研究。经学校审批同意后进行公示，公示不少于五个工作日。公示无异议后造表发放。</w:t>
      </w:r>
    </w:p>
    <w:p w:rsidR="00D86DC8" w:rsidRPr="006E3997" w:rsidRDefault="00D86DC8" w:rsidP="00F4248C">
      <w:pPr>
        <w:pStyle w:val="Style13"/>
        <w:spacing w:beforeLines="100" w:before="312" w:afterLines="100" w:after="312" w:line="380" w:lineRule="exact"/>
        <w:ind w:firstLineChars="0" w:firstLine="0"/>
        <w:jc w:val="center"/>
        <w:rPr>
          <w:rFonts w:asciiTheme="minorEastAsia" w:eastAsiaTheme="minorEastAsia" w:hAnsiTheme="minorEastAsia"/>
          <w:bCs/>
          <w:color w:val="000000" w:themeColor="text1"/>
          <w:szCs w:val="21"/>
        </w:rPr>
      </w:pPr>
      <w:r w:rsidRPr="006E3997">
        <w:rPr>
          <w:rFonts w:ascii="黑体" w:eastAsia="黑体" w:hAnsi="黑体" w:cs="宋体" w:hint="eastAsia"/>
          <w:bCs/>
          <w:color w:val="000000" w:themeColor="text1"/>
          <w:kern w:val="0"/>
          <w:szCs w:val="21"/>
        </w:rPr>
        <w:t>第四章</w:t>
      </w:r>
      <w:r w:rsidRPr="006E3997">
        <w:rPr>
          <w:rFonts w:asciiTheme="minorEastAsia" w:eastAsiaTheme="minorEastAsia" w:hAnsiTheme="minorEastAsia" w:hint="eastAsia"/>
          <w:bCs/>
          <w:color w:val="000000" w:themeColor="text1"/>
          <w:szCs w:val="21"/>
        </w:rPr>
        <w:t xml:space="preserve"> </w:t>
      </w:r>
      <w:r w:rsidRPr="006E3997">
        <w:rPr>
          <w:rFonts w:ascii="黑体" w:eastAsia="黑体" w:hAnsi="黑体" w:cs="宋体" w:hint="eastAsia"/>
          <w:bCs/>
          <w:color w:val="000000" w:themeColor="text1"/>
          <w:kern w:val="0"/>
          <w:szCs w:val="21"/>
        </w:rPr>
        <w:t xml:space="preserve"> 附则</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黑体" w:eastAsia="黑体" w:hAnsi="黑体" w:cs="宋体" w:hint="eastAsia"/>
          <w:bCs/>
          <w:color w:val="000000" w:themeColor="text1"/>
          <w:sz w:val="21"/>
          <w:szCs w:val="21"/>
        </w:rPr>
        <w:t>第十八条</w:t>
      </w:r>
      <w:r w:rsidRPr="006E3997">
        <w:rPr>
          <w:rFonts w:asciiTheme="minorEastAsia" w:eastAsiaTheme="minorEastAsia" w:hAnsiTheme="minorEastAsia" w:cs="黑体" w:hint="eastAsia"/>
          <w:color w:val="000000" w:themeColor="text1"/>
          <w:sz w:val="21"/>
          <w:szCs w:val="21"/>
        </w:rPr>
        <w:t xml:space="preserve">  </w:t>
      </w:r>
      <w:r w:rsidRPr="006E3997">
        <w:rPr>
          <w:rFonts w:asciiTheme="minorEastAsia" w:eastAsiaTheme="minorEastAsia" w:hAnsiTheme="minorEastAsia" w:cs="仿宋" w:hint="eastAsia"/>
          <w:color w:val="000000" w:themeColor="text1"/>
          <w:sz w:val="21"/>
          <w:szCs w:val="21"/>
        </w:rPr>
        <w:t>各学院可根据本细则，结合本学院学生实际、专业特点，制订更为具体的评选办法，并报学生资助管理中心备案。</w:t>
      </w:r>
    </w:p>
    <w:p w:rsidR="00D86DC8" w:rsidRPr="006E3997" w:rsidRDefault="00D86DC8"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r w:rsidRPr="006E3997">
        <w:rPr>
          <w:rFonts w:ascii="黑体" w:eastAsia="黑体" w:hAnsi="黑体" w:cs="宋体" w:hint="eastAsia"/>
          <w:bCs/>
          <w:color w:val="000000" w:themeColor="text1"/>
          <w:sz w:val="21"/>
          <w:szCs w:val="21"/>
        </w:rPr>
        <w:t>第十九条</w:t>
      </w:r>
      <w:r w:rsidRPr="006E3997">
        <w:rPr>
          <w:rFonts w:asciiTheme="minorEastAsia" w:eastAsiaTheme="minorEastAsia" w:hAnsiTheme="minorEastAsia" w:cs="黑体" w:hint="eastAsia"/>
          <w:color w:val="000000" w:themeColor="text1"/>
          <w:sz w:val="21"/>
          <w:szCs w:val="21"/>
        </w:rPr>
        <w:t xml:space="preserve">  </w:t>
      </w:r>
      <w:r w:rsidR="00090FC2">
        <w:rPr>
          <w:rFonts w:asciiTheme="minorEastAsia" w:eastAsiaTheme="minorEastAsia" w:hAnsiTheme="minorEastAsia" w:cs="仿宋" w:hint="eastAsia"/>
          <w:color w:val="000000" w:themeColor="text1"/>
          <w:sz w:val="21"/>
          <w:szCs w:val="21"/>
        </w:rPr>
        <w:t>本办法自</w:t>
      </w:r>
      <w:r w:rsidR="00090FC2" w:rsidRPr="00090FC2">
        <w:rPr>
          <w:rFonts w:asciiTheme="minorEastAsia" w:eastAsiaTheme="minorEastAsia" w:hAnsiTheme="minorEastAsia" w:cs="仿宋" w:hint="eastAsia"/>
          <w:color w:val="000000" w:themeColor="text1"/>
          <w:sz w:val="21"/>
          <w:szCs w:val="21"/>
        </w:rPr>
        <w:t>2020年9月9日</w:t>
      </w:r>
      <w:r w:rsidRPr="006E3997">
        <w:rPr>
          <w:rFonts w:asciiTheme="minorEastAsia" w:eastAsiaTheme="minorEastAsia" w:hAnsiTheme="minorEastAsia" w:cs="仿宋" w:hint="eastAsia"/>
          <w:color w:val="000000" w:themeColor="text1"/>
          <w:sz w:val="21"/>
          <w:szCs w:val="21"/>
        </w:rPr>
        <w:t>起</w:t>
      </w:r>
      <w:r w:rsidR="00B873AB">
        <w:rPr>
          <w:rFonts w:asciiTheme="minorEastAsia" w:eastAsiaTheme="minorEastAsia" w:hAnsiTheme="minorEastAsia" w:cs="仿宋" w:hint="eastAsia"/>
          <w:color w:val="000000" w:themeColor="text1"/>
          <w:sz w:val="21"/>
          <w:szCs w:val="21"/>
        </w:rPr>
        <w:t>施行</w:t>
      </w:r>
      <w:r w:rsidRPr="006E3997">
        <w:rPr>
          <w:rFonts w:asciiTheme="minorEastAsia" w:eastAsiaTheme="minorEastAsia" w:hAnsiTheme="minorEastAsia" w:cs="仿宋" w:hint="eastAsia"/>
          <w:color w:val="000000" w:themeColor="text1"/>
          <w:sz w:val="21"/>
          <w:szCs w:val="21"/>
        </w:rPr>
        <w:t>，由学生资助管理中心负责解释。</w:t>
      </w:r>
    </w:p>
    <w:p w:rsidR="00D86DC8" w:rsidRDefault="00D86DC8" w:rsidP="00F4248C">
      <w:pPr>
        <w:pStyle w:val="Default"/>
        <w:spacing w:line="380" w:lineRule="exact"/>
        <w:jc w:val="both"/>
        <w:rPr>
          <w:rFonts w:asciiTheme="minorEastAsia" w:eastAsiaTheme="minorEastAsia" w:hAnsiTheme="minorEastAsia" w:cs="仿宋"/>
          <w:color w:val="000000" w:themeColor="text1"/>
          <w:sz w:val="21"/>
          <w:szCs w:val="21"/>
        </w:rPr>
      </w:pPr>
    </w:p>
    <w:p w:rsidR="00442C87" w:rsidRPr="006E3997" w:rsidRDefault="00442C87" w:rsidP="00F4248C">
      <w:pPr>
        <w:pStyle w:val="Default"/>
        <w:spacing w:line="380" w:lineRule="exact"/>
        <w:jc w:val="both"/>
        <w:rPr>
          <w:rFonts w:asciiTheme="minorEastAsia" w:eastAsiaTheme="minorEastAsia" w:hAnsiTheme="minorEastAsia" w:cs="仿宋"/>
          <w:color w:val="000000" w:themeColor="text1"/>
          <w:sz w:val="21"/>
          <w:szCs w:val="21"/>
        </w:rPr>
      </w:pPr>
    </w:p>
    <w:p w:rsidR="00D86DC8" w:rsidRPr="006E3997" w:rsidRDefault="00D86DC8" w:rsidP="00F4248C">
      <w:pPr>
        <w:spacing w:line="380" w:lineRule="exact"/>
        <w:ind w:firstLineChars="200" w:firstLine="420"/>
        <w:rPr>
          <w:rFonts w:asciiTheme="minorEastAsia" w:eastAsiaTheme="minorEastAsia" w:hAnsiTheme="minorEastAsia"/>
          <w:color w:val="000000" w:themeColor="text1"/>
          <w:szCs w:val="21"/>
        </w:rPr>
      </w:pPr>
      <w:r w:rsidRPr="006E3997">
        <w:rPr>
          <w:rFonts w:asciiTheme="minorEastAsia" w:eastAsiaTheme="minorEastAsia" w:hAnsiTheme="minorEastAsia" w:cs="宋体" w:hint="eastAsia"/>
          <w:color w:val="000000" w:themeColor="text1"/>
          <w:kern w:val="0"/>
          <w:szCs w:val="21"/>
        </w:rPr>
        <w:t xml:space="preserve">                          </w:t>
      </w:r>
      <w:r w:rsidR="00442C87">
        <w:rPr>
          <w:rFonts w:asciiTheme="minorEastAsia" w:eastAsiaTheme="minorEastAsia" w:hAnsiTheme="minorEastAsia" w:cs="宋体" w:hint="eastAsia"/>
          <w:color w:val="000000" w:themeColor="text1"/>
          <w:kern w:val="0"/>
          <w:szCs w:val="21"/>
        </w:rPr>
        <w:t xml:space="preserve">                </w:t>
      </w:r>
      <w:r w:rsidR="00F4248C">
        <w:rPr>
          <w:rFonts w:asciiTheme="minorEastAsia" w:eastAsiaTheme="minorEastAsia" w:hAnsiTheme="minorEastAsia" w:cs="宋体" w:hint="eastAsia"/>
          <w:color w:val="000000" w:themeColor="text1"/>
          <w:kern w:val="0"/>
          <w:szCs w:val="21"/>
        </w:rPr>
        <w:t xml:space="preserve"> </w:t>
      </w:r>
      <w:r w:rsidR="00442C87">
        <w:rPr>
          <w:rFonts w:asciiTheme="minorEastAsia" w:eastAsiaTheme="minorEastAsia" w:hAnsiTheme="minorEastAsia" w:cs="宋体" w:hint="eastAsia"/>
          <w:color w:val="000000" w:themeColor="text1"/>
          <w:kern w:val="0"/>
          <w:szCs w:val="21"/>
        </w:rPr>
        <w:t xml:space="preserve"> </w:t>
      </w:r>
      <w:r w:rsidRPr="006E3997">
        <w:rPr>
          <w:rFonts w:asciiTheme="minorEastAsia" w:eastAsiaTheme="minorEastAsia" w:hAnsiTheme="minorEastAsia" w:cs="宋体" w:hint="eastAsia"/>
          <w:color w:val="000000" w:themeColor="text1"/>
          <w:kern w:val="0"/>
          <w:szCs w:val="21"/>
        </w:rPr>
        <w:t xml:space="preserve">  </w:t>
      </w:r>
    </w:p>
    <w:p w:rsidR="00E40639" w:rsidRPr="006E3997" w:rsidRDefault="00D86DC8" w:rsidP="00F4248C">
      <w:pPr>
        <w:spacing w:line="380" w:lineRule="exact"/>
        <w:jc w:val="center"/>
        <w:rPr>
          <w:rFonts w:asciiTheme="minorEastAsia" w:eastAsiaTheme="minorEastAsia" w:hAnsiTheme="minorEastAsia" w:cs="仿宋"/>
          <w:color w:val="000000" w:themeColor="text1"/>
          <w:szCs w:val="21"/>
        </w:rPr>
      </w:pPr>
      <w:r w:rsidRPr="006E3997">
        <w:rPr>
          <w:rFonts w:asciiTheme="minorEastAsia" w:eastAsiaTheme="minorEastAsia" w:hAnsiTheme="minorEastAsia" w:cs="仿宋"/>
          <w:color w:val="000000" w:themeColor="text1"/>
          <w:szCs w:val="21"/>
        </w:rPr>
        <w:t xml:space="preserve"> </w:t>
      </w:r>
    </w:p>
    <w:p w:rsidR="003E6D42" w:rsidRPr="006E3997" w:rsidRDefault="003E6D42" w:rsidP="00F4248C">
      <w:pPr>
        <w:pStyle w:val="Default"/>
        <w:spacing w:line="380" w:lineRule="exact"/>
        <w:ind w:firstLineChars="200" w:firstLine="420"/>
        <w:jc w:val="both"/>
        <w:rPr>
          <w:rFonts w:asciiTheme="minorEastAsia" w:eastAsiaTheme="minorEastAsia" w:hAnsiTheme="minorEastAsia" w:cs="仿宋"/>
          <w:color w:val="000000" w:themeColor="text1"/>
          <w:sz w:val="21"/>
          <w:szCs w:val="21"/>
        </w:rPr>
      </w:pPr>
    </w:p>
    <w:p w:rsidR="003E6D42" w:rsidRPr="006E3997" w:rsidRDefault="003E6D42" w:rsidP="00F4248C">
      <w:pPr>
        <w:pStyle w:val="Default"/>
        <w:spacing w:line="380" w:lineRule="exact"/>
        <w:jc w:val="center"/>
        <w:rPr>
          <w:rStyle w:val="ad"/>
          <w:rFonts w:ascii="方正小标宋_GBK" w:eastAsia="方正小标宋_GBK" w:cs="Verdana"/>
          <w:b w:val="0"/>
          <w:color w:val="000000" w:themeColor="text1"/>
          <w:sz w:val="36"/>
          <w:szCs w:val="36"/>
        </w:rPr>
      </w:pPr>
      <w:r w:rsidRPr="006E3997">
        <w:rPr>
          <w:rFonts w:asciiTheme="minorEastAsia" w:eastAsiaTheme="minorEastAsia" w:hAnsiTheme="minorEastAsia"/>
          <w:color w:val="000000" w:themeColor="text1"/>
          <w:sz w:val="21"/>
          <w:szCs w:val="21"/>
          <w:highlight w:val="yellow"/>
        </w:rPr>
        <w:br w:type="page"/>
      </w:r>
      <w:r w:rsidRPr="006E3997">
        <w:rPr>
          <w:rStyle w:val="ad"/>
          <w:rFonts w:ascii="方正小标宋_GBK" w:eastAsia="方正小标宋_GBK" w:cs="Verdana" w:hint="eastAsia"/>
          <w:b w:val="0"/>
          <w:color w:val="000000" w:themeColor="text1"/>
          <w:sz w:val="36"/>
          <w:szCs w:val="36"/>
        </w:rPr>
        <w:lastRenderedPageBreak/>
        <w:t>盐城幼儿师范高等专科学校</w:t>
      </w:r>
    </w:p>
    <w:p w:rsidR="003E6D42" w:rsidRPr="006E3997" w:rsidRDefault="003E6D42" w:rsidP="00F4248C">
      <w:pPr>
        <w:spacing w:line="560" w:lineRule="exact"/>
        <w:jc w:val="center"/>
        <w:rPr>
          <w:rStyle w:val="ad"/>
          <w:rFonts w:ascii="方正小标宋_GBK" w:eastAsia="方正小标宋_GBK" w:cs="Verdana"/>
          <w:b w:val="0"/>
          <w:color w:val="000000" w:themeColor="text1"/>
          <w:sz w:val="36"/>
          <w:szCs w:val="36"/>
        </w:rPr>
      </w:pPr>
      <w:r w:rsidRPr="006E3997">
        <w:rPr>
          <w:rStyle w:val="ad"/>
          <w:rFonts w:ascii="方正小标宋_GBK" w:eastAsia="方正小标宋_GBK" w:cs="Verdana" w:hint="eastAsia"/>
          <w:b w:val="0"/>
          <w:color w:val="000000" w:themeColor="text1"/>
          <w:sz w:val="36"/>
          <w:szCs w:val="36"/>
        </w:rPr>
        <w:t>家庭经济困难学生认定办法</w:t>
      </w:r>
    </w:p>
    <w:p w:rsidR="003E6D42" w:rsidRPr="006E3997" w:rsidRDefault="003E6D42" w:rsidP="00F4248C">
      <w:pPr>
        <w:spacing w:line="380" w:lineRule="exact"/>
        <w:ind w:firstLineChars="200" w:firstLine="420"/>
        <w:rPr>
          <w:rFonts w:ascii="宋体" w:cs="仿宋_GB2312"/>
          <w:color w:val="000000" w:themeColor="text1"/>
          <w:szCs w:val="21"/>
        </w:rPr>
      </w:pPr>
    </w:p>
    <w:p w:rsidR="003E6D42" w:rsidRPr="006E3997" w:rsidRDefault="003E6D42" w:rsidP="00F4248C">
      <w:pPr>
        <w:pStyle w:val="Style13"/>
        <w:spacing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第一章</w:t>
      </w:r>
      <w:r w:rsidR="00442C87">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总则</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黑体" w:eastAsia="黑体" w:hAnsi="黑体" w:cs="仿宋_GB2312" w:hint="eastAsia"/>
          <w:color w:val="000000" w:themeColor="text1"/>
          <w:szCs w:val="21"/>
        </w:rPr>
        <w:t>第一条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zCs w:val="21"/>
        </w:rPr>
        <w:t>为进一步加强和规范我校家庭经济困难学生认定工作，公平、公正、合理地分配资助资源，切实保证国家的各项资助政策和措施真正落实到家庭经济困难学生身上，根据</w:t>
      </w:r>
      <w:r w:rsidRPr="00442C87">
        <w:rPr>
          <w:rFonts w:ascii="宋体" w:hAnsi="宋体" w:cs="仿宋_GB2312" w:hint="eastAsia"/>
          <w:color w:val="000000" w:themeColor="text1"/>
          <w:szCs w:val="21"/>
        </w:rPr>
        <w:t>《教育部等六部门关于做好家庭经济困难学生认定工作的指导意见》（</w:t>
      </w:r>
      <w:proofErr w:type="gramStart"/>
      <w:r w:rsidRPr="00442C87">
        <w:rPr>
          <w:rFonts w:ascii="宋体" w:hAnsi="宋体" w:cs="仿宋_GB2312" w:hint="eastAsia"/>
          <w:color w:val="000000" w:themeColor="text1"/>
          <w:szCs w:val="21"/>
        </w:rPr>
        <w:t>教财〔2018〕</w:t>
      </w:r>
      <w:proofErr w:type="gramEnd"/>
      <w:r w:rsidRPr="00442C87">
        <w:rPr>
          <w:rFonts w:ascii="宋体" w:hAnsi="宋体" w:cs="仿宋_GB2312" w:hint="eastAsia"/>
          <w:color w:val="000000" w:themeColor="text1"/>
          <w:szCs w:val="21"/>
        </w:rPr>
        <w:t>16号）</w:t>
      </w:r>
      <w:r w:rsidRPr="006E3997">
        <w:rPr>
          <w:rFonts w:ascii="宋体" w:hAnsi="宋体" w:cs="仿宋_GB2312" w:hint="eastAsia"/>
          <w:color w:val="000000" w:themeColor="text1"/>
          <w:szCs w:val="21"/>
        </w:rPr>
        <w:t>和</w:t>
      </w:r>
      <w:r w:rsidRPr="00442C87">
        <w:rPr>
          <w:rFonts w:ascii="宋体" w:hAnsi="宋体" w:cs="仿宋_GB2312" w:hint="eastAsia"/>
          <w:color w:val="000000" w:themeColor="text1"/>
          <w:szCs w:val="21"/>
        </w:rPr>
        <w:t>《江苏省家庭经济困难学生认定工作实施办法》（</w:t>
      </w:r>
      <w:proofErr w:type="gramStart"/>
      <w:r w:rsidRPr="00442C87">
        <w:rPr>
          <w:rFonts w:ascii="宋体" w:hAnsi="宋体" w:cs="仿宋_GB2312" w:hint="eastAsia"/>
          <w:color w:val="000000" w:themeColor="text1"/>
          <w:szCs w:val="21"/>
        </w:rPr>
        <w:t>苏教助</w:t>
      </w:r>
      <w:proofErr w:type="gramEnd"/>
      <w:r w:rsidRPr="00442C87">
        <w:rPr>
          <w:rFonts w:ascii="宋体" w:hAnsi="宋体" w:cs="仿宋_GB2312" w:hint="eastAsia"/>
          <w:color w:val="000000" w:themeColor="text1"/>
          <w:szCs w:val="21"/>
        </w:rPr>
        <w:t>〔2019〕1号）</w:t>
      </w:r>
      <w:r w:rsidRPr="006E3997">
        <w:rPr>
          <w:rFonts w:ascii="宋体" w:hAnsi="宋体" w:cs="仿宋_GB2312" w:hint="eastAsia"/>
          <w:color w:val="000000" w:themeColor="text1"/>
          <w:szCs w:val="21"/>
        </w:rPr>
        <w:t>文件精神，特制定本办法。</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黑体" w:eastAsia="黑体" w:hAnsi="黑体" w:cs="仿宋_GB2312" w:hint="eastAsia"/>
          <w:color w:val="000000" w:themeColor="text1"/>
          <w:szCs w:val="21"/>
        </w:rPr>
        <w:t>第二条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zCs w:val="21"/>
        </w:rPr>
        <w:t>本办法适用于我校全日制学生，休学、保留入学资格或学籍的学生除外。</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黑体" w:eastAsia="黑体" w:hAnsi="黑体" w:cs="仿宋_GB2312" w:hint="eastAsia"/>
          <w:color w:val="000000" w:themeColor="text1"/>
          <w:szCs w:val="21"/>
        </w:rPr>
        <w:t>第三条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zCs w:val="21"/>
        </w:rPr>
        <w:t>本办法中家庭经济困难学生是指学生本人及其家庭所能筹集到的资金，难以支付其在校学习期间的学习和生活基本费用的学生。</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黑体" w:eastAsia="黑体" w:hAnsi="黑体" w:cs="仿宋_GB2312" w:hint="eastAsia"/>
          <w:color w:val="000000" w:themeColor="text1"/>
          <w:szCs w:val="21"/>
        </w:rPr>
        <w:t>第四条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zCs w:val="21"/>
        </w:rPr>
        <w:t>家庭经济困难学生认定工作坚持实事求是，确定合理标准，由学生本人提出申请，实行民主评议和学校评定相结合的原则。</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黑体" w:eastAsia="黑体" w:hAnsi="黑体" w:cs="仿宋_GB2312" w:hint="eastAsia"/>
          <w:color w:val="000000" w:themeColor="text1"/>
          <w:szCs w:val="21"/>
        </w:rPr>
        <w:t>第五条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zCs w:val="21"/>
        </w:rPr>
        <w:t>家庭经济困难学生认定工作必须严格工作制度，规范工作程序，做到公开、公平、公正。</w:t>
      </w:r>
    </w:p>
    <w:p w:rsidR="003E6D42" w:rsidRPr="006E3997" w:rsidRDefault="003E6D42"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第二章</w:t>
      </w:r>
      <w:r w:rsidR="00442C87">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组织机构与职责分工</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黑体" w:eastAsia="黑体" w:hAnsi="黑体" w:cs="仿宋_GB2312" w:hint="eastAsia"/>
          <w:color w:val="000000" w:themeColor="text1"/>
          <w:szCs w:val="21"/>
        </w:rPr>
        <w:t>第六条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zCs w:val="21"/>
        </w:rPr>
        <w:t>学校家庭经济困难学生认定工作建立四级资助认定工作机制。学校学生资助工作领导小组负责领导与监督，学生资助管理中心负责组织、审核和管理全校认定工作，各二级学院认定工作组具体组织、审核本学院有关认定工作，年级（专业）认定评议小组负责民主评议。班级辅导员（班主任）、学院资助工作负责人作为认定工作主要责任主体。</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黑体" w:eastAsia="黑体" w:hAnsi="黑体" w:cs="仿宋_GB2312" w:hint="eastAsia"/>
          <w:color w:val="000000" w:themeColor="text1"/>
          <w:szCs w:val="21"/>
        </w:rPr>
        <w:t>第七条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zCs w:val="21"/>
        </w:rPr>
        <w:t>各二级学院成立以</w:t>
      </w:r>
      <w:proofErr w:type="gramStart"/>
      <w:r w:rsidRPr="00442C87">
        <w:rPr>
          <w:rFonts w:ascii="宋体" w:hAnsi="宋体" w:cs="仿宋_GB2312" w:hint="eastAsia"/>
          <w:color w:val="000000" w:themeColor="text1"/>
          <w:szCs w:val="21"/>
        </w:rPr>
        <w:t>学工院长</w:t>
      </w:r>
      <w:proofErr w:type="gramEnd"/>
      <w:r w:rsidRPr="006E3997">
        <w:rPr>
          <w:rFonts w:ascii="宋体" w:hAnsi="宋体" w:cs="仿宋_GB2312" w:hint="eastAsia"/>
          <w:color w:val="000000" w:themeColor="text1"/>
          <w:szCs w:val="21"/>
        </w:rPr>
        <w:t>为组长、</w:t>
      </w:r>
      <w:r w:rsidRPr="00442C87">
        <w:rPr>
          <w:rFonts w:ascii="宋体" w:hAnsi="宋体" w:cs="仿宋_GB2312" w:hint="eastAsia"/>
          <w:color w:val="000000" w:themeColor="text1"/>
          <w:szCs w:val="21"/>
        </w:rPr>
        <w:t>团总支书记</w:t>
      </w:r>
      <w:r w:rsidRPr="006E3997">
        <w:rPr>
          <w:rFonts w:ascii="宋体" w:hAnsi="宋体" w:cs="仿宋_GB2312" w:hint="eastAsia"/>
          <w:color w:val="000000" w:themeColor="text1"/>
          <w:szCs w:val="21"/>
        </w:rPr>
        <w:t>和各年级（或专业、系）学生辅导员（班主任）为成员的认定工作组，负责认定的具体组织和审核工作。</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黑体" w:eastAsia="黑体" w:hAnsi="黑体" w:cs="仿宋_GB2312" w:hint="eastAsia"/>
          <w:color w:val="000000" w:themeColor="text1"/>
          <w:szCs w:val="21"/>
        </w:rPr>
        <w:t>第八条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zCs w:val="21"/>
        </w:rPr>
        <w:t>各二级学院以年级（或专业、系）为单位，成立以</w:t>
      </w:r>
      <w:r w:rsidRPr="00442C87">
        <w:rPr>
          <w:rFonts w:ascii="宋体" w:hAnsi="宋体" w:cs="仿宋_GB2312" w:hint="eastAsia"/>
          <w:color w:val="000000" w:themeColor="text1"/>
          <w:szCs w:val="21"/>
        </w:rPr>
        <w:t>团总支书记</w:t>
      </w:r>
      <w:r w:rsidRPr="006E3997">
        <w:rPr>
          <w:rFonts w:ascii="宋体" w:hAnsi="宋体" w:cs="仿宋_GB2312" w:hint="eastAsia"/>
          <w:color w:val="000000" w:themeColor="text1"/>
          <w:szCs w:val="21"/>
        </w:rPr>
        <w:t>任组长，辅导员（班主任）、学生代表担任成员的认定评议小组，负责认定的民主评议工作。</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hint="eastAsia"/>
          <w:color w:val="000000" w:themeColor="text1"/>
          <w:szCs w:val="21"/>
        </w:rPr>
        <w:t>认定评议小组成员中，学生代表应民主产生，其人数视年级（或专业、系）人数合理配置，应具有广泛的代表性，一般不少于年级（或专业）总人数的</w:t>
      </w:r>
      <w:r w:rsidRPr="006E3997">
        <w:rPr>
          <w:rFonts w:ascii="宋体" w:hAnsi="宋体" w:cs="仿宋_GB2312"/>
          <w:color w:val="000000" w:themeColor="text1"/>
          <w:szCs w:val="21"/>
        </w:rPr>
        <w:t>10</w:t>
      </w:r>
      <w:r w:rsidRPr="006E3997">
        <w:rPr>
          <w:rFonts w:ascii="宋体" w:hAnsi="宋体" w:cs="仿宋_GB2312" w:hint="eastAsia"/>
          <w:color w:val="000000" w:themeColor="text1"/>
          <w:szCs w:val="21"/>
        </w:rPr>
        <w:t>％。认定评</w:t>
      </w:r>
      <w:r w:rsidRPr="006E3997">
        <w:rPr>
          <w:rFonts w:ascii="宋体" w:hAnsi="宋体" w:cs="仿宋_GB2312" w:hint="eastAsia"/>
          <w:color w:val="000000" w:themeColor="text1"/>
          <w:szCs w:val="21"/>
        </w:rPr>
        <w:lastRenderedPageBreak/>
        <w:t>议小组成立后，其成员名单应在本二级学院、年级（或专业、系）范围内公示。公示无异议，</w:t>
      </w:r>
      <w:proofErr w:type="gramStart"/>
      <w:r w:rsidRPr="006E3997">
        <w:rPr>
          <w:rFonts w:ascii="宋体" w:hAnsi="宋体" w:cs="仿宋_GB2312" w:hint="eastAsia"/>
          <w:color w:val="000000" w:themeColor="text1"/>
          <w:szCs w:val="21"/>
        </w:rPr>
        <w:t>名单报校学生</w:t>
      </w:r>
      <w:proofErr w:type="gramEnd"/>
      <w:r w:rsidRPr="006E3997">
        <w:rPr>
          <w:rFonts w:ascii="宋体" w:hAnsi="宋体" w:cs="仿宋_GB2312" w:hint="eastAsia"/>
          <w:color w:val="000000" w:themeColor="text1"/>
          <w:szCs w:val="21"/>
        </w:rPr>
        <w:t>资助管理中心备案。</w:t>
      </w:r>
    </w:p>
    <w:p w:rsidR="003E6D42" w:rsidRPr="006E3997" w:rsidRDefault="003E6D42"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第三章</w:t>
      </w:r>
      <w:r w:rsidR="00442C87">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认定标准</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黑体" w:eastAsia="黑体" w:hAnsi="黑体" w:cs="仿宋_GB2312" w:hint="eastAsia"/>
          <w:color w:val="000000" w:themeColor="text1"/>
          <w:szCs w:val="21"/>
        </w:rPr>
        <w:t>第九条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zCs w:val="21"/>
        </w:rPr>
        <w:t>我校家庭经济困难学生的认定标准设置为：特别困难学生（</w:t>
      </w:r>
      <w:r w:rsidRPr="006E3997">
        <w:rPr>
          <w:rFonts w:ascii="宋体" w:hAnsi="宋体" w:cs="仿宋_GB2312"/>
          <w:color w:val="000000" w:themeColor="text1"/>
          <w:szCs w:val="21"/>
        </w:rPr>
        <w:t>A</w:t>
      </w:r>
      <w:r w:rsidRPr="006E3997">
        <w:rPr>
          <w:rFonts w:ascii="宋体" w:hAnsi="宋体" w:cs="仿宋_GB2312" w:hint="eastAsia"/>
          <w:color w:val="000000" w:themeColor="text1"/>
          <w:szCs w:val="21"/>
        </w:rPr>
        <w:t>档）、困难学生（</w:t>
      </w:r>
      <w:r w:rsidRPr="006E3997">
        <w:rPr>
          <w:rFonts w:ascii="宋体" w:hAnsi="宋体" w:cs="仿宋_GB2312"/>
          <w:color w:val="000000" w:themeColor="text1"/>
          <w:szCs w:val="21"/>
        </w:rPr>
        <w:t>B</w:t>
      </w:r>
      <w:r w:rsidRPr="006E3997">
        <w:rPr>
          <w:rFonts w:ascii="宋体" w:hAnsi="宋体" w:cs="仿宋_GB2312" w:hint="eastAsia"/>
          <w:color w:val="000000" w:themeColor="text1"/>
          <w:szCs w:val="21"/>
        </w:rPr>
        <w:t>档）和一般困难学生（</w:t>
      </w:r>
      <w:r w:rsidRPr="006E3997">
        <w:rPr>
          <w:rFonts w:ascii="宋体" w:hAnsi="宋体" w:cs="仿宋_GB2312"/>
          <w:color w:val="000000" w:themeColor="text1"/>
          <w:szCs w:val="21"/>
        </w:rPr>
        <w:t>C</w:t>
      </w:r>
      <w:r w:rsidRPr="006E3997">
        <w:rPr>
          <w:rFonts w:ascii="宋体" w:hAnsi="宋体" w:cs="仿宋_GB2312" w:hint="eastAsia"/>
          <w:color w:val="000000" w:themeColor="text1"/>
          <w:szCs w:val="21"/>
        </w:rPr>
        <w:t>档）</w:t>
      </w:r>
      <w:r w:rsidRPr="006E3997">
        <w:rPr>
          <w:rFonts w:ascii="宋体" w:hAnsi="宋体" w:cs="仿宋_GB2312"/>
          <w:color w:val="000000" w:themeColor="text1"/>
          <w:szCs w:val="21"/>
        </w:rPr>
        <w:t>3</w:t>
      </w:r>
      <w:r w:rsidRPr="006E3997">
        <w:rPr>
          <w:rFonts w:ascii="宋体" w:hAnsi="宋体" w:cs="仿宋_GB2312" w:hint="eastAsia"/>
          <w:color w:val="000000" w:themeColor="text1"/>
          <w:szCs w:val="21"/>
        </w:rPr>
        <w:t>个档次。具体参考标准如下：</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color w:val="000000" w:themeColor="text1"/>
          <w:szCs w:val="21"/>
        </w:rPr>
        <w:t>1</w:t>
      </w:r>
      <w:r w:rsidRPr="006E3997">
        <w:rPr>
          <w:rFonts w:ascii="宋体" w:cs="仿宋_GB2312"/>
          <w:color w:val="000000" w:themeColor="text1"/>
          <w:szCs w:val="21"/>
        </w:rPr>
        <w:t>.</w:t>
      </w:r>
      <w:r w:rsidRPr="006E3997">
        <w:rPr>
          <w:rFonts w:ascii="宋体" w:hAnsi="宋体" w:cs="仿宋_GB2312" w:hint="eastAsia"/>
          <w:color w:val="000000" w:themeColor="text1"/>
          <w:szCs w:val="21"/>
        </w:rPr>
        <w:t>属下列情况之一者，可考虑列为特别困难学生（</w:t>
      </w:r>
      <w:r w:rsidRPr="006E3997">
        <w:rPr>
          <w:rFonts w:ascii="宋体" w:hAnsi="宋体" w:cs="仿宋_GB2312"/>
          <w:color w:val="000000" w:themeColor="text1"/>
          <w:szCs w:val="21"/>
        </w:rPr>
        <w:t>A</w:t>
      </w:r>
      <w:r w:rsidRPr="006E3997">
        <w:rPr>
          <w:rFonts w:ascii="宋体" w:hAnsi="宋体" w:cs="仿宋_GB2312" w:hint="eastAsia"/>
          <w:color w:val="000000" w:themeColor="text1"/>
          <w:szCs w:val="21"/>
        </w:rPr>
        <w:t>档）：</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hint="eastAsia"/>
          <w:color w:val="000000" w:themeColor="text1"/>
          <w:szCs w:val="21"/>
        </w:rPr>
        <w:t>（</w:t>
      </w:r>
      <w:r w:rsidRPr="006E3997">
        <w:rPr>
          <w:rFonts w:ascii="宋体" w:hAnsi="宋体" w:cs="仿宋_GB2312"/>
          <w:color w:val="000000" w:themeColor="text1"/>
          <w:szCs w:val="21"/>
        </w:rPr>
        <w:t>1</w:t>
      </w:r>
      <w:r w:rsidRPr="006E3997">
        <w:rPr>
          <w:rFonts w:ascii="宋体" w:hAnsi="宋体" w:cs="仿宋_GB2312" w:hint="eastAsia"/>
          <w:color w:val="000000" w:themeColor="text1"/>
          <w:szCs w:val="21"/>
        </w:rPr>
        <w:t>）无经济来源的孤（残）学生、烈士子女、少数民族子女及单亲家庭学生。</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hint="eastAsia"/>
          <w:color w:val="000000" w:themeColor="text1"/>
          <w:szCs w:val="21"/>
        </w:rPr>
        <w:t>（</w:t>
      </w:r>
      <w:r w:rsidRPr="006E3997">
        <w:rPr>
          <w:rFonts w:ascii="宋体" w:hAnsi="宋体" w:cs="仿宋_GB2312"/>
          <w:color w:val="000000" w:themeColor="text1"/>
          <w:szCs w:val="21"/>
        </w:rPr>
        <w:t>2</w:t>
      </w:r>
      <w:r w:rsidRPr="006E3997">
        <w:rPr>
          <w:rFonts w:ascii="宋体" w:hAnsi="宋体" w:cs="仿宋_GB2312" w:hint="eastAsia"/>
          <w:color w:val="000000" w:themeColor="text1"/>
          <w:szCs w:val="21"/>
        </w:rPr>
        <w:t>）来自贫困地区，家庭人均收入低于当地最低生活保障线的建档立卡、城市和</w:t>
      </w:r>
      <w:proofErr w:type="gramStart"/>
      <w:r w:rsidRPr="006E3997">
        <w:rPr>
          <w:rFonts w:ascii="宋体" w:hAnsi="宋体" w:cs="仿宋_GB2312" w:hint="eastAsia"/>
          <w:color w:val="000000" w:themeColor="text1"/>
          <w:szCs w:val="21"/>
        </w:rPr>
        <w:t>农村低保家庭</w:t>
      </w:r>
      <w:proofErr w:type="gramEnd"/>
      <w:r w:rsidRPr="006E3997">
        <w:rPr>
          <w:rFonts w:ascii="宋体" w:hAnsi="宋体" w:cs="仿宋_GB2312" w:hint="eastAsia"/>
          <w:color w:val="000000" w:themeColor="text1"/>
          <w:szCs w:val="21"/>
        </w:rPr>
        <w:t>子女，或持有市、县总工会核发的特困职工证的家庭子女。</w:t>
      </w:r>
    </w:p>
    <w:p w:rsidR="003E6D42" w:rsidRPr="00442C87" w:rsidRDefault="003E6D42" w:rsidP="00F4248C">
      <w:pPr>
        <w:spacing w:line="380" w:lineRule="exact"/>
        <w:ind w:firstLineChars="200" w:firstLine="420"/>
        <w:rPr>
          <w:rFonts w:ascii="宋体" w:hAnsi="宋体" w:cs="仿宋_GB2312"/>
          <w:color w:val="000000" w:themeColor="text1"/>
          <w:szCs w:val="21"/>
        </w:rPr>
      </w:pPr>
      <w:r w:rsidRPr="006E3997">
        <w:rPr>
          <w:rFonts w:ascii="宋体" w:hAnsi="宋体" w:cs="仿宋_GB2312" w:hint="eastAsia"/>
          <w:color w:val="000000" w:themeColor="text1"/>
          <w:szCs w:val="21"/>
        </w:rPr>
        <w:t>（</w:t>
      </w:r>
      <w:r w:rsidRPr="006E3997">
        <w:rPr>
          <w:rFonts w:ascii="宋体" w:hAnsi="宋体" w:cs="仿宋_GB2312"/>
          <w:color w:val="000000" w:themeColor="text1"/>
          <w:szCs w:val="21"/>
        </w:rPr>
        <w:t>3</w:t>
      </w:r>
      <w:r w:rsidRPr="006E3997">
        <w:rPr>
          <w:rFonts w:ascii="宋体" w:hAnsi="宋体" w:cs="仿宋_GB2312" w:hint="eastAsia"/>
          <w:color w:val="000000" w:themeColor="text1"/>
          <w:szCs w:val="21"/>
        </w:rPr>
        <w:t>）父母双方残疾或家庭成员长期患重大疾病、家庭遭遇自然灾害或突发事件等特殊情况的学生。</w:t>
      </w:r>
    </w:p>
    <w:p w:rsidR="003E6D42" w:rsidRPr="00442C87" w:rsidRDefault="003E6D42" w:rsidP="00F4248C">
      <w:pPr>
        <w:spacing w:line="380" w:lineRule="exact"/>
        <w:ind w:firstLineChars="200" w:firstLine="420"/>
        <w:rPr>
          <w:rFonts w:ascii="宋体" w:hAnsi="宋体" w:cs="仿宋_GB2312"/>
          <w:color w:val="000000" w:themeColor="text1"/>
          <w:szCs w:val="21"/>
        </w:rPr>
      </w:pPr>
      <w:r w:rsidRPr="006E3997">
        <w:rPr>
          <w:rFonts w:ascii="宋体" w:hAnsi="宋体" w:cs="仿宋_GB2312" w:hint="eastAsia"/>
          <w:color w:val="000000" w:themeColor="text1"/>
          <w:szCs w:val="21"/>
        </w:rPr>
        <w:t>（</w:t>
      </w:r>
      <w:r w:rsidRPr="006E3997">
        <w:rPr>
          <w:rFonts w:ascii="宋体" w:hAnsi="宋体" w:cs="仿宋_GB2312"/>
          <w:color w:val="000000" w:themeColor="text1"/>
          <w:szCs w:val="21"/>
        </w:rPr>
        <w:t>4</w:t>
      </w:r>
      <w:r w:rsidRPr="006E3997">
        <w:rPr>
          <w:rFonts w:ascii="宋体" w:hAnsi="宋体" w:cs="仿宋_GB2312" w:hint="eastAsia"/>
          <w:color w:val="000000" w:themeColor="text1"/>
          <w:szCs w:val="21"/>
        </w:rPr>
        <w:t>）家庭经济困难，学生在校月基本生活费低于</w:t>
      </w:r>
      <w:r w:rsidRPr="00442C87">
        <w:rPr>
          <w:rFonts w:ascii="宋体" w:hAnsi="宋体" w:cs="仿宋_GB2312" w:hint="eastAsia"/>
          <w:color w:val="000000" w:themeColor="text1"/>
          <w:szCs w:val="21"/>
        </w:rPr>
        <w:t>50</w:t>
      </w:r>
      <w:r w:rsidRPr="00442C87">
        <w:rPr>
          <w:rFonts w:ascii="宋体" w:hAnsi="宋体" w:cs="仿宋_GB2312"/>
          <w:color w:val="000000" w:themeColor="text1"/>
          <w:szCs w:val="21"/>
        </w:rPr>
        <w:t>0</w:t>
      </w:r>
      <w:r w:rsidRPr="006E3997">
        <w:rPr>
          <w:rFonts w:ascii="宋体" w:hAnsi="宋体" w:cs="仿宋_GB2312" w:hint="eastAsia"/>
          <w:color w:val="000000" w:themeColor="text1"/>
          <w:szCs w:val="21"/>
        </w:rPr>
        <w:t>元（盐城市城市居民最低生活保障标准为</w:t>
      </w:r>
      <w:r w:rsidRPr="00442C87">
        <w:rPr>
          <w:rFonts w:ascii="宋体" w:hAnsi="宋体" w:cs="仿宋_GB2312" w:hint="eastAsia"/>
          <w:color w:val="000000" w:themeColor="text1"/>
          <w:szCs w:val="21"/>
        </w:rPr>
        <w:t>62</w:t>
      </w:r>
      <w:r w:rsidRPr="00442C87">
        <w:rPr>
          <w:rFonts w:ascii="宋体" w:hAnsi="宋体" w:cs="仿宋_GB2312"/>
          <w:color w:val="000000" w:themeColor="text1"/>
          <w:szCs w:val="21"/>
        </w:rPr>
        <w:t>0</w:t>
      </w:r>
      <w:r w:rsidRPr="006E3997">
        <w:rPr>
          <w:rFonts w:ascii="宋体" w:hAnsi="宋体" w:cs="仿宋_GB2312" w:hint="eastAsia"/>
          <w:color w:val="000000" w:themeColor="text1"/>
          <w:szCs w:val="21"/>
        </w:rPr>
        <w:t>元</w:t>
      </w:r>
      <w:r w:rsidRPr="006E3997">
        <w:rPr>
          <w:rFonts w:ascii="宋体" w:hAnsi="宋体" w:cs="仿宋_GB2312"/>
          <w:color w:val="000000" w:themeColor="text1"/>
          <w:szCs w:val="21"/>
        </w:rPr>
        <w:t>/</w:t>
      </w:r>
      <w:r w:rsidRPr="006E3997">
        <w:rPr>
          <w:rFonts w:ascii="宋体" w:hAnsi="宋体" w:cs="仿宋_GB2312" w:hint="eastAsia"/>
          <w:color w:val="000000" w:themeColor="text1"/>
          <w:szCs w:val="21"/>
        </w:rPr>
        <w:t>月）。</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hint="eastAsia"/>
          <w:color w:val="000000" w:themeColor="text1"/>
          <w:szCs w:val="21"/>
        </w:rPr>
        <w:t>（</w:t>
      </w:r>
      <w:r w:rsidRPr="006E3997">
        <w:rPr>
          <w:rFonts w:ascii="宋体" w:hAnsi="宋体" w:cs="仿宋_GB2312"/>
          <w:color w:val="000000" w:themeColor="text1"/>
          <w:szCs w:val="21"/>
        </w:rPr>
        <w:t>5</w:t>
      </w:r>
      <w:r w:rsidRPr="006E3997">
        <w:rPr>
          <w:rFonts w:ascii="宋体" w:hAnsi="宋体" w:cs="仿宋_GB2312" w:hint="eastAsia"/>
          <w:color w:val="000000" w:themeColor="text1"/>
          <w:szCs w:val="21"/>
        </w:rPr>
        <w:t>）其它情况，有县级及以上民政部门证明，且经校学生工作处核查认可的。</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color w:val="000000" w:themeColor="text1"/>
          <w:szCs w:val="21"/>
        </w:rPr>
        <w:t>2</w:t>
      </w:r>
      <w:r w:rsidRPr="006E3997">
        <w:rPr>
          <w:rFonts w:ascii="宋体" w:cs="仿宋_GB2312"/>
          <w:color w:val="000000" w:themeColor="text1"/>
          <w:szCs w:val="21"/>
        </w:rPr>
        <w:t>.</w:t>
      </w:r>
      <w:r w:rsidRPr="006E3997">
        <w:rPr>
          <w:rFonts w:ascii="宋体" w:hAnsi="宋体" w:cs="仿宋_GB2312" w:hint="eastAsia"/>
          <w:color w:val="000000" w:themeColor="text1"/>
          <w:szCs w:val="21"/>
        </w:rPr>
        <w:t>属下列情况之一者，可考虑列为困难学生（</w:t>
      </w:r>
      <w:r w:rsidRPr="006E3997">
        <w:rPr>
          <w:rFonts w:ascii="宋体" w:hAnsi="宋体" w:cs="仿宋_GB2312"/>
          <w:color w:val="000000" w:themeColor="text1"/>
          <w:szCs w:val="21"/>
        </w:rPr>
        <w:t>B</w:t>
      </w:r>
      <w:r w:rsidRPr="006E3997">
        <w:rPr>
          <w:rFonts w:ascii="宋体" w:hAnsi="宋体" w:cs="仿宋_GB2312" w:hint="eastAsia"/>
          <w:color w:val="000000" w:themeColor="text1"/>
          <w:szCs w:val="21"/>
        </w:rPr>
        <w:t>档）：</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hint="eastAsia"/>
          <w:color w:val="000000" w:themeColor="text1"/>
          <w:szCs w:val="21"/>
        </w:rPr>
        <w:t>（</w:t>
      </w:r>
      <w:r w:rsidRPr="006E3997">
        <w:rPr>
          <w:rFonts w:ascii="宋体" w:hAnsi="宋体" w:cs="仿宋_GB2312"/>
          <w:color w:val="000000" w:themeColor="text1"/>
          <w:szCs w:val="21"/>
        </w:rPr>
        <w:t>1</w:t>
      </w:r>
      <w:r w:rsidRPr="006E3997">
        <w:rPr>
          <w:rFonts w:ascii="宋体" w:hAnsi="宋体" w:cs="仿宋_GB2312" w:hint="eastAsia"/>
          <w:color w:val="000000" w:themeColor="text1"/>
          <w:szCs w:val="21"/>
        </w:rPr>
        <w:t>）父母双方下岗，且再就业能力差，家庭经济来源较少。</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hint="eastAsia"/>
          <w:color w:val="000000" w:themeColor="text1"/>
          <w:szCs w:val="21"/>
        </w:rPr>
        <w:t>（</w:t>
      </w:r>
      <w:r w:rsidRPr="006E3997">
        <w:rPr>
          <w:rFonts w:ascii="宋体" w:hAnsi="宋体" w:cs="仿宋_GB2312"/>
          <w:color w:val="000000" w:themeColor="text1"/>
          <w:szCs w:val="21"/>
        </w:rPr>
        <w:t>2</w:t>
      </w:r>
      <w:r w:rsidRPr="006E3997">
        <w:rPr>
          <w:rFonts w:ascii="宋体" w:hAnsi="宋体" w:cs="仿宋_GB2312" w:hint="eastAsia"/>
          <w:color w:val="000000" w:themeColor="text1"/>
          <w:szCs w:val="21"/>
        </w:rPr>
        <w:t>）来自国家级贫困县、乡的农村家庭子女，且劳动收入低。</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hint="eastAsia"/>
          <w:color w:val="000000" w:themeColor="text1"/>
          <w:szCs w:val="21"/>
        </w:rPr>
        <w:t>（</w:t>
      </w:r>
      <w:r w:rsidRPr="006E3997">
        <w:rPr>
          <w:rFonts w:ascii="宋体" w:hAnsi="宋体" w:cs="仿宋_GB2312"/>
          <w:color w:val="000000" w:themeColor="text1"/>
          <w:szCs w:val="21"/>
        </w:rPr>
        <w:t>3</w:t>
      </w:r>
      <w:r w:rsidRPr="006E3997">
        <w:rPr>
          <w:rFonts w:ascii="宋体" w:hAnsi="宋体" w:cs="仿宋_GB2312" w:hint="eastAsia"/>
          <w:color w:val="000000" w:themeColor="text1"/>
          <w:szCs w:val="21"/>
        </w:rPr>
        <w:t>）父母体弱多病，且在校读书子女多，家庭经济来源少。</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hint="eastAsia"/>
          <w:color w:val="000000" w:themeColor="text1"/>
          <w:szCs w:val="21"/>
        </w:rPr>
        <w:t>（</w:t>
      </w:r>
      <w:r w:rsidRPr="006E3997">
        <w:rPr>
          <w:rFonts w:ascii="宋体" w:hAnsi="宋体" w:cs="仿宋_GB2312"/>
          <w:color w:val="000000" w:themeColor="text1"/>
          <w:szCs w:val="21"/>
        </w:rPr>
        <w:t>4</w:t>
      </w:r>
      <w:r w:rsidRPr="006E3997">
        <w:rPr>
          <w:rFonts w:ascii="宋体" w:hAnsi="宋体" w:cs="仿宋_GB2312" w:hint="eastAsia"/>
          <w:color w:val="000000" w:themeColor="text1"/>
          <w:szCs w:val="21"/>
        </w:rPr>
        <w:t>）家庭人均收入低于当地最低生活保障线。</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hint="eastAsia"/>
          <w:color w:val="000000" w:themeColor="text1"/>
          <w:szCs w:val="21"/>
        </w:rPr>
        <w:t>（</w:t>
      </w:r>
      <w:r w:rsidRPr="006E3997">
        <w:rPr>
          <w:rFonts w:ascii="宋体" w:hAnsi="宋体" w:cs="仿宋_GB2312"/>
          <w:color w:val="000000" w:themeColor="text1"/>
          <w:szCs w:val="21"/>
        </w:rPr>
        <w:t>5</w:t>
      </w:r>
      <w:r w:rsidRPr="006E3997">
        <w:rPr>
          <w:rFonts w:ascii="宋体" w:hAnsi="宋体" w:cs="仿宋_GB2312" w:hint="eastAsia"/>
          <w:color w:val="000000" w:themeColor="text1"/>
          <w:szCs w:val="21"/>
        </w:rPr>
        <w:t>）家庭经济困难，学生在校月基本生活费低于</w:t>
      </w:r>
      <w:r w:rsidRPr="00442C87">
        <w:rPr>
          <w:rFonts w:ascii="宋体" w:hAnsi="宋体" w:cs="仿宋_GB2312" w:hint="eastAsia"/>
          <w:color w:val="000000" w:themeColor="text1"/>
          <w:szCs w:val="21"/>
        </w:rPr>
        <w:t>62</w:t>
      </w:r>
      <w:r w:rsidRPr="00442C87">
        <w:rPr>
          <w:rFonts w:ascii="宋体" w:hAnsi="宋体" w:cs="仿宋_GB2312"/>
          <w:color w:val="000000" w:themeColor="text1"/>
          <w:szCs w:val="21"/>
        </w:rPr>
        <w:t>0</w:t>
      </w:r>
      <w:r w:rsidRPr="006E3997">
        <w:rPr>
          <w:rFonts w:ascii="宋体" w:hAnsi="宋体" w:cs="仿宋_GB2312" w:hint="eastAsia"/>
          <w:color w:val="000000" w:themeColor="text1"/>
          <w:szCs w:val="21"/>
        </w:rPr>
        <w:t>元。</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hint="eastAsia"/>
          <w:color w:val="000000" w:themeColor="text1"/>
          <w:szCs w:val="21"/>
        </w:rPr>
        <w:t>（</w:t>
      </w:r>
      <w:r w:rsidRPr="006E3997">
        <w:rPr>
          <w:rFonts w:ascii="宋体" w:hAnsi="宋体" w:cs="仿宋_GB2312"/>
          <w:color w:val="000000" w:themeColor="text1"/>
          <w:szCs w:val="21"/>
        </w:rPr>
        <w:t>6</w:t>
      </w:r>
      <w:r w:rsidRPr="006E3997">
        <w:rPr>
          <w:rFonts w:ascii="宋体" w:hAnsi="宋体" w:cs="仿宋_GB2312" w:hint="eastAsia"/>
          <w:color w:val="000000" w:themeColor="text1"/>
          <w:szCs w:val="21"/>
        </w:rPr>
        <w:t>）其它情况，有乡镇级及以上民政部门证明，且经校学生工作处核查认可的。</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color w:val="000000" w:themeColor="text1"/>
          <w:szCs w:val="21"/>
        </w:rPr>
        <w:t>3</w:t>
      </w:r>
      <w:r w:rsidRPr="006E3997">
        <w:rPr>
          <w:rFonts w:ascii="宋体" w:cs="仿宋_GB2312"/>
          <w:color w:val="000000" w:themeColor="text1"/>
          <w:szCs w:val="21"/>
        </w:rPr>
        <w:t>.</w:t>
      </w:r>
      <w:r w:rsidRPr="006E3997">
        <w:rPr>
          <w:rFonts w:ascii="宋体" w:hAnsi="宋体" w:cs="仿宋_GB2312" w:hint="eastAsia"/>
          <w:color w:val="000000" w:themeColor="text1"/>
          <w:szCs w:val="21"/>
        </w:rPr>
        <w:t>属下列情况之一者，可考虑列为一般困难学生（</w:t>
      </w:r>
      <w:r w:rsidRPr="006E3997">
        <w:rPr>
          <w:rFonts w:ascii="宋体" w:hAnsi="宋体" w:cs="仿宋_GB2312"/>
          <w:color w:val="000000" w:themeColor="text1"/>
          <w:szCs w:val="21"/>
        </w:rPr>
        <w:t>C</w:t>
      </w:r>
      <w:r w:rsidRPr="006E3997">
        <w:rPr>
          <w:rFonts w:ascii="宋体" w:hAnsi="宋体" w:cs="仿宋_GB2312" w:hint="eastAsia"/>
          <w:color w:val="000000" w:themeColor="text1"/>
          <w:szCs w:val="21"/>
        </w:rPr>
        <w:t>档）：</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hint="eastAsia"/>
          <w:color w:val="000000" w:themeColor="text1"/>
          <w:szCs w:val="21"/>
        </w:rPr>
        <w:t>（</w:t>
      </w:r>
      <w:r w:rsidRPr="006E3997">
        <w:rPr>
          <w:rFonts w:ascii="宋体" w:hAnsi="宋体" w:cs="仿宋_GB2312"/>
          <w:color w:val="000000" w:themeColor="text1"/>
          <w:szCs w:val="21"/>
        </w:rPr>
        <w:t>1</w:t>
      </w:r>
      <w:r w:rsidRPr="006E3997">
        <w:rPr>
          <w:rFonts w:ascii="宋体" w:hAnsi="宋体" w:cs="仿宋_GB2312" w:hint="eastAsia"/>
          <w:color w:val="000000" w:themeColor="text1"/>
          <w:szCs w:val="21"/>
        </w:rPr>
        <w:t>）父母一方下岗或父母双方收入很低，家庭经济来源较少。</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hint="eastAsia"/>
          <w:color w:val="000000" w:themeColor="text1"/>
          <w:szCs w:val="21"/>
        </w:rPr>
        <w:t>（</w:t>
      </w:r>
      <w:r w:rsidRPr="006E3997">
        <w:rPr>
          <w:rFonts w:ascii="宋体" w:hAnsi="宋体" w:cs="仿宋_GB2312"/>
          <w:color w:val="000000" w:themeColor="text1"/>
          <w:szCs w:val="21"/>
        </w:rPr>
        <w:t>2</w:t>
      </w:r>
      <w:r w:rsidRPr="006E3997">
        <w:rPr>
          <w:rFonts w:ascii="宋体" w:hAnsi="宋体" w:cs="仿宋_GB2312" w:hint="eastAsia"/>
          <w:color w:val="000000" w:themeColor="text1"/>
          <w:szCs w:val="21"/>
        </w:rPr>
        <w:t>）来自贫困地区，家庭经济基础差，收入低。</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hint="eastAsia"/>
          <w:color w:val="000000" w:themeColor="text1"/>
          <w:szCs w:val="21"/>
        </w:rPr>
        <w:t>（</w:t>
      </w:r>
      <w:r w:rsidRPr="006E3997">
        <w:rPr>
          <w:rFonts w:ascii="宋体" w:hAnsi="宋体" w:cs="仿宋_GB2312"/>
          <w:color w:val="000000" w:themeColor="text1"/>
          <w:szCs w:val="21"/>
        </w:rPr>
        <w:t>3</w:t>
      </w:r>
      <w:r w:rsidRPr="006E3997">
        <w:rPr>
          <w:rFonts w:ascii="宋体" w:hAnsi="宋体" w:cs="仿宋_GB2312" w:hint="eastAsia"/>
          <w:color w:val="000000" w:themeColor="text1"/>
          <w:szCs w:val="21"/>
        </w:rPr>
        <w:t>）父母年老体衰，劳动力弱，家庭经济来源少。</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hint="eastAsia"/>
          <w:color w:val="000000" w:themeColor="text1"/>
          <w:szCs w:val="21"/>
        </w:rPr>
        <w:t>（</w:t>
      </w:r>
      <w:r w:rsidRPr="006E3997">
        <w:rPr>
          <w:rFonts w:ascii="宋体" w:hAnsi="宋体" w:cs="仿宋_GB2312"/>
          <w:color w:val="000000" w:themeColor="text1"/>
          <w:szCs w:val="21"/>
        </w:rPr>
        <w:t>4</w:t>
      </w:r>
      <w:r w:rsidRPr="006E3997">
        <w:rPr>
          <w:rFonts w:ascii="宋体" w:hAnsi="宋体" w:cs="仿宋_GB2312" w:hint="eastAsia"/>
          <w:color w:val="000000" w:themeColor="text1"/>
          <w:szCs w:val="21"/>
        </w:rPr>
        <w:t>）家庭经济困难，学生在校月基本生活费低于</w:t>
      </w:r>
      <w:r w:rsidRPr="00442C87">
        <w:rPr>
          <w:rFonts w:ascii="宋体" w:hAnsi="宋体" w:cs="仿宋_GB2312" w:hint="eastAsia"/>
          <w:color w:val="000000" w:themeColor="text1"/>
          <w:szCs w:val="21"/>
        </w:rPr>
        <w:t>72</w:t>
      </w:r>
      <w:r w:rsidRPr="00442C87">
        <w:rPr>
          <w:rFonts w:ascii="宋体" w:hAnsi="宋体" w:cs="仿宋_GB2312"/>
          <w:color w:val="000000" w:themeColor="text1"/>
          <w:szCs w:val="21"/>
        </w:rPr>
        <w:t>0</w:t>
      </w:r>
      <w:r w:rsidRPr="006E3997">
        <w:rPr>
          <w:rFonts w:ascii="宋体" w:hAnsi="宋体" w:cs="仿宋_GB2312" w:hint="eastAsia"/>
          <w:color w:val="000000" w:themeColor="text1"/>
          <w:szCs w:val="21"/>
        </w:rPr>
        <w:t>元。</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hint="eastAsia"/>
          <w:color w:val="000000" w:themeColor="text1"/>
          <w:szCs w:val="21"/>
        </w:rPr>
        <w:t>（</w:t>
      </w:r>
      <w:r w:rsidRPr="006E3997">
        <w:rPr>
          <w:rFonts w:ascii="宋体" w:hAnsi="宋体" w:cs="仿宋_GB2312"/>
          <w:color w:val="000000" w:themeColor="text1"/>
          <w:szCs w:val="21"/>
        </w:rPr>
        <w:t>5</w:t>
      </w:r>
      <w:r w:rsidRPr="006E3997">
        <w:rPr>
          <w:rFonts w:ascii="宋体" w:hAnsi="宋体" w:cs="仿宋_GB2312" w:hint="eastAsia"/>
          <w:color w:val="000000" w:themeColor="text1"/>
          <w:szCs w:val="21"/>
        </w:rPr>
        <w:t>）其它情况，有乡镇级及以上民政部门证明，且经校学生工作处核查认可的。</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黑体" w:eastAsia="黑体" w:hAnsi="黑体" w:cs="仿宋_GB2312" w:hint="eastAsia"/>
          <w:color w:val="000000" w:themeColor="text1"/>
          <w:szCs w:val="21"/>
        </w:rPr>
        <w:t>第十条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zCs w:val="21"/>
        </w:rPr>
        <w:t>我校家庭经济困难学生比例原则上控制在学生总人数的</w:t>
      </w:r>
      <w:r w:rsidRPr="006E3997">
        <w:rPr>
          <w:rFonts w:ascii="宋体" w:hAnsi="宋体" w:cs="仿宋_GB2312"/>
          <w:color w:val="000000" w:themeColor="text1"/>
          <w:szCs w:val="21"/>
        </w:rPr>
        <w:t>40</w:t>
      </w:r>
      <w:r w:rsidRPr="006E3997">
        <w:rPr>
          <w:rFonts w:ascii="宋体" w:hAnsi="宋体" w:cs="仿宋_GB2312" w:hint="eastAsia"/>
          <w:color w:val="000000" w:themeColor="text1"/>
          <w:szCs w:val="21"/>
        </w:rPr>
        <w:t>％之内，其中特别困难学生（</w:t>
      </w:r>
      <w:r w:rsidRPr="006E3997">
        <w:rPr>
          <w:rFonts w:ascii="宋体" w:hAnsi="宋体" w:cs="仿宋_GB2312"/>
          <w:color w:val="000000" w:themeColor="text1"/>
          <w:szCs w:val="21"/>
        </w:rPr>
        <w:t>A</w:t>
      </w:r>
      <w:r w:rsidRPr="006E3997">
        <w:rPr>
          <w:rFonts w:ascii="宋体" w:hAnsi="宋体" w:cs="仿宋_GB2312" w:hint="eastAsia"/>
          <w:color w:val="000000" w:themeColor="text1"/>
          <w:szCs w:val="21"/>
        </w:rPr>
        <w:t>档）、困难学生（</w:t>
      </w:r>
      <w:r w:rsidRPr="006E3997">
        <w:rPr>
          <w:rFonts w:ascii="宋体" w:hAnsi="宋体" w:cs="仿宋_GB2312"/>
          <w:color w:val="000000" w:themeColor="text1"/>
          <w:szCs w:val="21"/>
        </w:rPr>
        <w:t>B</w:t>
      </w:r>
      <w:r w:rsidRPr="006E3997">
        <w:rPr>
          <w:rFonts w:ascii="宋体" w:hAnsi="宋体" w:cs="仿宋_GB2312" w:hint="eastAsia"/>
          <w:color w:val="000000" w:themeColor="text1"/>
          <w:szCs w:val="21"/>
        </w:rPr>
        <w:t>档）、一般困难学生（</w:t>
      </w:r>
      <w:r w:rsidRPr="006E3997">
        <w:rPr>
          <w:rFonts w:ascii="宋体" w:hAnsi="宋体" w:cs="仿宋_GB2312"/>
          <w:color w:val="000000" w:themeColor="text1"/>
          <w:szCs w:val="21"/>
        </w:rPr>
        <w:t>C</w:t>
      </w:r>
      <w:r w:rsidRPr="006E3997">
        <w:rPr>
          <w:rFonts w:ascii="宋体" w:hAnsi="宋体" w:cs="仿宋_GB2312" w:hint="eastAsia"/>
          <w:color w:val="000000" w:themeColor="text1"/>
          <w:szCs w:val="21"/>
        </w:rPr>
        <w:t>档）比例为</w:t>
      </w:r>
      <w:r w:rsidRPr="006E3997">
        <w:rPr>
          <w:rFonts w:ascii="宋体" w:hAnsi="宋体" w:cs="仿宋_GB2312"/>
          <w:color w:val="000000" w:themeColor="text1"/>
          <w:szCs w:val="21"/>
        </w:rPr>
        <w:t>1:1:2</w:t>
      </w:r>
      <w:r w:rsidRPr="006E3997">
        <w:rPr>
          <w:rFonts w:ascii="宋体" w:hAnsi="宋体" w:cs="仿宋_GB2312" w:hint="eastAsia"/>
          <w:color w:val="000000" w:themeColor="text1"/>
          <w:szCs w:val="21"/>
        </w:rPr>
        <w:t>。</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黑体" w:eastAsia="黑体" w:hAnsi="黑体" w:cs="仿宋_GB2312" w:hint="eastAsia"/>
          <w:color w:val="000000" w:themeColor="text1"/>
          <w:szCs w:val="21"/>
        </w:rPr>
        <w:lastRenderedPageBreak/>
        <w:t>第十一条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zCs w:val="21"/>
        </w:rPr>
        <w:t>有下列情况之一者，不得申请为家庭经济困难学生：</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color w:val="000000" w:themeColor="text1"/>
          <w:szCs w:val="21"/>
        </w:rPr>
        <w:t>1</w:t>
      </w:r>
      <w:r w:rsidRPr="006E3997">
        <w:rPr>
          <w:rFonts w:ascii="宋体" w:cs="仿宋_GB2312"/>
          <w:color w:val="000000" w:themeColor="text1"/>
          <w:szCs w:val="21"/>
        </w:rPr>
        <w:t>.</w:t>
      </w:r>
      <w:r w:rsidRPr="006E3997">
        <w:rPr>
          <w:rFonts w:ascii="宋体" w:hAnsi="宋体" w:cs="仿宋_GB2312" w:hint="eastAsia"/>
          <w:color w:val="000000" w:themeColor="text1"/>
          <w:szCs w:val="21"/>
        </w:rPr>
        <w:t>受到警告及以上纪律处分者。</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color w:val="000000" w:themeColor="text1"/>
          <w:szCs w:val="21"/>
        </w:rPr>
        <w:t>2</w:t>
      </w:r>
      <w:r w:rsidRPr="006E3997">
        <w:rPr>
          <w:rFonts w:ascii="宋体" w:cs="仿宋_GB2312"/>
          <w:color w:val="000000" w:themeColor="text1"/>
          <w:szCs w:val="21"/>
        </w:rPr>
        <w:t>.</w:t>
      </w:r>
      <w:r w:rsidRPr="006E3997">
        <w:rPr>
          <w:rFonts w:ascii="宋体" w:hAnsi="宋体" w:cs="仿宋_GB2312" w:hint="eastAsia"/>
          <w:color w:val="000000" w:themeColor="text1"/>
          <w:szCs w:val="21"/>
        </w:rPr>
        <w:t>擅自在校外租住房屋者。</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color w:val="000000" w:themeColor="text1"/>
          <w:szCs w:val="21"/>
        </w:rPr>
        <w:t>3</w:t>
      </w:r>
      <w:r w:rsidRPr="006E3997">
        <w:rPr>
          <w:rFonts w:ascii="宋体" w:cs="仿宋_GB2312"/>
          <w:color w:val="000000" w:themeColor="text1"/>
          <w:szCs w:val="21"/>
        </w:rPr>
        <w:t>.</w:t>
      </w:r>
      <w:r w:rsidRPr="006E3997">
        <w:rPr>
          <w:rFonts w:ascii="宋体" w:hAnsi="宋体" w:cs="仿宋_GB2312" w:hint="eastAsia"/>
          <w:color w:val="000000" w:themeColor="text1"/>
          <w:szCs w:val="21"/>
        </w:rPr>
        <w:t>恶意拖欠学费者。</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color w:val="000000" w:themeColor="text1"/>
          <w:szCs w:val="21"/>
        </w:rPr>
        <w:t>4</w:t>
      </w:r>
      <w:r w:rsidRPr="006E3997">
        <w:rPr>
          <w:rFonts w:ascii="宋体" w:cs="仿宋_GB2312"/>
          <w:color w:val="000000" w:themeColor="text1"/>
          <w:szCs w:val="21"/>
        </w:rPr>
        <w:t>.</w:t>
      </w:r>
      <w:r w:rsidRPr="006E3997">
        <w:rPr>
          <w:rFonts w:ascii="宋体" w:hAnsi="宋体" w:cs="仿宋_GB2312" w:hint="eastAsia"/>
          <w:color w:val="000000" w:themeColor="text1"/>
          <w:szCs w:val="21"/>
        </w:rPr>
        <w:t>提供虚假证明材料，骗取学校资助经费者。</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color w:val="000000" w:themeColor="text1"/>
          <w:szCs w:val="21"/>
        </w:rPr>
        <w:t>5</w:t>
      </w:r>
      <w:r w:rsidRPr="006E3997">
        <w:rPr>
          <w:rFonts w:ascii="宋体" w:cs="仿宋_GB2312"/>
          <w:color w:val="000000" w:themeColor="text1"/>
          <w:szCs w:val="21"/>
        </w:rPr>
        <w:t>.</w:t>
      </w:r>
      <w:r w:rsidRPr="006E3997">
        <w:rPr>
          <w:rFonts w:ascii="宋体" w:hAnsi="宋体" w:cs="仿宋_GB2312" w:hint="eastAsia"/>
          <w:color w:val="000000" w:themeColor="text1"/>
          <w:szCs w:val="21"/>
        </w:rPr>
        <w:t>试读、休学、留级或降级者。</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color w:val="000000" w:themeColor="text1"/>
          <w:szCs w:val="21"/>
        </w:rPr>
        <w:t>6</w:t>
      </w:r>
      <w:r w:rsidRPr="006E3997">
        <w:rPr>
          <w:rFonts w:ascii="宋体" w:cs="仿宋_GB2312"/>
          <w:color w:val="000000" w:themeColor="text1"/>
          <w:szCs w:val="21"/>
        </w:rPr>
        <w:t>.</w:t>
      </w:r>
      <w:r w:rsidRPr="006E3997">
        <w:rPr>
          <w:rFonts w:ascii="宋体" w:hAnsi="宋体" w:cs="仿宋_GB2312" w:hint="eastAsia"/>
          <w:color w:val="000000" w:themeColor="text1"/>
          <w:szCs w:val="21"/>
        </w:rPr>
        <w:t>因家庭建房、购房、经商等原因造成家庭经济暂时困难者。</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color w:val="000000" w:themeColor="text1"/>
          <w:szCs w:val="21"/>
        </w:rPr>
        <w:t>7</w:t>
      </w:r>
      <w:r w:rsidRPr="006E3997">
        <w:rPr>
          <w:rFonts w:ascii="宋体" w:cs="仿宋_GB2312"/>
          <w:color w:val="000000" w:themeColor="text1"/>
          <w:szCs w:val="21"/>
        </w:rPr>
        <w:t>.</w:t>
      </w:r>
      <w:r w:rsidRPr="006E3997">
        <w:rPr>
          <w:rFonts w:ascii="宋体" w:hAnsi="宋体" w:cs="仿宋_GB2312" w:hint="eastAsia"/>
          <w:color w:val="000000" w:themeColor="text1"/>
          <w:szCs w:val="21"/>
        </w:rPr>
        <w:t>经常出入营业性网吧，或节假日经常外出旅游，或生活铺张浪费等消费行为与经济状况明显不符者。</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color w:val="000000" w:themeColor="text1"/>
          <w:szCs w:val="21"/>
        </w:rPr>
        <w:t>8</w:t>
      </w:r>
      <w:r w:rsidRPr="006E3997">
        <w:rPr>
          <w:rFonts w:ascii="宋体" w:cs="仿宋_GB2312"/>
          <w:color w:val="000000" w:themeColor="text1"/>
          <w:szCs w:val="21"/>
        </w:rPr>
        <w:t>.</w:t>
      </w:r>
      <w:r w:rsidRPr="006E3997">
        <w:rPr>
          <w:rFonts w:ascii="宋体" w:hAnsi="宋体" w:cs="仿宋_GB2312" w:hint="eastAsia"/>
          <w:color w:val="000000" w:themeColor="text1"/>
          <w:szCs w:val="21"/>
        </w:rPr>
        <w:t>无正当理由不参加学校统一安排的勤工助学或公益劳动者。</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color w:val="000000" w:themeColor="text1"/>
          <w:szCs w:val="21"/>
        </w:rPr>
        <w:t>9</w:t>
      </w:r>
      <w:r w:rsidRPr="006E3997">
        <w:rPr>
          <w:rFonts w:ascii="宋体" w:cs="仿宋_GB2312"/>
          <w:color w:val="000000" w:themeColor="text1"/>
          <w:szCs w:val="21"/>
        </w:rPr>
        <w:t>.</w:t>
      </w:r>
      <w:r w:rsidRPr="006E3997">
        <w:rPr>
          <w:rFonts w:ascii="宋体" w:hAnsi="宋体" w:cs="仿宋_GB2312" w:hint="eastAsia"/>
          <w:color w:val="000000" w:themeColor="text1"/>
          <w:szCs w:val="21"/>
        </w:rPr>
        <w:t>在校期间行为不端，有悖于《高等学校学生行为准则》者。</w:t>
      </w:r>
    </w:p>
    <w:p w:rsidR="003E6D42" w:rsidRPr="006E3997" w:rsidRDefault="003E6D42" w:rsidP="00F4248C">
      <w:pPr>
        <w:pStyle w:val="Style13"/>
        <w:spacing w:beforeLines="50" w:before="156" w:afterLines="50" w:after="156" w:line="38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第四章</w:t>
      </w:r>
      <w:r w:rsidR="00442C87">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认定程序</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黑体" w:eastAsia="黑体" w:hAnsi="黑体" w:cs="仿宋_GB2312" w:hint="eastAsia"/>
          <w:color w:val="000000" w:themeColor="text1"/>
          <w:szCs w:val="21"/>
        </w:rPr>
        <w:t>第十二条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zCs w:val="21"/>
        </w:rPr>
        <w:t>学校每学年对家庭经济困难学生进行一次全面认定，同时实行动态式管理。校学生资助管理中心、二级学院认定工作组、二级学院年级（或专业、系）认定评议小组，按照各自的职能分工，认真、负责地共同完成认定工作。</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黑体" w:eastAsia="黑体" w:hAnsi="黑体" w:cs="仿宋_GB2312" w:hint="eastAsia"/>
          <w:color w:val="000000" w:themeColor="text1"/>
          <w:szCs w:val="21"/>
        </w:rPr>
        <w:t>第十三条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zCs w:val="21"/>
        </w:rPr>
        <w:t>学校在向新生寄送录取通知书时，同时寄送《高等学校学生及家庭情况调查表》；在每学年结束之前，向在校学生发放《高等学校学生及家庭情况调查表》。</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宋体" w:hAnsi="宋体" w:cs="仿宋_GB2312" w:hint="eastAsia"/>
          <w:color w:val="000000" w:themeColor="text1"/>
          <w:szCs w:val="21"/>
        </w:rPr>
        <w:t>需要申请认定家庭经济困难的新生及在校学生，要如实填写《高等学校学生及家庭情况调查表》，并持该表至家庭所在地乡、镇或街道民政部门加盖公章，以证明其家庭经济状况。已被学校认定为家庭经济困难的学生再次申请认定时，如家庭经济状况无显著变化，可只提交《高等学校家庭经济困难学生认定申请表》，不再提交《高等学校学生及家庭情况调查表》。</w:t>
      </w:r>
    </w:p>
    <w:p w:rsidR="003E6D42" w:rsidRPr="006E3997" w:rsidRDefault="003E6D42" w:rsidP="00F4248C">
      <w:pPr>
        <w:spacing w:line="380" w:lineRule="exact"/>
        <w:ind w:firstLineChars="200" w:firstLine="420"/>
        <w:rPr>
          <w:rFonts w:ascii="宋体" w:cs="仿宋_GB2312"/>
          <w:color w:val="000000" w:themeColor="text1"/>
          <w:szCs w:val="21"/>
        </w:rPr>
      </w:pPr>
      <w:r w:rsidRPr="006E3997">
        <w:rPr>
          <w:rFonts w:ascii="黑体" w:eastAsia="黑体" w:hAnsi="黑体" w:cs="仿宋_GB2312" w:hint="eastAsia"/>
          <w:color w:val="000000" w:themeColor="text1"/>
          <w:szCs w:val="21"/>
        </w:rPr>
        <w:t>第十四条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zCs w:val="21"/>
        </w:rPr>
        <w:t>每学年开学时，校学生资助管理中心启动全校认定工作。二级学院年级（或专业、系）认定评议小组组织学生填写《高等学校家庭经济困难学生认定申请表》，并负责收集《高等学校学生及家庭情况调查表》。</w:t>
      </w:r>
    </w:p>
    <w:p w:rsidR="003E6D42" w:rsidRPr="006E3997" w:rsidRDefault="003E6D42" w:rsidP="00F4248C">
      <w:pPr>
        <w:spacing w:line="370" w:lineRule="exact"/>
        <w:ind w:firstLineChars="200" w:firstLine="420"/>
        <w:rPr>
          <w:rFonts w:ascii="宋体" w:cs="仿宋_GB2312"/>
          <w:color w:val="000000" w:themeColor="text1"/>
          <w:szCs w:val="21"/>
        </w:rPr>
      </w:pPr>
      <w:r w:rsidRPr="006E3997">
        <w:rPr>
          <w:rFonts w:ascii="黑体" w:eastAsia="黑体" w:hAnsi="黑体" w:cs="仿宋_GB2312" w:hint="eastAsia"/>
          <w:color w:val="000000" w:themeColor="text1"/>
          <w:szCs w:val="21"/>
        </w:rPr>
        <w:t>第十五条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zCs w:val="21"/>
        </w:rPr>
        <w:t>二级学院年级（或专业、系）认定评议小组根据学生提交的《高等学校家庭经济困难学生认定申请表》和《高等学校学生及家庭情况调查表》，对照本办法第三章所列的认定标准，并结合学生日常消费行为，以及影响其家庭经济状况的有关情况，认真进行评议，确定本年级（或专业、系）各档次的家庭经济困难学生资格，</w:t>
      </w:r>
      <w:r w:rsidRPr="006E3997">
        <w:rPr>
          <w:rFonts w:ascii="宋体" w:hAnsi="宋体" w:cs="仿宋_GB2312" w:hint="eastAsia"/>
          <w:color w:val="000000" w:themeColor="text1"/>
          <w:szCs w:val="21"/>
        </w:rPr>
        <w:lastRenderedPageBreak/>
        <w:t>报二级学院认定工作组进行审核。</w:t>
      </w:r>
    </w:p>
    <w:p w:rsidR="003E6D42" w:rsidRPr="006E3997" w:rsidRDefault="003E6D42" w:rsidP="00F4248C">
      <w:pPr>
        <w:spacing w:line="370" w:lineRule="exact"/>
        <w:ind w:firstLineChars="200" w:firstLine="412"/>
        <w:rPr>
          <w:rFonts w:ascii="宋体" w:cs="仿宋_GB2312"/>
          <w:color w:val="000000" w:themeColor="text1"/>
          <w:spacing w:val="-2"/>
          <w:szCs w:val="21"/>
        </w:rPr>
      </w:pPr>
      <w:r w:rsidRPr="006E3997">
        <w:rPr>
          <w:rFonts w:ascii="宋体" w:hAnsi="宋体" w:cs="仿宋_GB2312" w:hint="eastAsia"/>
          <w:color w:val="000000" w:themeColor="text1"/>
          <w:spacing w:val="-2"/>
          <w:szCs w:val="21"/>
        </w:rPr>
        <w:t>二级学院年级（或专业、系）认定评议小组进行民主评议时应着重考虑孤残学生、烈士子女，以及家庭成员长期患重病、家庭遭遇自然灾害或突发事件等特殊情况的学生。</w:t>
      </w:r>
    </w:p>
    <w:p w:rsidR="003E6D42" w:rsidRPr="006E3997" w:rsidRDefault="003E6D42" w:rsidP="00F4248C">
      <w:pPr>
        <w:spacing w:line="370" w:lineRule="exact"/>
        <w:ind w:firstLineChars="200" w:firstLine="420"/>
        <w:rPr>
          <w:rFonts w:ascii="宋体" w:cs="仿宋_GB2312"/>
          <w:color w:val="000000" w:themeColor="text1"/>
          <w:szCs w:val="21"/>
        </w:rPr>
      </w:pPr>
      <w:r w:rsidRPr="006E3997">
        <w:rPr>
          <w:rFonts w:ascii="黑体" w:eastAsia="黑体" w:hAnsi="黑体" w:cs="仿宋_GB2312" w:hint="eastAsia"/>
          <w:color w:val="000000" w:themeColor="text1"/>
          <w:szCs w:val="21"/>
        </w:rPr>
        <w:t>第十六条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zCs w:val="21"/>
        </w:rPr>
        <w:t>二级学院认定工作组要认真审核认定评议小组申报的初步评议结果。如有异议，应在征得认定评议小组意见后予以更正。</w:t>
      </w:r>
    </w:p>
    <w:p w:rsidR="003E6D42" w:rsidRPr="006E3997" w:rsidRDefault="003E6D42" w:rsidP="00F4248C">
      <w:pPr>
        <w:spacing w:line="370" w:lineRule="exact"/>
        <w:ind w:firstLineChars="200" w:firstLine="420"/>
        <w:rPr>
          <w:rFonts w:ascii="宋体" w:cs="仿宋_GB2312"/>
          <w:color w:val="000000" w:themeColor="text1"/>
          <w:szCs w:val="21"/>
        </w:rPr>
      </w:pPr>
      <w:r w:rsidRPr="006E3997">
        <w:rPr>
          <w:rFonts w:ascii="黑体" w:eastAsia="黑体" w:hAnsi="黑体" w:cs="仿宋_GB2312" w:hint="eastAsia"/>
          <w:color w:val="000000" w:themeColor="text1"/>
          <w:szCs w:val="21"/>
        </w:rPr>
        <w:t>第十七条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zCs w:val="21"/>
        </w:rPr>
        <w:t>二级学院认定工作组审核通过后，填写《盐城幼儿师范高等专科学校家庭经济困难学生信息汇总表》，同时将家庭经济困难学生名单及档次，在二级学院公示</w:t>
      </w:r>
      <w:r w:rsidRPr="006E3997">
        <w:rPr>
          <w:rFonts w:ascii="宋体" w:hAnsi="宋体" w:cs="仿宋_GB2312"/>
          <w:color w:val="000000" w:themeColor="text1"/>
          <w:szCs w:val="21"/>
        </w:rPr>
        <w:t>5</w:t>
      </w:r>
      <w:r w:rsidRPr="006E3997">
        <w:rPr>
          <w:rFonts w:ascii="宋体" w:hAnsi="宋体" w:cs="仿宋_GB2312" w:hint="eastAsia"/>
          <w:color w:val="000000" w:themeColor="text1"/>
          <w:szCs w:val="21"/>
        </w:rPr>
        <w:t>个工作日。如师生有异议，可通过有效方式向二级学院认定工作组提出质疑。二级学院认定工作组应在接到异议材料的</w:t>
      </w:r>
      <w:r w:rsidRPr="006E3997">
        <w:rPr>
          <w:rFonts w:ascii="宋体" w:hAnsi="宋体" w:cs="仿宋_GB2312"/>
          <w:color w:val="000000" w:themeColor="text1"/>
          <w:szCs w:val="21"/>
        </w:rPr>
        <w:t>3</w:t>
      </w:r>
      <w:r w:rsidRPr="006E3997">
        <w:rPr>
          <w:rFonts w:ascii="宋体" w:hAnsi="宋体" w:cs="仿宋_GB2312" w:hint="eastAsia"/>
          <w:color w:val="000000" w:themeColor="text1"/>
          <w:szCs w:val="21"/>
        </w:rPr>
        <w:t>个工作日内予以答复。如对二级学院认定工作组的答复仍有异议，可通过有效方式向校学生资助管理中心提请复议。校学生资助管理中心应在接到复议提请的</w:t>
      </w:r>
      <w:r w:rsidRPr="006E3997">
        <w:rPr>
          <w:rFonts w:ascii="宋体" w:hAnsi="宋体" w:cs="仿宋_GB2312"/>
          <w:color w:val="000000" w:themeColor="text1"/>
          <w:szCs w:val="21"/>
        </w:rPr>
        <w:t>5</w:t>
      </w:r>
      <w:r w:rsidRPr="006E3997">
        <w:rPr>
          <w:rFonts w:ascii="宋体" w:hAnsi="宋体" w:cs="仿宋_GB2312" w:hint="eastAsia"/>
          <w:color w:val="000000" w:themeColor="text1"/>
          <w:szCs w:val="21"/>
        </w:rPr>
        <w:t>个工作日内予以答复。如情况属实，应做出调整。</w:t>
      </w:r>
    </w:p>
    <w:p w:rsidR="003E6D42" w:rsidRPr="006E3997" w:rsidRDefault="003E6D42" w:rsidP="00F4248C">
      <w:pPr>
        <w:spacing w:line="370" w:lineRule="exact"/>
        <w:ind w:firstLineChars="200" w:firstLine="396"/>
        <w:rPr>
          <w:rFonts w:ascii="宋体" w:cs="仿宋_GB2312"/>
          <w:color w:val="000000" w:themeColor="text1"/>
          <w:spacing w:val="-6"/>
          <w:szCs w:val="21"/>
        </w:rPr>
      </w:pPr>
      <w:r w:rsidRPr="006E3997">
        <w:rPr>
          <w:rFonts w:ascii="黑体" w:eastAsia="黑体" w:hAnsi="黑体" w:cs="仿宋_GB2312" w:hint="eastAsia"/>
          <w:color w:val="000000" w:themeColor="text1"/>
          <w:spacing w:val="-6"/>
          <w:szCs w:val="21"/>
        </w:rPr>
        <w:t>第十八条</w:t>
      </w:r>
      <w:r w:rsidR="00442C87">
        <w:rPr>
          <w:rFonts w:ascii="黑体" w:eastAsia="黑体" w:hAnsi="黑体" w:cs="仿宋_GB2312" w:hint="eastAsia"/>
          <w:color w:val="000000" w:themeColor="text1"/>
          <w:spacing w:val="-6"/>
          <w:szCs w:val="21"/>
        </w:rPr>
        <w:t xml:space="preserve">  </w:t>
      </w:r>
      <w:r w:rsidRPr="006E3997">
        <w:rPr>
          <w:rFonts w:ascii="宋体" w:hAnsi="宋体" w:cs="仿宋_GB2312" w:hint="eastAsia"/>
          <w:color w:val="000000" w:themeColor="text1"/>
          <w:spacing w:val="-6"/>
          <w:szCs w:val="21"/>
        </w:rPr>
        <w:t>各二级学院认定工作组向校学生工作处上报《盐城幼儿师范高等专科学校家庭经济困难学生信息汇总表》和审核通过的《高等学校家庭经济困难学生认定申请表》及《高等学校学生及家庭情况调查表》。校学生资助管理中心负责审核、汇总各二级学院的上报材料，并报学校学生资助工作领导小组审批，同时建立全校家庭经济困难学生信息档案。</w:t>
      </w:r>
    </w:p>
    <w:p w:rsidR="003E6D42" w:rsidRPr="006E3997" w:rsidRDefault="003E6D42" w:rsidP="00F4248C">
      <w:pPr>
        <w:pStyle w:val="Style13"/>
        <w:spacing w:beforeLines="50" w:before="156" w:afterLines="50" w:after="156" w:line="37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第五章</w:t>
      </w:r>
      <w:r w:rsidR="00442C87">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保障措施</w:t>
      </w:r>
    </w:p>
    <w:p w:rsidR="003E6D42" w:rsidRPr="006E3997" w:rsidRDefault="003E6D42" w:rsidP="00F4248C">
      <w:pPr>
        <w:spacing w:line="370" w:lineRule="exact"/>
        <w:ind w:firstLineChars="200" w:firstLine="420"/>
        <w:rPr>
          <w:rFonts w:ascii="宋体" w:cs="仿宋_GB2312"/>
          <w:color w:val="000000" w:themeColor="text1"/>
          <w:spacing w:val="-2"/>
          <w:szCs w:val="21"/>
        </w:rPr>
      </w:pPr>
      <w:r w:rsidRPr="006E3997">
        <w:rPr>
          <w:rFonts w:ascii="黑体" w:eastAsia="黑体" w:hAnsi="黑体" w:cs="仿宋_GB2312" w:hint="eastAsia"/>
          <w:color w:val="000000" w:themeColor="text1"/>
          <w:szCs w:val="21"/>
        </w:rPr>
        <w:t>第十九条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pacing w:val="-2"/>
          <w:szCs w:val="21"/>
        </w:rPr>
        <w:t>学校每学年对各二级学院家庭经济困难学生认定工作进行一次工作检查，学校和二级学院每学期定期对全部家庭经济困难学生进行一次资格复查，并不定期地随机抽选一定比例的家庭经济困难学生，通过信件、电话、实地走访等方式进行核实。如发现弄虚作假现象，一经核实，取消资助资格，收回资助资金，并不得替补他人；并对有关责任人予以通报批评。情节严重的，学校将依据有关规定进行严肃处理。</w:t>
      </w:r>
    </w:p>
    <w:p w:rsidR="003E6D42" w:rsidRPr="006E3997" w:rsidRDefault="003E6D42" w:rsidP="00F4248C">
      <w:pPr>
        <w:spacing w:line="370" w:lineRule="exact"/>
        <w:ind w:firstLineChars="200" w:firstLine="420"/>
        <w:rPr>
          <w:rFonts w:ascii="宋体" w:cs="仿宋_GB2312"/>
          <w:color w:val="000000" w:themeColor="text1"/>
          <w:szCs w:val="21"/>
        </w:rPr>
      </w:pPr>
      <w:r w:rsidRPr="006E3997">
        <w:rPr>
          <w:rFonts w:ascii="黑体" w:eastAsia="黑体" w:hAnsi="黑体" w:cs="仿宋_GB2312" w:hint="eastAsia"/>
          <w:color w:val="000000" w:themeColor="text1"/>
          <w:szCs w:val="21"/>
        </w:rPr>
        <w:t>第二十条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zCs w:val="21"/>
        </w:rPr>
        <w:t>各二级学院应采取有效措施加强对学生的诚信教育，教育学生如实提供家庭情况，及时告知家庭经济状况显著变化情况。如学生家庭经济状况发生显著变化，学校将及时做出调整。</w:t>
      </w:r>
    </w:p>
    <w:p w:rsidR="003E6D42" w:rsidRPr="006E3997" w:rsidRDefault="003E6D42" w:rsidP="00F4248C">
      <w:pPr>
        <w:spacing w:line="370" w:lineRule="exact"/>
        <w:ind w:firstLineChars="200" w:firstLine="420"/>
        <w:rPr>
          <w:rFonts w:ascii="宋体" w:cs="仿宋_GB2312"/>
          <w:color w:val="000000" w:themeColor="text1"/>
          <w:szCs w:val="21"/>
        </w:rPr>
      </w:pPr>
      <w:r w:rsidRPr="006E3997">
        <w:rPr>
          <w:rFonts w:ascii="黑体" w:eastAsia="黑体" w:hAnsi="黑体" w:cs="仿宋_GB2312" w:hint="eastAsia"/>
          <w:color w:val="000000" w:themeColor="text1"/>
          <w:szCs w:val="21"/>
        </w:rPr>
        <w:t>第二十一条</w:t>
      </w:r>
      <w:r w:rsidR="00442C87">
        <w:rPr>
          <w:rFonts w:ascii="黑体" w:eastAsia="黑体" w:hAnsi="黑体" w:cs="仿宋_GB2312" w:hint="eastAsia"/>
          <w:color w:val="000000" w:themeColor="text1"/>
          <w:szCs w:val="21"/>
        </w:rPr>
        <w:t xml:space="preserve">  </w:t>
      </w:r>
      <w:r w:rsidRPr="006E3997">
        <w:rPr>
          <w:rFonts w:ascii="宋体" w:hAnsi="宋体" w:cs="仿宋_GB2312" w:hint="eastAsia"/>
          <w:color w:val="000000" w:themeColor="text1"/>
          <w:szCs w:val="21"/>
        </w:rPr>
        <w:t>学校接受上级教育、财政部门对我校家庭经济困难学生认定工作的监督与指导。</w:t>
      </w:r>
    </w:p>
    <w:p w:rsidR="003E6D42" w:rsidRPr="006E3997" w:rsidRDefault="003E6D42" w:rsidP="00F4248C">
      <w:pPr>
        <w:pStyle w:val="Style13"/>
        <w:spacing w:beforeLines="50" w:before="156" w:afterLines="50" w:after="156" w:line="370" w:lineRule="exact"/>
        <w:ind w:firstLineChars="0" w:firstLine="0"/>
        <w:jc w:val="center"/>
        <w:rPr>
          <w:rFonts w:ascii="黑体" w:eastAsia="黑体" w:hAnsi="黑体"/>
          <w:bCs/>
          <w:color w:val="000000" w:themeColor="text1"/>
          <w:szCs w:val="21"/>
        </w:rPr>
      </w:pPr>
      <w:r w:rsidRPr="006E3997">
        <w:rPr>
          <w:rFonts w:ascii="黑体" w:eastAsia="黑体" w:hAnsi="黑体" w:hint="eastAsia"/>
          <w:bCs/>
          <w:color w:val="000000" w:themeColor="text1"/>
          <w:szCs w:val="21"/>
        </w:rPr>
        <w:t>第六章</w:t>
      </w:r>
      <w:r w:rsidR="00442C87">
        <w:rPr>
          <w:rFonts w:ascii="黑体" w:eastAsia="黑体" w:hAnsi="黑体" w:hint="eastAsia"/>
          <w:bCs/>
          <w:color w:val="000000" w:themeColor="text1"/>
          <w:szCs w:val="21"/>
        </w:rPr>
        <w:t xml:space="preserve">  </w:t>
      </w:r>
      <w:r w:rsidRPr="006E3997">
        <w:rPr>
          <w:rFonts w:ascii="黑体" w:eastAsia="黑体" w:hAnsi="黑体" w:hint="eastAsia"/>
          <w:bCs/>
          <w:color w:val="000000" w:themeColor="text1"/>
          <w:szCs w:val="21"/>
        </w:rPr>
        <w:t>附则</w:t>
      </w:r>
    </w:p>
    <w:p w:rsidR="003E6D42" w:rsidRPr="006E3997" w:rsidRDefault="003E6D42" w:rsidP="00F4248C">
      <w:pPr>
        <w:spacing w:line="370" w:lineRule="exact"/>
        <w:ind w:firstLineChars="200" w:firstLine="420"/>
        <w:rPr>
          <w:rFonts w:eastAsia="仿宋"/>
          <w:color w:val="000000" w:themeColor="text1"/>
          <w:sz w:val="32"/>
          <w:szCs w:val="32"/>
        </w:rPr>
      </w:pPr>
      <w:r w:rsidRPr="006E3997">
        <w:rPr>
          <w:rFonts w:ascii="黑体" w:eastAsia="黑体" w:hAnsi="黑体" w:hint="eastAsia"/>
          <w:color w:val="000000" w:themeColor="text1"/>
        </w:rPr>
        <w:t>第二十二条</w:t>
      </w:r>
      <w:r w:rsidR="00442C87">
        <w:rPr>
          <w:rFonts w:ascii="黑体" w:eastAsia="黑体" w:hAnsi="黑体" w:hint="eastAsia"/>
          <w:color w:val="000000" w:themeColor="text1"/>
        </w:rPr>
        <w:t xml:space="preserve">  </w:t>
      </w:r>
      <w:r w:rsidRPr="006E3997">
        <w:rPr>
          <w:rFonts w:hint="eastAsia"/>
          <w:color w:val="000000" w:themeColor="text1"/>
        </w:rPr>
        <w:t>本办法由校学生资助管理中心负责解释，自公布之日起</w:t>
      </w:r>
      <w:r w:rsidR="00B873AB">
        <w:rPr>
          <w:rFonts w:hint="eastAsia"/>
          <w:color w:val="000000" w:themeColor="text1"/>
        </w:rPr>
        <w:t>施行</w:t>
      </w:r>
      <w:r w:rsidRPr="006E3997">
        <w:rPr>
          <w:rFonts w:hint="eastAsia"/>
          <w:color w:val="000000" w:themeColor="text1"/>
        </w:rPr>
        <w:t>。</w:t>
      </w:r>
    </w:p>
    <w:sectPr w:rsidR="003E6D42" w:rsidRPr="006E3997" w:rsidSect="00EE1AF8">
      <w:pgSz w:w="10433" w:h="14742"/>
      <w:pgMar w:top="1588" w:right="1304" w:bottom="1531" w:left="1304" w:header="851" w:footer="120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E15" w:rsidRDefault="004C6E15" w:rsidP="00EE1AF8">
      <w:r>
        <w:separator/>
      </w:r>
    </w:p>
  </w:endnote>
  <w:endnote w:type="continuationSeparator" w:id="0">
    <w:p w:rsidR="004C6E15" w:rsidRDefault="004C6E15" w:rsidP="00EE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FZXiaoBiaoSong-B05S">
    <w:altName w:val="宋体"/>
    <w:panose1 w:val="00000000000000000000"/>
    <w:charset w:val="86"/>
    <w:family w:val="swiss"/>
    <w:notTrueType/>
    <w:pitch w:val="default"/>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_GBK">
    <w:altName w:val="Arial"/>
    <w:panose1 w:val="00000000000000000000"/>
    <w:charset w:val="00"/>
    <w:family w:val="script"/>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MingLiU_HKSCS">
    <w:panose1 w:val="02020500000000000000"/>
    <w:charset w:val="88"/>
    <w:family w:val="roman"/>
    <w:pitch w:val="variable"/>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1D" w:rsidRDefault="00941B1D">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41B1D" w:rsidRDefault="00941B1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1D" w:rsidRDefault="00941B1D">
    <w:pPr>
      <w:pStyle w:val="a9"/>
      <w:framePr w:wrap="around" w:vAnchor="text" w:hAnchor="margin" w:xAlign="center" w:y="1"/>
      <w:rPr>
        <w:rStyle w:val="ae"/>
        <w:sz w:val="21"/>
        <w:szCs w:val="21"/>
      </w:rPr>
    </w:pPr>
    <w:r>
      <w:rPr>
        <w:rStyle w:val="ae"/>
        <w:rFonts w:ascii="宋体" w:hAnsi="宋体"/>
        <w:sz w:val="21"/>
        <w:szCs w:val="21"/>
      </w:rPr>
      <w:t>—</w:t>
    </w:r>
    <w:r>
      <w:rPr>
        <w:rStyle w:val="ae"/>
        <w:rFonts w:ascii="宋体" w:hAnsi="宋体" w:hint="eastAsia"/>
        <w:sz w:val="21"/>
        <w:szCs w:val="21"/>
      </w:rPr>
      <w:t xml:space="preserve"> </w:t>
    </w:r>
    <w:r>
      <w:rPr>
        <w:rStyle w:val="ae"/>
        <w:rFonts w:ascii="Times New Roman" w:hAnsi="Times New Roman"/>
        <w:sz w:val="21"/>
        <w:szCs w:val="21"/>
      </w:rPr>
      <w:fldChar w:fldCharType="begin"/>
    </w:r>
    <w:r>
      <w:rPr>
        <w:rStyle w:val="ae"/>
        <w:rFonts w:ascii="Times New Roman" w:hAnsi="Times New Roman"/>
        <w:sz w:val="21"/>
        <w:szCs w:val="21"/>
      </w:rPr>
      <w:instrText xml:space="preserve">PAGE  </w:instrText>
    </w:r>
    <w:r>
      <w:rPr>
        <w:rStyle w:val="ae"/>
        <w:rFonts w:ascii="Times New Roman" w:hAnsi="Times New Roman"/>
        <w:sz w:val="21"/>
        <w:szCs w:val="21"/>
      </w:rPr>
      <w:fldChar w:fldCharType="separate"/>
    </w:r>
    <w:r w:rsidR="0039402A">
      <w:rPr>
        <w:rStyle w:val="ae"/>
        <w:rFonts w:ascii="Times New Roman" w:hAnsi="Times New Roman"/>
        <w:noProof/>
        <w:sz w:val="21"/>
        <w:szCs w:val="21"/>
      </w:rPr>
      <w:t>77</w:t>
    </w:r>
    <w:r>
      <w:rPr>
        <w:rStyle w:val="ae"/>
        <w:rFonts w:ascii="Times New Roman" w:hAnsi="Times New Roman"/>
        <w:sz w:val="21"/>
        <w:szCs w:val="21"/>
      </w:rPr>
      <w:fldChar w:fldCharType="end"/>
    </w:r>
    <w:r>
      <w:rPr>
        <w:rStyle w:val="ae"/>
        <w:rFonts w:ascii="宋体" w:hAnsi="宋体"/>
        <w:sz w:val="21"/>
        <w:szCs w:val="21"/>
      </w:rPr>
      <w:t xml:space="preserve"> —</w:t>
    </w:r>
  </w:p>
  <w:p w:rsidR="00941B1D" w:rsidRDefault="00941B1D" w:rsidP="008524B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E15" w:rsidRDefault="004C6E15" w:rsidP="00EE1AF8">
      <w:r>
        <w:separator/>
      </w:r>
    </w:p>
  </w:footnote>
  <w:footnote w:type="continuationSeparator" w:id="0">
    <w:p w:rsidR="004C6E15" w:rsidRDefault="004C6E15" w:rsidP="00EE1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1D" w:rsidRDefault="00941B1D" w:rsidP="0076310C">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B1D" w:rsidRDefault="00941B1D">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3F1989"/>
    <w:multiLevelType w:val="singleLevel"/>
    <w:tmpl w:val="9A3F1989"/>
    <w:lvl w:ilvl="0">
      <w:start w:val="6"/>
      <w:numFmt w:val="chineseCounting"/>
      <w:suff w:val="nothing"/>
      <w:lvlText w:val="%1、"/>
      <w:lvlJc w:val="left"/>
      <w:rPr>
        <w:rFonts w:cs="Times New Roman" w:hint="eastAsia"/>
      </w:rPr>
    </w:lvl>
  </w:abstractNum>
  <w:abstractNum w:abstractNumId="1">
    <w:nsid w:val="CAA4B1D4"/>
    <w:multiLevelType w:val="singleLevel"/>
    <w:tmpl w:val="CAA4B1D4"/>
    <w:lvl w:ilvl="0">
      <w:start w:val="1"/>
      <w:numFmt w:val="decimal"/>
      <w:suff w:val="nothing"/>
      <w:lvlText w:val="%1、"/>
      <w:lvlJc w:val="left"/>
    </w:lvl>
  </w:abstractNum>
  <w:abstractNum w:abstractNumId="2">
    <w:nsid w:val="00000006"/>
    <w:multiLevelType w:val="singleLevel"/>
    <w:tmpl w:val="00000006"/>
    <w:lvl w:ilvl="0">
      <w:start w:val="2"/>
      <w:numFmt w:val="chineseCounting"/>
      <w:suff w:val="nothing"/>
      <w:lvlText w:val="%1、"/>
      <w:lvlJc w:val="left"/>
      <w:rPr>
        <w:rFonts w:cs="Times New Roman"/>
      </w:rPr>
    </w:lvl>
  </w:abstractNum>
  <w:abstractNum w:abstractNumId="3">
    <w:nsid w:val="0000000B"/>
    <w:multiLevelType w:val="singleLevel"/>
    <w:tmpl w:val="0000000B"/>
    <w:lvl w:ilvl="0">
      <w:start w:val="2"/>
      <w:numFmt w:val="decimal"/>
      <w:suff w:val="nothing"/>
      <w:lvlText w:val="%1、"/>
      <w:lvlJc w:val="left"/>
    </w:lvl>
  </w:abstractNum>
  <w:abstractNum w:abstractNumId="4">
    <w:nsid w:val="00000010"/>
    <w:multiLevelType w:val="singleLevel"/>
    <w:tmpl w:val="00000010"/>
    <w:lvl w:ilvl="0">
      <w:start w:val="2"/>
      <w:numFmt w:val="decimal"/>
      <w:suff w:val="nothing"/>
      <w:lvlText w:val="%1、"/>
      <w:lvlJc w:val="left"/>
    </w:lvl>
  </w:abstractNum>
  <w:abstractNum w:abstractNumId="5">
    <w:nsid w:val="0000001A"/>
    <w:multiLevelType w:val="singleLevel"/>
    <w:tmpl w:val="0000001A"/>
    <w:lvl w:ilvl="0">
      <w:start w:val="2"/>
      <w:numFmt w:val="chineseCounting"/>
      <w:suff w:val="nothing"/>
      <w:lvlText w:val="%1、"/>
      <w:lvlJc w:val="left"/>
    </w:lvl>
  </w:abstractNum>
  <w:abstractNum w:abstractNumId="6">
    <w:nsid w:val="0000001E"/>
    <w:multiLevelType w:val="singleLevel"/>
    <w:tmpl w:val="0000001E"/>
    <w:lvl w:ilvl="0">
      <w:start w:val="2"/>
      <w:numFmt w:val="chineseCounting"/>
      <w:suff w:val="nothing"/>
      <w:lvlText w:val="（%1）"/>
      <w:lvlJc w:val="left"/>
    </w:lvl>
  </w:abstractNum>
  <w:abstractNum w:abstractNumId="7">
    <w:nsid w:val="00000024"/>
    <w:multiLevelType w:val="singleLevel"/>
    <w:tmpl w:val="00000024"/>
    <w:lvl w:ilvl="0">
      <w:start w:val="3"/>
      <w:numFmt w:val="decimal"/>
      <w:suff w:val="nothing"/>
      <w:lvlText w:val="%1、"/>
      <w:lvlJc w:val="left"/>
    </w:lvl>
  </w:abstractNum>
  <w:abstractNum w:abstractNumId="8">
    <w:nsid w:val="0000002B"/>
    <w:multiLevelType w:val="singleLevel"/>
    <w:tmpl w:val="0000002B"/>
    <w:lvl w:ilvl="0">
      <w:start w:val="2"/>
      <w:numFmt w:val="chineseCounting"/>
      <w:suff w:val="nothing"/>
      <w:lvlText w:val="（%1）"/>
      <w:lvlJc w:val="left"/>
    </w:lvl>
  </w:abstractNum>
  <w:abstractNum w:abstractNumId="9">
    <w:nsid w:val="00000031"/>
    <w:multiLevelType w:val="singleLevel"/>
    <w:tmpl w:val="00000031"/>
    <w:lvl w:ilvl="0">
      <w:start w:val="2"/>
      <w:numFmt w:val="decimal"/>
      <w:suff w:val="nothing"/>
      <w:lvlText w:val="(%1)"/>
      <w:lvlJc w:val="left"/>
    </w:lvl>
  </w:abstractNum>
  <w:abstractNum w:abstractNumId="10">
    <w:nsid w:val="00000034"/>
    <w:multiLevelType w:val="singleLevel"/>
    <w:tmpl w:val="00000034"/>
    <w:lvl w:ilvl="0">
      <w:start w:val="1"/>
      <w:numFmt w:val="chineseCounting"/>
      <w:suff w:val="nothing"/>
      <w:lvlText w:val="%1、"/>
      <w:lvlJc w:val="left"/>
      <w:rPr>
        <w:rFonts w:cs="Times New Roman"/>
      </w:rPr>
    </w:lvl>
  </w:abstractNum>
  <w:abstractNum w:abstractNumId="11">
    <w:nsid w:val="0000003E"/>
    <w:multiLevelType w:val="singleLevel"/>
    <w:tmpl w:val="0000003E"/>
    <w:lvl w:ilvl="0">
      <w:start w:val="3"/>
      <w:numFmt w:val="chineseCounting"/>
      <w:suff w:val="nothing"/>
      <w:lvlText w:val="%1、"/>
      <w:lvlJc w:val="left"/>
    </w:lvl>
  </w:abstractNum>
  <w:abstractNum w:abstractNumId="12">
    <w:nsid w:val="535462D9"/>
    <w:multiLevelType w:val="singleLevel"/>
    <w:tmpl w:val="535462D9"/>
    <w:lvl w:ilvl="0">
      <w:start w:val="1"/>
      <w:numFmt w:val="chineseCounting"/>
      <w:suff w:val="nothing"/>
      <w:lvlText w:val="%1、"/>
      <w:lvlJc w:val="left"/>
      <w:rPr>
        <w:rFonts w:cs="Times New Roman"/>
      </w:rPr>
    </w:lvl>
  </w:abstractNum>
  <w:abstractNum w:abstractNumId="13">
    <w:nsid w:val="583DC0CD"/>
    <w:multiLevelType w:val="singleLevel"/>
    <w:tmpl w:val="583DC0CD"/>
    <w:lvl w:ilvl="0">
      <w:start w:val="1"/>
      <w:numFmt w:val="chineseCounting"/>
      <w:suff w:val="nothing"/>
      <w:lvlText w:val="（%1）"/>
      <w:lvlJc w:val="left"/>
      <w:rPr>
        <w:rFonts w:hint="eastAsia"/>
      </w:rPr>
    </w:lvl>
  </w:abstractNum>
  <w:num w:numId="1">
    <w:abstractNumId w:val="12"/>
  </w:num>
  <w:num w:numId="2">
    <w:abstractNumId w:val="2"/>
  </w:num>
  <w:num w:numId="3">
    <w:abstractNumId w:val="0"/>
  </w:num>
  <w:num w:numId="4">
    <w:abstractNumId w:val="10"/>
  </w:num>
  <w:num w:numId="5">
    <w:abstractNumId w:val="1"/>
  </w:num>
  <w:num w:numId="6">
    <w:abstractNumId w:val="13"/>
  </w:num>
  <w:num w:numId="7">
    <w:abstractNumId w:val="6"/>
  </w:num>
  <w:num w:numId="8">
    <w:abstractNumId w:val="9"/>
  </w:num>
  <w:num w:numId="9">
    <w:abstractNumId w:val="4"/>
  </w:num>
  <w:num w:numId="10">
    <w:abstractNumId w:val="5"/>
  </w:num>
  <w:num w:numId="11">
    <w:abstractNumId w:val="3"/>
  </w:num>
  <w:num w:numId="12">
    <w:abstractNumId w:val="11"/>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D0B85"/>
    <w:rsid w:val="00000276"/>
    <w:rsid w:val="00003B51"/>
    <w:rsid w:val="000065AA"/>
    <w:rsid w:val="00007A3D"/>
    <w:rsid w:val="00015EA8"/>
    <w:rsid w:val="0002669F"/>
    <w:rsid w:val="000343E9"/>
    <w:rsid w:val="00035D80"/>
    <w:rsid w:val="00036021"/>
    <w:rsid w:val="0003662C"/>
    <w:rsid w:val="00037D0B"/>
    <w:rsid w:val="000428B6"/>
    <w:rsid w:val="00060DA9"/>
    <w:rsid w:val="00063C4E"/>
    <w:rsid w:val="000767C9"/>
    <w:rsid w:val="00081A63"/>
    <w:rsid w:val="00090FC2"/>
    <w:rsid w:val="0009227F"/>
    <w:rsid w:val="000962C1"/>
    <w:rsid w:val="000A0CD1"/>
    <w:rsid w:val="000A14E5"/>
    <w:rsid w:val="000A56EA"/>
    <w:rsid w:val="000B2EA4"/>
    <w:rsid w:val="000B44AC"/>
    <w:rsid w:val="000B4B46"/>
    <w:rsid w:val="000D5DC4"/>
    <w:rsid w:val="00101789"/>
    <w:rsid w:val="0011483C"/>
    <w:rsid w:val="00116137"/>
    <w:rsid w:val="00124747"/>
    <w:rsid w:val="00126D86"/>
    <w:rsid w:val="001329BF"/>
    <w:rsid w:val="00133890"/>
    <w:rsid w:val="0013428D"/>
    <w:rsid w:val="00141017"/>
    <w:rsid w:val="0014121D"/>
    <w:rsid w:val="00143BC4"/>
    <w:rsid w:val="001543CD"/>
    <w:rsid w:val="00156811"/>
    <w:rsid w:val="00161781"/>
    <w:rsid w:val="00170153"/>
    <w:rsid w:val="00171AE3"/>
    <w:rsid w:val="0017437B"/>
    <w:rsid w:val="001801FE"/>
    <w:rsid w:val="00182A19"/>
    <w:rsid w:val="00186365"/>
    <w:rsid w:val="0019117C"/>
    <w:rsid w:val="0019123B"/>
    <w:rsid w:val="001A076C"/>
    <w:rsid w:val="001B1455"/>
    <w:rsid w:val="001B449A"/>
    <w:rsid w:val="001C7B62"/>
    <w:rsid w:val="001D56A5"/>
    <w:rsid w:val="001E19F7"/>
    <w:rsid w:val="001E35F8"/>
    <w:rsid w:val="001F3CF9"/>
    <w:rsid w:val="00203A0F"/>
    <w:rsid w:val="0020411D"/>
    <w:rsid w:val="002049EB"/>
    <w:rsid w:val="002077D8"/>
    <w:rsid w:val="00210ED7"/>
    <w:rsid w:val="00217C4D"/>
    <w:rsid w:val="00236EFF"/>
    <w:rsid w:val="00237313"/>
    <w:rsid w:val="0025014C"/>
    <w:rsid w:val="00253933"/>
    <w:rsid w:val="0026524F"/>
    <w:rsid w:val="0026630D"/>
    <w:rsid w:val="002803C1"/>
    <w:rsid w:val="002936A2"/>
    <w:rsid w:val="002A122D"/>
    <w:rsid w:val="002A50B2"/>
    <w:rsid w:val="002D081A"/>
    <w:rsid w:val="00300103"/>
    <w:rsid w:val="00305C79"/>
    <w:rsid w:val="0031636F"/>
    <w:rsid w:val="00316836"/>
    <w:rsid w:val="003228B9"/>
    <w:rsid w:val="0032429F"/>
    <w:rsid w:val="00334AC8"/>
    <w:rsid w:val="00336E8E"/>
    <w:rsid w:val="003436FF"/>
    <w:rsid w:val="00362E39"/>
    <w:rsid w:val="00372575"/>
    <w:rsid w:val="00376F6A"/>
    <w:rsid w:val="00384F3E"/>
    <w:rsid w:val="003857DB"/>
    <w:rsid w:val="0039402A"/>
    <w:rsid w:val="00395546"/>
    <w:rsid w:val="00397A89"/>
    <w:rsid w:val="003A0C9D"/>
    <w:rsid w:val="003B4D23"/>
    <w:rsid w:val="003B7C39"/>
    <w:rsid w:val="003D0907"/>
    <w:rsid w:val="003D4C4D"/>
    <w:rsid w:val="003E10BF"/>
    <w:rsid w:val="003E2861"/>
    <w:rsid w:val="003E677E"/>
    <w:rsid w:val="003E6D42"/>
    <w:rsid w:val="003F6C57"/>
    <w:rsid w:val="003F6EE8"/>
    <w:rsid w:val="00401235"/>
    <w:rsid w:val="00423E9A"/>
    <w:rsid w:val="004307F8"/>
    <w:rsid w:val="00440766"/>
    <w:rsid w:val="00442C87"/>
    <w:rsid w:val="00450E66"/>
    <w:rsid w:val="00455435"/>
    <w:rsid w:val="0046429C"/>
    <w:rsid w:val="00465012"/>
    <w:rsid w:val="004775AA"/>
    <w:rsid w:val="00486845"/>
    <w:rsid w:val="00487D32"/>
    <w:rsid w:val="00491442"/>
    <w:rsid w:val="00492F10"/>
    <w:rsid w:val="004A5055"/>
    <w:rsid w:val="004C1DF4"/>
    <w:rsid w:val="004C6E15"/>
    <w:rsid w:val="004C7180"/>
    <w:rsid w:val="004D6DB1"/>
    <w:rsid w:val="004E3F28"/>
    <w:rsid w:val="004E780F"/>
    <w:rsid w:val="004E7CC0"/>
    <w:rsid w:val="004F04A3"/>
    <w:rsid w:val="004F0BA3"/>
    <w:rsid w:val="004F1F13"/>
    <w:rsid w:val="004F689E"/>
    <w:rsid w:val="0050117F"/>
    <w:rsid w:val="005123BD"/>
    <w:rsid w:val="00516F49"/>
    <w:rsid w:val="00517E65"/>
    <w:rsid w:val="00522507"/>
    <w:rsid w:val="005271FD"/>
    <w:rsid w:val="0053687E"/>
    <w:rsid w:val="0054000E"/>
    <w:rsid w:val="00540523"/>
    <w:rsid w:val="00540776"/>
    <w:rsid w:val="00541F59"/>
    <w:rsid w:val="00550F43"/>
    <w:rsid w:val="00554547"/>
    <w:rsid w:val="00560C87"/>
    <w:rsid w:val="005735F2"/>
    <w:rsid w:val="00573881"/>
    <w:rsid w:val="0058314E"/>
    <w:rsid w:val="005847FC"/>
    <w:rsid w:val="00591F1E"/>
    <w:rsid w:val="00597EB3"/>
    <w:rsid w:val="005A6A05"/>
    <w:rsid w:val="005B750F"/>
    <w:rsid w:val="005C29B5"/>
    <w:rsid w:val="005C759A"/>
    <w:rsid w:val="005D0A30"/>
    <w:rsid w:val="005D5F9B"/>
    <w:rsid w:val="005E21F4"/>
    <w:rsid w:val="005F15F6"/>
    <w:rsid w:val="005F1932"/>
    <w:rsid w:val="005F7566"/>
    <w:rsid w:val="00600F40"/>
    <w:rsid w:val="00605C6B"/>
    <w:rsid w:val="00606357"/>
    <w:rsid w:val="006140E2"/>
    <w:rsid w:val="0062159E"/>
    <w:rsid w:val="006349C4"/>
    <w:rsid w:val="00651531"/>
    <w:rsid w:val="006835A7"/>
    <w:rsid w:val="00684A44"/>
    <w:rsid w:val="0069200F"/>
    <w:rsid w:val="00692923"/>
    <w:rsid w:val="00696614"/>
    <w:rsid w:val="006A1621"/>
    <w:rsid w:val="006A2065"/>
    <w:rsid w:val="006B16F7"/>
    <w:rsid w:val="006C0D74"/>
    <w:rsid w:val="006D23FC"/>
    <w:rsid w:val="006E3997"/>
    <w:rsid w:val="006F1E8B"/>
    <w:rsid w:val="006F4CC8"/>
    <w:rsid w:val="006F7573"/>
    <w:rsid w:val="00700997"/>
    <w:rsid w:val="007009AB"/>
    <w:rsid w:val="0070344B"/>
    <w:rsid w:val="007057A9"/>
    <w:rsid w:val="007156C5"/>
    <w:rsid w:val="00720732"/>
    <w:rsid w:val="007240DA"/>
    <w:rsid w:val="00727612"/>
    <w:rsid w:val="00732E3D"/>
    <w:rsid w:val="00733258"/>
    <w:rsid w:val="00734275"/>
    <w:rsid w:val="00743EB7"/>
    <w:rsid w:val="007612D4"/>
    <w:rsid w:val="0076310C"/>
    <w:rsid w:val="00771989"/>
    <w:rsid w:val="00771B04"/>
    <w:rsid w:val="0077679E"/>
    <w:rsid w:val="007768B1"/>
    <w:rsid w:val="00783123"/>
    <w:rsid w:val="0078660E"/>
    <w:rsid w:val="00790AAF"/>
    <w:rsid w:val="007929E8"/>
    <w:rsid w:val="00794FB9"/>
    <w:rsid w:val="00797233"/>
    <w:rsid w:val="007A11C0"/>
    <w:rsid w:val="007B78F7"/>
    <w:rsid w:val="007C044B"/>
    <w:rsid w:val="007C7472"/>
    <w:rsid w:val="007C7B13"/>
    <w:rsid w:val="007D721A"/>
    <w:rsid w:val="007D7D6C"/>
    <w:rsid w:val="007E094F"/>
    <w:rsid w:val="007E37CC"/>
    <w:rsid w:val="007E4FA0"/>
    <w:rsid w:val="007F0AD7"/>
    <w:rsid w:val="00800E8B"/>
    <w:rsid w:val="00803E5D"/>
    <w:rsid w:val="00804625"/>
    <w:rsid w:val="0081070F"/>
    <w:rsid w:val="00814A7F"/>
    <w:rsid w:val="008267C0"/>
    <w:rsid w:val="00827043"/>
    <w:rsid w:val="00831B69"/>
    <w:rsid w:val="00843AD2"/>
    <w:rsid w:val="00847815"/>
    <w:rsid w:val="0085186D"/>
    <w:rsid w:val="008524B6"/>
    <w:rsid w:val="008557C1"/>
    <w:rsid w:val="00863E1E"/>
    <w:rsid w:val="00866313"/>
    <w:rsid w:val="00875F85"/>
    <w:rsid w:val="00882DD8"/>
    <w:rsid w:val="00886101"/>
    <w:rsid w:val="008A157D"/>
    <w:rsid w:val="008A6570"/>
    <w:rsid w:val="008B7B8F"/>
    <w:rsid w:val="008C7412"/>
    <w:rsid w:val="008D3D92"/>
    <w:rsid w:val="008E7398"/>
    <w:rsid w:val="008F0173"/>
    <w:rsid w:val="008F0A96"/>
    <w:rsid w:val="008F5AD1"/>
    <w:rsid w:val="008F78BE"/>
    <w:rsid w:val="009031F1"/>
    <w:rsid w:val="00904BB7"/>
    <w:rsid w:val="00912622"/>
    <w:rsid w:val="00915D95"/>
    <w:rsid w:val="00925781"/>
    <w:rsid w:val="00937ABA"/>
    <w:rsid w:val="00941B1D"/>
    <w:rsid w:val="0094483B"/>
    <w:rsid w:val="0095069C"/>
    <w:rsid w:val="009617C9"/>
    <w:rsid w:val="00962D42"/>
    <w:rsid w:val="0096355A"/>
    <w:rsid w:val="009647DF"/>
    <w:rsid w:val="00967CF2"/>
    <w:rsid w:val="00975AB6"/>
    <w:rsid w:val="009860FE"/>
    <w:rsid w:val="00987AF0"/>
    <w:rsid w:val="00987C68"/>
    <w:rsid w:val="00990999"/>
    <w:rsid w:val="00991F1C"/>
    <w:rsid w:val="0099798F"/>
    <w:rsid w:val="009A7099"/>
    <w:rsid w:val="009C2CEE"/>
    <w:rsid w:val="009D1637"/>
    <w:rsid w:val="009D2413"/>
    <w:rsid w:val="009E68D9"/>
    <w:rsid w:val="00A04F03"/>
    <w:rsid w:val="00A101CF"/>
    <w:rsid w:val="00A15005"/>
    <w:rsid w:val="00A26879"/>
    <w:rsid w:val="00A32B43"/>
    <w:rsid w:val="00A41B7C"/>
    <w:rsid w:val="00A50494"/>
    <w:rsid w:val="00A50679"/>
    <w:rsid w:val="00A56E3A"/>
    <w:rsid w:val="00A573D3"/>
    <w:rsid w:val="00A60587"/>
    <w:rsid w:val="00A612F0"/>
    <w:rsid w:val="00A656E4"/>
    <w:rsid w:val="00A93EA5"/>
    <w:rsid w:val="00AB2FA8"/>
    <w:rsid w:val="00AB4B68"/>
    <w:rsid w:val="00AC57FE"/>
    <w:rsid w:val="00AF1861"/>
    <w:rsid w:val="00AF24FB"/>
    <w:rsid w:val="00AF5CB6"/>
    <w:rsid w:val="00B002FD"/>
    <w:rsid w:val="00B12E33"/>
    <w:rsid w:val="00B308EA"/>
    <w:rsid w:val="00B3628C"/>
    <w:rsid w:val="00B37532"/>
    <w:rsid w:val="00B41345"/>
    <w:rsid w:val="00B46F20"/>
    <w:rsid w:val="00B505C9"/>
    <w:rsid w:val="00B51E0B"/>
    <w:rsid w:val="00B63E49"/>
    <w:rsid w:val="00B7118D"/>
    <w:rsid w:val="00B76EA0"/>
    <w:rsid w:val="00B8118D"/>
    <w:rsid w:val="00B82167"/>
    <w:rsid w:val="00B873AB"/>
    <w:rsid w:val="00B9605F"/>
    <w:rsid w:val="00BA324C"/>
    <w:rsid w:val="00BB2A0A"/>
    <w:rsid w:val="00BB6B7F"/>
    <w:rsid w:val="00BB6BA6"/>
    <w:rsid w:val="00BB7659"/>
    <w:rsid w:val="00BC0BE4"/>
    <w:rsid w:val="00BD0E1B"/>
    <w:rsid w:val="00BD76FF"/>
    <w:rsid w:val="00BE2A52"/>
    <w:rsid w:val="00BE2AF0"/>
    <w:rsid w:val="00BE6936"/>
    <w:rsid w:val="00BF68C7"/>
    <w:rsid w:val="00C11AFC"/>
    <w:rsid w:val="00C14EB1"/>
    <w:rsid w:val="00C20D5F"/>
    <w:rsid w:val="00C246F3"/>
    <w:rsid w:val="00C311CE"/>
    <w:rsid w:val="00C3433F"/>
    <w:rsid w:val="00C364B2"/>
    <w:rsid w:val="00C41B36"/>
    <w:rsid w:val="00C455F5"/>
    <w:rsid w:val="00C54858"/>
    <w:rsid w:val="00C63D83"/>
    <w:rsid w:val="00C70EB9"/>
    <w:rsid w:val="00C807E6"/>
    <w:rsid w:val="00C81579"/>
    <w:rsid w:val="00C84E92"/>
    <w:rsid w:val="00C86111"/>
    <w:rsid w:val="00C87B22"/>
    <w:rsid w:val="00C963C8"/>
    <w:rsid w:val="00C96D03"/>
    <w:rsid w:val="00CA0A71"/>
    <w:rsid w:val="00CB1ED6"/>
    <w:rsid w:val="00CB38A9"/>
    <w:rsid w:val="00CD7889"/>
    <w:rsid w:val="00CE22BC"/>
    <w:rsid w:val="00CE381A"/>
    <w:rsid w:val="00CE65A9"/>
    <w:rsid w:val="00CE7227"/>
    <w:rsid w:val="00CF0288"/>
    <w:rsid w:val="00CF0688"/>
    <w:rsid w:val="00CF2F8C"/>
    <w:rsid w:val="00CF3D09"/>
    <w:rsid w:val="00D004A4"/>
    <w:rsid w:val="00D056EF"/>
    <w:rsid w:val="00D11F93"/>
    <w:rsid w:val="00D14773"/>
    <w:rsid w:val="00D14B98"/>
    <w:rsid w:val="00D2059F"/>
    <w:rsid w:val="00D32785"/>
    <w:rsid w:val="00D35E39"/>
    <w:rsid w:val="00D41E27"/>
    <w:rsid w:val="00D44B20"/>
    <w:rsid w:val="00D47633"/>
    <w:rsid w:val="00D65970"/>
    <w:rsid w:val="00D65EAC"/>
    <w:rsid w:val="00D73524"/>
    <w:rsid w:val="00D746E8"/>
    <w:rsid w:val="00D86DC8"/>
    <w:rsid w:val="00D928BF"/>
    <w:rsid w:val="00DA0D47"/>
    <w:rsid w:val="00DA2E12"/>
    <w:rsid w:val="00DA594B"/>
    <w:rsid w:val="00DA67D7"/>
    <w:rsid w:val="00DB510F"/>
    <w:rsid w:val="00DC433D"/>
    <w:rsid w:val="00DD11C7"/>
    <w:rsid w:val="00DD3F50"/>
    <w:rsid w:val="00DE6024"/>
    <w:rsid w:val="00DF14D4"/>
    <w:rsid w:val="00DF289F"/>
    <w:rsid w:val="00DF2A3B"/>
    <w:rsid w:val="00DF35C3"/>
    <w:rsid w:val="00E01182"/>
    <w:rsid w:val="00E07E96"/>
    <w:rsid w:val="00E11180"/>
    <w:rsid w:val="00E11B84"/>
    <w:rsid w:val="00E11F55"/>
    <w:rsid w:val="00E1677C"/>
    <w:rsid w:val="00E20817"/>
    <w:rsid w:val="00E21F94"/>
    <w:rsid w:val="00E34CBA"/>
    <w:rsid w:val="00E40639"/>
    <w:rsid w:val="00E40AB7"/>
    <w:rsid w:val="00E42C7C"/>
    <w:rsid w:val="00E46749"/>
    <w:rsid w:val="00E579D0"/>
    <w:rsid w:val="00E63737"/>
    <w:rsid w:val="00E727CE"/>
    <w:rsid w:val="00E73E4E"/>
    <w:rsid w:val="00E81B0C"/>
    <w:rsid w:val="00E85319"/>
    <w:rsid w:val="00E856D9"/>
    <w:rsid w:val="00E9151B"/>
    <w:rsid w:val="00E91AE8"/>
    <w:rsid w:val="00EA6723"/>
    <w:rsid w:val="00EB5AC5"/>
    <w:rsid w:val="00EC0DBA"/>
    <w:rsid w:val="00EC5E27"/>
    <w:rsid w:val="00ED10EB"/>
    <w:rsid w:val="00ED5C9E"/>
    <w:rsid w:val="00EE1AF8"/>
    <w:rsid w:val="00EE7B90"/>
    <w:rsid w:val="00F06FFD"/>
    <w:rsid w:val="00F1062D"/>
    <w:rsid w:val="00F1419A"/>
    <w:rsid w:val="00F17C85"/>
    <w:rsid w:val="00F3368F"/>
    <w:rsid w:val="00F36711"/>
    <w:rsid w:val="00F41550"/>
    <w:rsid w:val="00F4248C"/>
    <w:rsid w:val="00F433F7"/>
    <w:rsid w:val="00F629CD"/>
    <w:rsid w:val="00F713A9"/>
    <w:rsid w:val="00F90991"/>
    <w:rsid w:val="00F92BC7"/>
    <w:rsid w:val="00F952EA"/>
    <w:rsid w:val="00FA6ADF"/>
    <w:rsid w:val="00FA7042"/>
    <w:rsid w:val="00FA7BF4"/>
    <w:rsid w:val="00FB5F11"/>
    <w:rsid w:val="00FC4C5E"/>
    <w:rsid w:val="00FC6E49"/>
    <w:rsid w:val="00FD14EA"/>
    <w:rsid w:val="00FD4348"/>
    <w:rsid w:val="00FE152B"/>
    <w:rsid w:val="00FE1D79"/>
    <w:rsid w:val="00FE2D46"/>
    <w:rsid w:val="00FF7F7E"/>
    <w:rsid w:val="12D60A0F"/>
    <w:rsid w:val="19922042"/>
    <w:rsid w:val="23B5127E"/>
    <w:rsid w:val="26BD0B85"/>
    <w:rsid w:val="39E00BD2"/>
    <w:rsid w:val="3C2E4F5A"/>
    <w:rsid w:val="3FB76FA9"/>
    <w:rsid w:val="43770408"/>
    <w:rsid w:val="4A5470E1"/>
    <w:rsid w:val="4D905FAA"/>
    <w:rsid w:val="638F6E5D"/>
    <w:rsid w:val="6F1F31BE"/>
    <w:rsid w:val="75247273"/>
    <w:rsid w:val="77FE167D"/>
    <w:rsid w:val="7D1D6614"/>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uiPriority="0"/>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1AF8"/>
    <w:pPr>
      <w:widowControl w:val="0"/>
      <w:jc w:val="both"/>
    </w:pPr>
    <w:rPr>
      <w:kern w:val="2"/>
      <w:sz w:val="21"/>
      <w:szCs w:val="22"/>
    </w:rPr>
  </w:style>
  <w:style w:type="paragraph" w:styleId="1">
    <w:name w:val="heading 1"/>
    <w:basedOn w:val="a"/>
    <w:next w:val="a"/>
    <w:link w:val="1Char"/>
    <w:uiPriority w:val="99"/>
    <w:qFormat/>
    <w:rsid w:val="00EE1AF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EE1AF8"/>
    <w:rPr>
      <w:rFonts w:cs="Times New Roman"/>
      <w:b/>
      <w:bCs/>
      <w:kern w:val="44"/>
      <w:sz w:val="44"/>
      <w:szCs w:val="44"/>
    </w:rPr>
  </w:style>
  <w:style w:type="paragraph" w:styleId="a3">
    <w:name w:val="annotation text"/>
    <w:basedOn w:val="a"/>
    <w:link w:val="Char"/>
    <w:uiPriority w:val="99"/>
    <w:rsid w:val="00EE1AF8"/>
    <w:pPr>
      <w:jc w:val="left"/>
    </w:pPr>
    <w:rPr>
      <w:rFonts w:ascii="Times New Roman" w:hAnsi="Times New Roman"/>
      <w:szCs w:val="24"/>
    </w:rPr>
  </w:style>
  <w:style w:type="character" w:customStyle="1" w:styleId="Char">
    <w:name w:val="批注文字 Char"/>
    <w:link w:val="a3"/>
    <w:uiPriority w:val="99"/>
    <w:semiHidden/>
    <w:locked/>
    <w:rsid w:val="00EE1AF8"/>
    <w:rPr>
      <w:rFonts w:cs="Times New Roman"/>
    </w:rPr>
  </w:style>
  <w:style w:type="paragraph" w:styleId="a4">
    <w:name w:val="Salutation"/>
    <w:basedOn w:val="a"/>
    <w:next w:val="a"/>
    <w:link w:val="Char0"/>
    <w:uiPriority w:val="99"/>
    <w:rsid w:val="00EE1AF8"/>
    <w:rPr>
      <w:rFonts w:ascii="仿宋_GB2312" w:eastAsia="仿宋_GB2312" w:hAnsi="Times New Roman"/>
      <w:sz w:val="30"/>
      <w:szCs w:val="30"/>
    </w:rPr>
  </w:style>
  <w:style w:type="character" w:customStyle="1" w:styleId="Char0">
    <w:name w:val="称呼 Char"/>
    <w:link w:val="a4"/>
    <w:uiPriority w:val="99"/>
    <w:semiHidden/>
    <w:locked/>
    <w:rsid w:val="00EE1AF8"/>
    <w:rPr>
      <w:rFonts w:cs="Times New Roman"/>
    </w:rPr>
  </w:style>
  <w:style w:type="paragraph" w:styleId="a5">
    <w:name w:val="Closing"/>
    <w:basedOn w:val="a"/>
    <w:link w:val="Char1"/>
    <w:uiPriority w:val="99"/>
    <w:rsid w:val="00EE1AF8"/>
    <w:pPr>
      <w:ind w:leftChars="2100" w:left="100"/>
    </w:pPr>
    <w:rPr>
      <w:rFonts w:ascii="仿宋_GB2312" w:eastAsia="仿宋_GB2312" w:hAnsi="Times New Roman"/>
      <w:sz w:val="30"/>
      <w:szCs w:val="30"/>
    </w:rPr>
  </w:style>
  <w:style w:type="character" w:customStyle="1" w:styleId="Char1">
    <w:name w:val="结束语 Char"/>
    <w:link w:val="a5"/>
    <w:uiPriority w:val="99"/>
    <w:semiHidden/>
    <w:locked/>
    <w:rsid w:val="00EE1AF8"/>
    <w:rPr>
      <w:rFonts w:cs="Times New Roman"/>
    </w:rPr>
  </w:style>
  <w:style w:type="paragraph" w:styleId="a6">
    <w:name w:val="Body Text"/>
    <w:basedOn w:val="a"/>
    <w:link w:val="Char2"/>
    <w:uiPriority w:val="99"/>
    <w:rsid w:val="00EE1AF8"/>
    <w:pPr>
      <w:spacing w:before="36"/>
      <w:ind w:left="120" w:firstLine="480"/>
      <w:jc w:val="left"/>
    </w:pPr>
    <w:rPr>
      <w:rFonts w:ascii="宋体" w:hAnsi="宋体"/>
      <w:kern w:val="0"/>
      <w:sz w:val="24"/>
      <w:szCs w:val="24"/>
      <w:lang w:eastAsia="en-US"/>
    </w:rPr>
  </w:style>
  <w:style w:type="character" w:customStyle="1" w:styleId="Char2">
    <w:name w:val="正文文本 Char"/>
    <w:link w:val="a6"/>
    <w:uiPriority w:val="99"/>
    <w:locked/>
    <w:rsid w:val="00EE1AF8"/>
    <w:rPr>
      <w:rFonts w:cs="Times New Roman"/>
    </w:rPr>
  </w:style>
  <w:style w:type="paragraph" w:styleId="a7">
    <w:name w:val="Body Text Indent"/>
    <w:basedOn w:val="a"/>
    <w:link w:val="Char3"/>
    <w:uiPriority w:val="99"/>
    <w:rsid w:val="00EE1AF8"/>
    <w:pPr>
      <w:adjustRightInd w:val="0"/>
      <w:snapToGrid w:val="0"/>
      <w:spacing w:line="360" w:lineRule="auto"/>
      <w:ind w:firstLineChars="200" w:firstLine="480"/>
    </w:pPr>
    <w:rPr>
      <w:rFonts w:ascii="Times New Roman" w:hAnsi="Times New Roman"/>
      <w:color w:val="000000"/>
      <w:kern w:val="0"/>
      <w:sz w:val="24"/>
      <w:szCs w:val="24"/>
    </w:rPr>
  </w:style>
  <w:style w:type="character" w:customStyle="1" w:styleId="Char3">
    <w:name w:val="正文文本缩进 Char"/>
    <w:link w:val="a7"/>
    <w:uiPriority w:val="99"/>
    <w:semiHidden/>
    <w:locked/>
    <w:rsid w:val="00EE1AF8"/>
    <w:rPr>
      <w:rFonts w:cs="Times New Roman"/>
    </w:rPr>
  </w:style>
  <w:style w:type="paragraph" w:styleId="a8">
    <w:name w:val="Date"/>
    <w:basedOn w:val="a"/>
    <w:next w:val="a"/>
    <w:link w:val="Char4"/>
    <w:uiPriority w:val="99"/>
    <w:rsid w:val="00EE1AF8"/>
    <w:pPr>
      <w:ind w:leftChars="2500" w:left="100"/>
    </w:pPr>
  </w:style>
  <w:style w:type="character" w:customStyle="1" w:styleId="Char4">
    <w:name w:val="日期 Char"/>
    <w:link w:val="a8"/>
    <w:uiPriority w:val="99"/>
    <w:semiHidden/>
    <w:locked/>
    <w:rsid w:val="00EE1AF8"/>
    <w:rPr>
      <w:rFonts w:cs="Times New Roman"/>
    </w:rPr>
  </w:style>
  <w:style w:type="paragraph" w:styleId="a9">
    <w:name w:val="footer"/>
    <w:basedOn w:val="a"/>
    <w:link w:val="Char5"/>
    <w:uiPriority w:val="99"/>
    <w:rsid w:val="00EE1AF8"/>
    <w:pPr>
      <w:tabs>
        <w:tab w:val="center" w:pos="4153"/>
        <w:tab w:val="right" w:pos="8306"/>
      </w:tabs>
      <w:snapToGrid w:val="0"/>
      <w:jc w:val="left"/>
    </w:pPr>
    <w:rPr>
      <w:sz w:val="18"/>
      <w:szCs w:val="18"/>
    </w:rPr>
  </w:style>
  <w:style w:type="character" w:customStyle="1" w:styleId="Char5">
    <w:name w:val="页脚 Char"/>
    <w:link w:val="a9"/>
    <w:uiPriority w:val="99"/>
    <w:locked/>
    <w:rsid w:val="00EE1AF8"/>
    <w:rPr>
      <w:rFonts w:cs="Times New Roman"/>
      <w:sz w:val="18"/>
      <w:szCs w:val="18"/>
    </w:rPr>
  </w:style>
  <w:style w:type="paragraph" w:styleId="aa">
    <w:name w:val="header"/>
    <w:basedOn w:val="a"/>
    <w:link w:val="Char6"/>
    <w:uiPriority w:val="99"/>
    <w:rsid w:val="00EE1AF8"/>
    <w:pPr>
      <w:pBdr>
        <w:bottom w:val="single" w:sz="6" w:space="1" w:color="auto"/>
      </w:pBdr>
      <w:tabs>
        <w:tab w:val="center" w:pos="4153"/>
        <w:tab w:val="right" w:pos="8306"/>
      </w:tabs>
      <w:snapToGrid w:val="0"/>
      <w:jc w:val="center"/>
    </w:pPr>
    <w:rPr>
      <w:sz w:val="18"/>
      <w:szCs w:val="18"/>
    </w:rPr>
  </w:style>
  <w:style w:type="character" w:customStyle="1" w:styleId="Char6">
    <w:name w:val="页眉 Char"/>
    <w:link w:val="aa"/>
    <w:uiPriority w:val="99"/>
    <w:locked/>
    <w:rsid w:val="00EE1AF8"/>
    <w:rPr>
      <w:rFonts w:cs="Times New Roman"/>
      <w:sz w:val="18"/>
      <w:szCs w:val="18"/>
    </w:rPr>
  </w:style>
  <w:style w:type="paragraph" w:styleId="10">
    <w:name w:val="toc 1"/>
    <w:basedOn w:val="a"/>
    <w:next w:val="a"/>
    <w:uiPriority w:val="99"/>
    <w:semiHidden/>
    <w:locked/>
    <w:rsid w:val="00EE1AF8"/>
  </w:style>
  <w:style w:type="paragraph" w:styleId="ab">
    <w:name w:val="Subtitle"/>
    <w:basedOn w:val="a"/>
    <w:next w:val="a"/>
    <w:link w:val="Char7"/>
    <w:uiPriority w:val="99"/>
    <w:qFormat/>
    <w:rsid w:val="00EE1AF8"/>
    <w:pPr>
      <w:spacing w:before="240" w:after="60" w:line="312" w:lineRule="auto"/>
      <w:jc w:val="center"/>
      <w:outlineLvl w:val="1"/>
    </w:pPr>
    <w:rPr>
      <w:rFonts w:ascii="Calibri Light" w:hAnsi="Calibri Light"/>
      <w:b/>
      <w:bCs/>
      <w:kern w:val="28"/>
      <w:sz w:val="32"/>
      <w:szCs w:val="32"/>
      <w:lang w:eastAsia="en-US"/>
    </w:rPr>
  </w:style>
  <w:style w:type="character" w:customStyle="1" w:styleId="Char7">
    <w:name w:val="副标题 Char"/>
    <w:link w:val="ab"/>
    <w:uiPriority w:val="99"/>
    <w:locked/>
    <w:rsid w:val="00EE1AF8"/>
    <w:rPr>
      <w:rFonts w:ascii="Cambria" w:hAnsi="Cambria" w:cs="Times New Roman"/>
      <w:b/>
      <w:bCs/>
      <w:kern w:val="28"/>
      <w:sz w:val="32"/>
      <w:szCs w:val="32"/>
    </w:rPr>
  </w:style>
  <w:style w:type="paragraph" w:styleId="ac">
    <w:name w:val="Normal (Web)"/>
    <w:basedOn w:val="a"/>
    <w:rsid w:val="00EE1AF8"/>
    <w:pPr>
      <w:widowControl/>
      <w:spacing w:before="100" w:beforeAutospacing="1" w:after="100" w:afterAutospacing="1"/>
      <w:jc w:val="left"/>
    </w:pPr>
    <w:rPr>
      <w:rFonts w:ascii="宋体" w:hAnsi="宋体" w:cs="宋体"/>
      <w:kern w:val="0"/>
      <w:sz w:val="24"/>
      <w:szCs w:val="24"/>
    </w:rPr>
  </w:style>
  <w:style w:type="character" w:styleId="ad">
    <w:name w:val="Strong"/>
    <w:uiPriority w:val="99"/>
    <w:qFormat/>
    <w:rsid w:val="00EE1AF8"/>
    <w:rPr>
      <w:rFonts w:cs="Times New Roman"/>
      <w:b/>
    </w:rPr>
  </w:style>
  <w:style w:type="character" w:styleId="ae">
    <w:name w:val="page number"/>
    <w:uiPriority w:val="99"/>
    <w:rsid w:val="00EE1AF8"/>
    <w:rPr>
      <w:rFonts w:cs="Times New Roman"/>
    </w:rPr>
  </w:style>
  <w:style w:type="character" w:styleId="af">
    <w:name w:val="Hyperlink"/>
    <w:uiPriority w:val="99"/>
    <w:rsid w:val="00EE1AF8"/>
    <w:rPr>
      <w:rFonts w:cs="Times New Roman"/>
      <w:color w:val="333333"/>
      <w:u w:val="none"/>
    </w:rPr>
  </w:style>
  <w:style w:type="character" w:customStyle="1" w:styleId="apple-converted-space">
    <w:name w:val="apple-converted-space"/>
    <w:uiPriority w:val="99"/>
    <w:rsid w:val="00EE1AF8"/>
    <w:rPr>
      <w:rFonts w:cs="Times New Roman"/>
    </w:rPr>
  </w:style>
  <w:style w:type="paragraph" w:customStyle="1" w:styleId="ListParagraph1">
    <w:name w:val="List Paragraph1"/>
    <w:basedOn w:val="a"/>
    <w:uiPriority w:val="99"/>
    <w:rsid w:val="00EE1AF8"/>
    <w:pPr>
      <w:ind w:firstLineChars="200" w:firstLine="420"/>
    </w:pPr>
  </w:style>
  <w:style w:type="paragraph" w:customStyle="1" w:styleId="Style13">
    <w:name w:val="_Style 13"/>
    <w:basedOn w:val="a"/>
    <w:uiPriority w:val="99"/>
    <w:rsid w:val="00EE1AF8"/>
    <w:pPr>
      <w:ind w:firstLineChars="200" w:firstLine="420"/>
    </w:pPr>
  </w:style>
  <w:style w:type="paragraph" w:customStyle="1" w:styleId="Style1">
    <w:name w:val="_Style 1"/>
    <w:basedOn w:val="a"/>
    <w:uiPriority w:val="99"/>
    <w:rsid w:val="00EE1AF8"/>
    <w:pPr>
      <w:ind w:firstLineChars="200" w:firstLine="420"/>
    </w:pPr>
  </w:style>
  <w:style w:type="paragraph" w:customStyle="1" w:styleId="Default">
    <w:name w:val="Default"/>
    <w:uiPriority w:val="99"/>
    <w:qFormat/>
    <w:rsid w:val="00EE1AF8"/>
    <w:pPr>
      <w:widowControl w:val="0"/>
      <w:autoSpaceDE w:val="0"/>
      <w:autoSpaceDN w:val="0"/>
      <w:adjustRightInd w:val="0"/>
    </w:pPr>
    <w:rPr>
      <w:rFonts w:ascii="FZXiaoBiaoSong-B05S" w:eastAsia="FZXiaoBiaoSong-B05S" w:hAnsi="Times New Roman" w:cs="FZXiaoBiaoSong-B05S"/>
      <w:color w:val="000000"/>
      <w:sz w:val="24"/>
      <w:szCs w:val="24"/>
    </w:rPr>
  </w:style>
  <w:style w:type="paragraph" w:styleId="af0">
    <w:name w:val="List Paragraph"/>
    <w:basedOn w:val="a"/>
    <w:uiPriority w:val="34"/>
    <w:qFormat/>
    <w:rsid w:val="00EE1AF8"/>
    <w:pPr>
      <w:ind w:firstLineChars="200" w:firstLine="420"/>
    </w:pPr>
  </w:style>
  <w:style w:type="character" w:customStyle="1" w:styleId="af1">
    <w:name w:val="正文文本 字符"/>
    <w:uiPriority w:val="99"/>
    <w:semiHidden/>
    <w:locked/>
    <w:rsid w:val="00DF2A3B"/>
    <w:rPr>
      <w:rFonts w:cs="Times New Roman"/>
    </w:rPr>
  </w:style>
  <w:style w:type="character" w:customStyle="1" w:styleId="af2">
    <w:name w:val="副标题 字符"/>
    <w:uiPriority w:val="99"/>
    <w:locked/>
    <w:rsid w:val="00DF2A3B"/>
    <w:rPr>
      <w:rFonts w:ascii="Cambria" w:hAnsi="Cambria" w:cs="Times New Roman"/>
      <w:b/>
      <w:bCs/>
      <w:kern w:val="28"/>
      <w:sz w:val="32"/>
      <w:szCs w:val="32"/>
    </w:rPr>
  </w:style>
  <w:style w:type="table" w:styleId="af3">
    <w:name w:val="Table Grid"/>
    <w:basedOn w:val="a1"/>
    <w:locked/>
    <w:rsid w:val="00F06FFD"/>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Char8"/>
    <w:uiPriority w:val="99"/>
    <w:semiHidden/>
    <w:unhideWhenUsed/>
    <w:rsid w:val="004F1F13"/>
    <w:rPr>
      <w:sz w:val="18"/>
      <w:szCs w:val="18"/>
    </w:rPr>
  </w:style>
  <w:style w:type="character" w:customStyle="1" w:styleId="Char8">
    <w:name w:val="批注框文本 Char"/>
    <w:link w:val="af4"/>
    <w:uiPriority w:val="99"/>
    <w:semiHidden/>
    <w:rsid w:val="004F1F1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uiPriority="0"/>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1AF8"/>
    <w:pPr>
      <w:widowControl w:val="0"/>
      <w:jc w:val="both"/>
    </w:pPr>
    <w:rPr>
      <w:kern w:val="2"/>
      <w:sz w:val="21"/>
      <w:szCs w:val="22"/>
    </w:rPr>
  </w:style>
  <w:style w:type="paragraph" w:styleId="1">
    <w:name w:val="heading 1"/>
    <w:basedOn w:val="a"/>
    <w:next w:val="a"/>
    <w:link w:val="1Char"/>
    <w:uiPriority w:val="99"/>
    <w:qFormat/>
    <w:rsid w:val="00EE1AF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EE1AF8"/>
    <w:rPr>
      <w:rFonts w:cs="Times New Roman"/>
      <w:b/>
      <w:bCs/>
      <w:kern w:val="44"/>
      <w:sz w:val="44"/>
      <w:szCs w:val="44"/>
    </w:rPr>
  </w:style>
  <w:style w:type="paragraph" w:styleId="a3">
    <w:name w:val="annotation text"/>
    <w:basedOn w:val="a"/>
    <w:link w:val="Char"/>
    <w:uiPriority w:val="99"/>
    <w:rsid w:val="00EE1AF8"/>
    <w:pPr>
      <w:jc w:val="left"/>
    </w:pPr>
    <w:rPr>
      <w:rFonts w:ascii="Times New Roman" w:hAnsi="Times New Roman"/>
      <w:szCs w:val="24"/>
    </w:rPr>
  </w:style>
  <w:style w:type="character" w:customStyle="1" w:styleId="Char">
    <w:name w:val="批注文字 Char"/>
    <w:link w:val="a3"/>
    <w:uiPriority w:val="99"/>
    <w:semiHidden/>
    <w:locked/>
    <w:rsid w:val="00EE1AF8"/>
    <w:rPr>
      <w:rFonts w:cs="Times New Roman"/>
    </w:rPr>
  </w:style>
  <w:style w:type="paragraph" w:styleId="a4">
    <w:name w:val="Salutation"/>
    <w:basedOn w:val="a"/>
    <w:next w:val="a"/>
    <w:link w:val="Char0"/>
    <w:uiPriority w:val="99"/>
    <w:rsid w:val="00EE1AF8"/>
    <w:rPr>
      <w:rFonts w:ascii="仿宋_GB2312" w:eastAsia="仿宋_GB2312" w:hAnsi="Times New Roman"/>
      <w:sz w:val="30"/>
      <w:szCs w:val="30"/>
    </w:rPr>
  </w:style>
  <w:style w:type="character" w:customStyle="1" w:styleId="Char0">
    <w:name w:val="称呼 Char"/>
    <w:link w:val="a4"/>
    <w:uiPriority w:val="99"/>
    <w:semiHidden/>
    <w:locked/>
    <w:rsid w:val="00EE1AF8"/>
    <w:rPr>
      <w:rFonts w:cs="Times New Roman"/>
    </w:rPr>
  </w:style>
  <w:style w:type="paragraph" w:styleId="a5">
    <w:name w:val="Closing"/>
    <w:basedOn w:val="a"/>
    <w:link w:val="Char1"/>
    <w:uiPriority w:val="99"/>
    <w:rsid w:val="00EE1AF8"/>
    <w:pPr>
      <w:ind w:leftChars="2100" w:left="100"/>
    </w:pPr>
    <w:rPr>
      <w:rFonts w:ascii="仿宋_GB2312" w:eastAsia="仿宋_GB2312" w:hAnsi="Times New Roman"/>
      <w:sz w:val="30"/>
      <w:szCs w:val="30"/>
    </w:rPr>
  </w:style>
  <w:style w:type="character" w:customStyle="1" w:styleId="Char1">
    <w:name w:val="结束语 Char"/>
    <w:link w:val="a5"/>
    <w:uiPriority w:val="99"/>
    <w:semiHidden/>
    <w:locked/>
    <w:rsid w:val="00EE1AF8"/>
    <w:rPr>
      <w:rFonts w:cs="Times New Roman"/>
    </w:rPr>
  </w:style>
  <w:style w:type="paragraph" w:styleId="a6">
    <w:name w:val="Body Text"/>
    <w:basedOn w:val="a"/>
    <w:link w:val="Char2"/>
    <w:uiPriority w:val="99"/>
    <w:rsid w:val="00EE1AF8"/>
    <w:pPr>
      <w:spacing w:before="36"/>
      <w:ind w:left="120" w:firstLine="480"/>
      <w:jc w:val="left"/>
    </w:pPr>
    <w:rPr>
      <w:rFonts w:ascii="宋体" w:hAnsi="宋体"/>
      <w:kern w:val="0"/>
      <w:sz w:val="24"/>
      <w:szCs w:val="24"/>
      <w:lang w:eastAsia="en-US"/>
    </w:rPr>
  </w:style>
  <w:style w:type="character" w:customStyle="1" w:styleId="Char2">
    <w:name w:val="正文文本 Char"/>
    <w:link w:val="a6"/>
    <w:uiPriority w:val="99"/>
    <w:locked/>
    <w:rsid w:val="00EE1AF8"/>
    <w:rPr>
      <w:rFonts w:cs="Times New Roman"/>
    </w:rPr>
  </w:style>
  <w:style w:type="paragraph" w:styleId="a7">
    <w:name w:val="Body Text Indent"/>
    <w:basedOn w:val="a"/>
    <w:link w:val="Char3"/>
    <w:uiPriority w:val="99"/>
    <w:rsid w:val="00EE1AF8"/>
    <w:pPr>
      <w:adjustRightInd w:val="0"/>
      <w:snapToGrid w:val="0"/>
      <w:spacing w:line="360" w:lineRule="auto"/>
      <w:ind w:firstLineChars="200" w:firstLine="480"/>
    </w:pPr>
    <w:rPr>
      <w:rFonts w:ascii="Times New Roman" w:hAnsi="Times New Roman"/>
      <w:color w:val="000000"/>
      <w:kern w:val="0"/>
      <w:sz w:val="24"/>
      <w:szCs w:val="24"/>
    </w:rPr>
  </w:style>
  <w:style w:type="character" w:customStyle="1" w:styleId="Char3">
    <w:name w:val="正文文本缩进 Char"/>
    <w:link w:val="a7"/>
    <w:uiPriority w:val="99"/>
    <w:semiHidden/>
    <w:locked/>
    <w:rsid w:val="00EE1AF8"/>
    <w:rPr>
      <w:rFonts w:cs="Times New Roman"/>
    </w:rPr>
  </w:style>
  <w:style w:type="paragraph" w:styleId="a8">
    <w:name w:val="Date"/>
    <w:basedOn w:val="a"/>
    <w:next w:val="a"/>
    <w:link w:val="Char4"/>
    <w:uiPriority w:val="99"/>
    <w:rsid w:val="00EE1AF8"/>
    <w:pPr>
      <w:ind w:leftChars="2500" w:left="100"/>
    </w:pPr>
  </w:style>
  <w:style w:type="character" w:customStyle="1" w:styleId="Char4">
    <w:name w:val="日期 Char"/>
    <w:link w:val="a8"/>
    <w:uiPriority w:val="99"/>
    <w:semiHidden/>
    <w:locked/>
    <w:rsid w:val="00EE1AF8"/>
    <w:rPr>
      <w:rFonts w:cs="Times New Roman"/>
    </w:rPr>
  </w:style>
  <w:style w:type="paragraph" w:styleId="a9">
    <w:name w:val="footer"/>
    <w:basedOn w:val="a"/>
    <w:link w:val="Char5"/>
    <w:uiPriority w:val="99"/>
    <w:rsid w:val="00EE1AF8"/>
    <w:pPr>
      <w:tabs>
        <w:tab w:val="center" w:pos="4153"/>
        <w:tab w:val="right" w:pos="8306"/>
      </w:tabs>
      <w:snapToGrid w:val="0"/>
      <w:jc w:val="left"/>
    </w:pPr>
    <w:rPr>
      <w:sz w:val="18"/>
      <w:szCs w:val="18"/>
    </w:rPr>
  </w:style>
  <w:style w:type="character" w:customStyle="1" w:styleId="Char5">
    <w:name w:val="页脚 Char"/>
    <w:link w:val="a9"/>
    <w:uiPriority w:val="99"/>
    <w:locked/>
    <w:rsid w:val="00EE1AF8"/>
    <w:rPr>
      <w:rFonts w:cs="Times New Roman"/>
      <w:sz w:val="18"/>
      <w:szCs w:val="18"/>
    </w:rPr>
  </w:style>
  <w:style w:type="paragraph" w:styleId="aa">
    <w:name w:val="header"/>
    <w:basedOn w:val="a"/>
    <w:link w:val="Char6"/>
    <w:uiPriority w:val="99"/>
    <w:rsid w:val="00EE1AF8"/>
    <w:pPr>
      <w:pBdr>
        <w:bottom w:val="single" w:sz="6" w:space="1" w:color="auto"/>
      </w:pBdr>
      <w:tabs>
        <w:tab w:val="center" w:pos="4153"/>
        <w:tab w:val="right" w:pos="8306"/>
      </w:tabs>
      <w:snapToGrid w:val="0"/>
      <w:jc w:val="center"/>
    </w:pPr>
    <w:rPr>
      <w:sz w:val="18"/>
      <w:szCs w:val="18"/>
    </w:rPr>
  </w:style>
  <w:style w:type="character" w:customStyle="1" w:styleId="Char6">
    <w:name w:val="页眉 Char"/>
    <w:link w:val="aa"/>
    <w:uiPriority w:val="99"/>
    <w:locked/>
    <w:rsid w:val="00EE1AF8"/>
    <w:rPr>
      <w:rFonts w:cs="Times New Roman"/>
      <w:sz w:val="18"/>
      <w:szCs w:val="18"/>
    </w:rPr>
  </w:style>
  <w:style w:type="paragraph" w:styleId="10">
    <w:name w:val="toc 1"/>
    <w:basedOn w:val="a"/>
    <w:next w:val="a"/>
    <w:uiPriority w:val="99"/>
    <w:semiHidden/>
    <w:locked/>
    <w:rsid w:val="00EE1AF8"/>
  </w:style>
  <w:style w:type="paragraph" w:styleId="ab">
    <w:name w:val="Subtitle"/>
    <w:basedOn w:val="a"/>
    <w:next w:val="a"/>
    <w:link w:val="Char7"/>
    <w:uiPriority w:val="99"/>
    <w:qFormat/>
    <w:rsid w:val="00EE1AF8"/>
    <w:pPr>
      <w:spacing w:before="240" w:after="60" w:line="312" w:lineRule="auto"/>
      <w:jc w:val="center"/>
      <w:outlineLvl w:val="1"/>
    </w:pPr>
    <w:rPr>
      <w:rFonts w:ascii="Calibri Light" w:hAnsi="Calibri Light"/>
      <w:b/>
      <w:bCs/>
      <w:kern w:val="28"/>
      <w:sz w:val="32"/>
      <w:szCs w:val="32"/>
      <w:lang w:eastAsia="en-US"/>
    </w:rPr>
  </w:style>
  <w:style w:type="character" w:customStyle="1" w:styleId="Char7">
    <w:name w:val="副标题 Char"/>
    <w:link w:val="ab"/>
    <w:uiPriority w:val="99"/>
    <w:locked/>
    <w:rsid w:val="00EE1AF8"/>
    <w:rPr>
      <w:rFonts w:ascii="Cambria" w:hAnsi="Cambria" w:cs="Times New Roman"/>
      <w:b/>
      <w:bCs/>
      <w:kern w:val="28"/>
      <w:sz w:val="32"/>
      <w:szCs w:val="32"/>
    </w:rPr>
  </w:style>
  <w:style w:type="paragraph" w:styleId="ac">
    <w:name w:val="Normal (Web)"/>
    <w:basedOn w:val="a"/>
    <w:rsid w:val="00EE1AF8"/>
    <w:pPr>
      <w:widowControl/>
      <w:spacing w:before="100" w:beforeAutospacing="1" w:after="100" w:afterAutospacing="1"/>
      <w:jc w:val="left"/>
    </w:pPr>
    <w:rPr>
      <w:rFonts w:ascii="宋体" w:hAnsi="宋体" w:cs="宋体"/>
      <w:kern w:val="0"/>
      <w:sz w:val="24"/>
      <w:szCs w:val="24"/>
    </w:rPr>
  </w:style>
  <w:style w:type="character" w:styleId="ad">
    <w:name w:val="Strong"/>
    <w:uiPriority w:val="99"/>
    <w:qFormat/>
    <w:rsid w:val="00EE1AF8"/>
    <w:rPr>
      <w:rFonts w:cs="Times New Roman"/>
      <w:b/>
    </w:rPr>
  </w:style>
  <w:style w:type="character" w:styleId="ae">
    <w:name w:val="page number"/>
    <w:uiPriority w:val="99"/>
    <w:rsid w:val="00EE1AF8"/>
    <w:rPr>
      <w:rFonts w:cs="Times New Roman"/>
    </w:rPr>
  </w:style>
  <w:style w:type="character" w:styleId="af">
    <w:name w:val="Hyperlink"/>
    <w:uiPriority w:val="99"/>
    <w:rsid w:val="00EE1AF8"/>
    <w:rPr>
      <w:rFonts w:cs="Times New Roman"/>
      <w:color w:val="333333"/>
      <w:u w:val="none"/>
    </w:rPr>
  </w:style>
  <w:style w:type="character" w:customStyle="1" w:styleId="apple-converted-space">
    <w:name w:val="apple-converted-space"/>
    <w:uiPriority w:val="99"/>
    <w:rsid w:val="00EE1AF8"/>
    <w:rPr>
      <w:rFonts w:cs="Times New Roman"/>
    </w:rPr>
  </w:style>
  <w:style w:type="paragraph" w:customStyle="1" w:styleId="ListParagraph1">
    <w:name w:val="List Paragraph1"/>
    <w:basedOn w:val="a"/>
    <w:uiPriority w:val="99"/>
    <w:rsid w:val="00EE1AF8"/>
    <w:pPr>
      <w:ind w:firstLineChars="200" w:firstLine="420"/>
    </w:pPr>
  </w:style>
  <w:style w:type="paragraph" w:customStyle="1" w:styleId="Style13">
    <w:name w:val="_Style 13"/>
    <w:basedOn w:val="a"/>
    <w:uiPriority w:val="99"/>
    <w:rsid w:val="00EE1AF8"/>
    <w:pPr>
      <w:ind w:firstLineChars="200" w:firstLine="420"/>
    </w:pPr>
  </w:style>
  <w:style w:type="paragraph" w:customStyle="1" w:styleId="Style1">
    <w:name w:val="_Style 1"/>
    <w:basedOn w:val="a"/>
    <w:uiPriority w:val="99"/>
    <w:rsid w:val="00EE1AF8"/>
    <w:pPr>
      <w:ind w:firstLineChars="200" w:firstLine="420"/>
    </w:pPr>
  </w:style>
  <w:style w:type="paragraph" w:customStyle="1" w:styleId="Default">
    <w:name w:val="Default"/>
    <w:uiPriority w:val="99"/>
    <w:qFormat/>
    <w:rsid w:val="00EE1AF8"/>
    <w:pPr>
      <w:widowControl w:val="0"/>
      <w:autoSpaceDE w:val="0"/>
      <w:autoSpaceDN w:val="0"/>
      <w:adjustRightInd w:val="0"/>
    </w:pPr>
    <w:rPr>
      <w:rFonts w:ascii="FZXiaoBiaoSong-B05S" w:eastAsia="FZXiaoBiaoSong-B05S" w:hAnsi="Times New Roman" w:cs="FZXiaoBiaoSong-B05S"/>
      <w:color w:val="000000"/>
      <w:sz w:val="24"/>
      <w:szCs w:val="24"/>
    </w:rPr>
  </w:style>
  <w:style w:type="paragraph" w:styleId="af0">
    <w:name w:val="List Paragraph"/>
    <w:basedOn w:val="a"/>
    <w:uiPriority w:val="34"/>
    <w:qFormat/>
    <w:rsid w:val="00EE1AF8"/>
    <w:pPr>
      <w:ind w:firstLineChars="200" w:firstLine="420"/>
    </w:pPr>
  </w:style>
  <w:style w:type="character" w:customStyle="1" w:styleId="af1">
    <w:name w:val="正文文本 字符"/>
    <w:uiPriority w:val="99"/>
    <w:semiHidden/>
    <w:locked/>
    <w:rsid w:val="00DF2A3B"/>
    <w:rPr>
      <w:rFonts w:cs="Times New Roman"/>
    </w:rPr>
  </w:style>
  <w:style w:type="character" w:customStyle="1" w:styleId="af2">
    <w:name w:val="副标题 字符"/>
    <w:uiPriority w:val="99"/>
    <w:locked/>
    <w:rsid w:val="00DF2A3B"/>
    <w:rPr>
      <w:rFonts w:ascii="Cambria" w:hAnsi="Cambria" w:cs="Times New Roman"/>
      <w:b/>
      <w:bCs/>
      <w:kern w:val="28"/>
      <w:sz w:val="32"/>
      <w:szCs w:val="32"/>
    </w:rPr>
  </w:style>
  <w:style w:type="table" w:styleId="af3">
    <w:name w:val="Table Grid"/>
    <w:basedOn w:val="a1"/>
    <w:locked/>
    <w:rsid w:val="00F06FFD"/>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Char8"/>
    <w:uiPriority w:val="99"/>
    <w:semiHidden/>
    <w:unhideWhenUsed/>
    <w:rsid w:val="004F1F13"/>
    <w:rPr>
      <w:sz w:val="18"/>
      <w:szCs w:val="18"/>
    </w:rPr>
  </w:style>
  <w:style w:type="character" w:customStyle="1" w:styleId="Char8">
    <w:name w:val="批注框文本 Char"/>
    <w:link w:val="af4"/>
    <w:uiPriority w:val="99"/>
    <w:semiHidden/>
    <w:rsid w:val="004F1F1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29245">
      <w:bodyDiv w:val="1"/>
      <w:marLeft w:val="0"/>
      <w:marRight w:val="0"/>
      <w:marTop w:val="0"/>
      <w:marBottom w:val="0"/>
      <w:divBdr>
        <w:top w:val="none" w:sz="0" w:space="0" w:color="auto"/>
        <w:left w:val="none" w:sz="0" w:space="0" w:color="auto"/>
        <w:bottom w:val="none" w:sz="0" w:space="0" w:color="auto"/>
        <w:right w:val="none" w:sz="0" w:space="0" w:color="auto"/>
      </w:divBdr>
    </w:div>
    <w:div w:id="203241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94BB5-540F-45D5-A1F9-452ADB10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166</Pages>
  <Words>18224</Words>
  <Characters>103878</Characters>
  <Application>Microsoft Office Word</Application>
  <DocSecurity>0</DocSecurity>
  <Lines>865</Lines>
  <Paragraphs>243</Paragraphs>
  <ScaleCrop>false</ScaleCrop>
  <Company>china</Company>
  <LinksUpToDate>false</LinksUpToDate>
  <CharactersWithSpaces>121859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2020-10-12T07:27:00Z</cp:lastPrinted>
  <dcterms:created xsi:type="dcterms:W3CDTF">2020-10-12T07:30:00Z</dcterms:created>
  <dcterms:modified xsi:type="dcterms:W3CDTF">2020-10-13T01:34:00Z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